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49D30900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2A5A97">
        <w:t>2</w:t>
      </w:r>
      <w:r w:rsidR="00786A7E">
        <w:t>5</w:t>
      </w:r>
      <w:r w:rsidR="00F73FCE" w:rsidRPr="00612EEE">
        <w:t xml:space="preserve"> </w:t>
      </w:r>
      <w:r w:rsidR="002A5A97">
        <w:t>kwietnia</w:t>
      </w:r>
      <w:r w:rsidR="00425EFF" w:rsidRPr="00612EEE">
        <w:t xml:space="preserve"> 201</w:t>
      </w:r>
      <w:r w:rsidR="00FB6BE1">
        <w:t>8</w:t>
      </w:r>
      <w:r w:rsidRPr="00612EEE">
        <w:t xml:space="preserve"> r.</w:t>
      </w:r>
    </w:p>
    <w:p w14:paraId="5C373C46" w14:textId="603BF408" w:rsidR="005208E7" w:rsidRDefault="002A5A97" w:rsidP="00DA35C3">
      <w:pPr>
        <w:jc w:val="center"/>
        <w:rPr>
          <w:b/>
          <w:sz w:val="36"/>
        </w:rPr>
      </w:pPr>
      <w:r>
        <w:rPr>
          <w:b/>
          <w:sz w:val="36"/>
        </w:rPr>
        <w:t>Co najczęściej psuje się w laptopach?</w:t>
      </w:r>
    </w:p>
    <w:p w14:paraId="6049093E" w14:textId="7FDF1F38" w:rsidR="002C72D9" w:rsidRPr="001F1920" w:rsidRDefault="00E72EFA" w:rsidP="005D2AF8">
      <w:pPr>
        <w:spacing w:line="259" w:lineRule="auto"/>
        <w:rPr>
          <w:b/>
        </w:rPr>
      </w:pPr>
      <w:r>
        <w:rPr>
          <w:b/>
        </w:rPr>
        <w:t>Uszkodzona matryca</w:t>
      </w:r>
      <w:r w:rsidR="00041BCB" w:rsidRPr="00041BCB">
        <w:rPr>
          <w:b/>
        </w:rPr>
        <w:t xml:space="preserve">, </w:t>
      </w:r>
      <w:r>
        <w:rPr>
          <w:b/>
        </w:rPr>
        <w:t>niedziałająca klawiatura</w:t>
      </w:r>
      <w:r w:rsidR="00041BCB" w:rsidRPr="00041BCB">
        <w:rPr>
          <w:b/>
        </w:rPr>
        <w:t xml:space="preserve">, </w:t>
      </w:r>
      <w:r>
        <w:rPr>
          <w:b/>
        </w:rPr>
        <w:t>urwane zawiasy ekranu</w:t>
      </w:r>
      <w:r w:rsidR="00041BCB" w:rsidRPr="00041BCB">
        <w:rPr>
          <w:b/>
        </w:rPr>
        <w:t xml:space="preserve"> – to tylko kilka z wielu problemów, jakie spotykają właścicieli </w:t>
      </w:r>
      <w:r>
        <w:rPr>
          <w:b/>
        </w:rPr>
        <w:t>przenośnych komputerów</w:t>
      </w:r>
      <w:r w:rsidR="00041BCB" w:rsidRPr="00041BCB">
        <w:rPr>
          <w:b/>
        </w:rPr>
        <w:t xml:space="preserve">. Co najczęściej psuje się w </w:t>
      </w:r>
      <w:r>
        <w:rPr>
          <w:b/>
        </w:rPr>
        <w:t>laptopach i jak można zapobiec usterkom?</w:t>
      </w:r>
      <w:r w:rsidR="00921A2D">
        <w:rPr>
          <w:b/>
        </w:rPr>
        <w:t xml:space="preserve"> </w:t>
      </w:r>
    </w:p>
    <w:p w14:paraId="24EB1622" w14:textId="483A47B6" w:rsidR="00E72EFA" w:rsidRDefault="00E72EFA" w:rsidP="00921A2D">
      <w:pPr>
        <w:spacing w:line="259" w:lineRule="auto"/>
      </w:pPr>
      <w:r w:rsidRPr="00E72EFA">
        <w:t xml:space="preserve">Każdy </w:t>
      </w:r>
      <w:r>
        <w:t xml:space="preserve">z </w:t>
      </w:r>
      <w:r w:rsidRPr="00E72EFA">
        <w:t>użytkownik</w:t>
      </w:r>
      <w:r>
        <w:t>ów przynajmniej raz doświadczył problemu ze swoim urządzeniem. Mogło to być zalanie herbatą, uszkodzenie ekranu na skutek upadku lub wyrwanie złącza ładowania. Każda z tych usterek utrudnia lub całkowicie uniemożliwia normalne korzystanie z komputera</w:t>
      </w:r>
      <w:r w:rsidR="00992ADB">
        <w:t xml:space="preserve">, </w:t>
      </w:r>
      <w:r w:rsidR="00992ADB">
        <w:br/>
        <w:t>a</w:t>
      </w:r>
      <w:r>
        <w:t xml:space="preserve"> </w:t>
      </w:r>
      <w:r w:rsidR="00992ADB">
        <w:t>g</w:t>
      </w:r>
      <w:r>
        <w:t>warancja serwisowa zazwyczaj nie obejmuje tego typu usterek</w:t>
      </w:r>
      <w:r w:rsidR="00992ADB">
        <w:t>.</w:t>
      </w:r>
      <w:r>
        <w:t xml:space="preserve">  </w:t>
      </w:r>
      <w:r w:rsidR="00992ADB">
        <w:t>Dlatego rozwiązaniem jest</w:t>
      </w:r>
      <w:r>
        <w:t xml:space="preserve"> samodzielna naprawa, skorzystanie z usługi serwisu lub zakup nowego urządzenia. Jeśli </w:t>
      </w:r>
      <w:r w:rsidR="00992ADB">
        <w:t>wziąć</w:t>
      </w:r>
      <w:r>
        <w:t xml:space="preserve"> pod uwagę </w:t>
      </w:r>
      <w:r w:rsidR="00992ADB">
        <w:t xml:space="preserve">względnie </w:t>
      </w:r>
      <w:r>
        <w:t>wysokie</w:t>
      </w:r>
      <w:r w:rsidRPr="00E72EFA">
        <w:t xml:space="preserve"> ceny </w:t>
      </w:r>
      <w:r w:rsidR="00992ADB">
        <w:t xml:space="preserve">nowych </w:t>
      </w:r>
      <w:r w:rsidRPr="00E72EFA">
        <w:t xml:space="preserve">modeli, naprawa </w:t>
      </w:r>
      <w:r>
        <w:t xml:space="preserve">zdaje się </w:t>
      </w:r>
      <w:r w:rsidRPr="00E72EFA">
        <w:t xml:space="preserve">być </w:t>
      </w:r>
      <w:r>
        <w:t>najlepszym</w:t>
      </w:r>
      <w:r w:rsidRPr="00E72EFA">
        <w:t xml:space="preserve"> wyborem.  </w:t>
      </w:r>
    </w:p>
    <w:p w14:paraId="1028C1E4" w14:textId="784C6D5A" w:rsidR="002A5A97" w:rsidRPr="002A5A97" w:rsidRDefault="00491808" w:rsidP="00921A2D">
      <w:pPr>
        <w:spacing w:line="259" w:lineRule="auto"/>
        <w:rPr>
          <w:b/>
        </w:rPr>
      </w:pPr>
      <w:r>
        <w:rPr>
          <w:b/>
        </w:rPr>
        <w:t>M</w:t>
      </w:r>
      <w:r w:rsidR="0007097E">
        <w:rPr>
          <w:b/>
        </w:rPr>
        <w:t>atryca</w:t>
      </w:r>
      <w:r>
        <w:rPr>
          <w:b/>
        </w:rPr>
        <w:t xml:space="preserve"> – naprawa czy wymiana?</w:t>
      </w:r>
    </w:p>
    <w:p w14:paraId="50B80C95" w14:textId="72772E9C" w:rsidR="0007097E" w:rsidRDefault="00032ED5" w:rsidP="002A5A97">
      <w:pPr>
        <w:spacing w:line="259" w:lineRule="auto"/>
      </w:pPr>
      <w:r>
        <w:t>Bez wątpienia n</w:t>
      </w:r>
      <w:r w:rsidR="00C31BC9">
        <w:t>ajczęściej</w:t>
      </w:r>
      <w:r>
        <w:t xml:space="preserve"> psującym się elementem laptopów</w:t>
      </w:r>
      <w:r w:rsidR="00E44B07">
        <w:t xml:space="preserve"> </w:t>
      </w:r>
      <w:r w:rsidR="00260A7C">
        <w:t xml:space="preserve">jest </w:t>
      </w:r>
      <w:r w:rsidR="00E44B07">
        <w:t>matryca</w:t>
      </w:r>
      <w:r w:rsidR="00C31BC9">
        <w:t xml:space="preserve"> – </w:t>
      </w:r>
      <w:r w:rsidR="00E44B07">
        <w:t>główną przyczyną są</w:t>
      </w:r>
      <w:r w:rsidR="0007097E">
        <w:t xml:space="preserve"> </w:t>
      </w:r>
      <w:r w:rsidR="009A5160">
        <w:t xml:space="preserve">z reguły </w:t>
      </w:r>
      <w:r w:rsidR="0007097E">
        <w:t>uszkodzenia mechaniczne, chociaż równie często występują problemy związane z układami zasilania</w:t>
      </w:r>
      <w:r w:rsidR="009A5160">
        <w:t>, przewodami</w:t>
      </w:r>
      <w:r w:rsidR="0007097E">
        <w:t xml:space="preserve"> lub tzw. </w:t>
      </w:r>
      <w:proofErr w:type="spellStart"/>
      <w:r w:rsidR="0007097E">
        <w:t>bad</w:t>
      </w:r>
      <w:proofErr w:type="spellEnd"/>
      <w:r w:rsidR="0007097E">
        <w:t xml:space="preserve"> piksele. Efekt? </w:t>
      </w:r>
      <w:r w:rsidR="0007097E" w:rsidRPr="0007097E">
        <w:t>Pęknięcia matrycy, nieczytelny obraz</w:t>
      </w:r>
      <w:r w:rsidR="00491808">
        <w:t xml:space="preserve"> oraz </w:t>
      </w:r>
      <w:r w:rsidR="0007097E">
        <w:t>migotanie ekranu</w:t>
      </w:r>
      <w:r w:rsidR="00491808">
        <w:t xml:space="preserve">, które utrudniają lub wręcz uniemożliwiają korzystanie z komputera. </w:t>
      </w:r>
    </w:p>
    <w:p w14:paraId="542D14D3" w14:textId="704FA908" w:rsidR="002A5A97" w:rsidRDefault="00491808" w:rsidP="002A5A97">
      <w:pPr>
        <w:spacing w:line="259" w:lineRule="auto"/>
      </w:pPr>
      <w:r>
        <w:rPr>
          <w:i/>
        </w:rPr>
        <w:t>„Sposób naprawy matrycy zależy w dużej mierze od przyczyny usterki”</w:t>
      </w:r>
      <w:r w:rsidR="00C31BC9">
        <w:t xml:space="preserve"> – powiedział Piotr </w:t>
      </w:r>
      <w:proofErr w:type="spellStart"/>
      <w:r w:rsidR="00C31BC9">
        <w:t>Pachota</w:t>
      </w:r>
      <w:proofErr w:type="spellEnd"/>
      <w:r w:rsidR="00C31BC9">
        <w:t xml:space="preserve"> z serwisu </w:t>
      </w:r>
      <w:hyperlink r:id="rId8" w:history="1">
        <w:r w:rsidR="00C31BC9" w:rsidRPr="00C31BC9">
          <w:rPr>
            <w:rStyle w:val="Hipercze"/>
          </w:rPr>
          <w:t>GoRepair.pl</w:t>
        </w:r>
      </w:hyperlink>
      <w:r w:rsidR="00C31BC9">
        <w:t>.</w:t>
      </w:r>
      <w:r>
        <w:t xml:space="preserve"> </w:t>
      </w:r>
      <w:r w:rsidRPr="00C31BC9">
        <w:rPr>
          <w:i/>
        </w:rPr>
        <w:t>„</w:t>
      </w:r>
      <w:r>
        <w:rPr>
          <w:i/>
        </w:rPr>
        <w:t>Czasem wystarczy wymiana jednego z podzespołów</w:t>
      </w:r>
      <w:r w:rsidR="00032ED5">
        <w:rPr>
          <w:i/>
        </w:rPr>
        <w:t>, odpowiedzialnego za wyświetlanie obrazu</w:t>
      </w:r>
      <w:r>
        <w:rPr>
          <w:i/>
        </w:rPr>
        <w:t>. Z kolei p</w:t>
      </w:r>
      <w:r w:rsidRPr="00C31BC9">
        <w:rPr>
          <w:i/>
        </w:rPr>
        <w:t>ękniętą matrycę można wyłącznie wymienić</w:t>
      </w:r>
      <w:r>
        <w:rPr>
          <w:i/>
        </w:rPr>
        <w:t xml:space="preserve"> na nową</w:t>
      </w:r>
      <w:r w:rsidRPr="00C31BC9">
        <w:rPr>
          <w:i/>
        </w:rPr>
        <w:t xml:space="preserve"> – na szczęście w przypadku kilkuletnich </w:t>
      </w:r>
      <w:r>
        <w:rPr>
          <w:i/>
        </w:rPr>
        <w:t>laptopów</w:t>
      </w:r>
      <w:r w:rsidRPr="00C31BC9">
        <w:rPr>
          <w:i/>
        </w:rPr>
        <w:t xml:space="preserve"> nie będzie wiązało się to z wysokimi kosztami”</w:t>
      </w:r>
      <w:r w:rsidR="00C31BC9">
        <w:t xml:space="preserve"> – dodał.</w:t>
      </w:r>
    </w:p>
    <w:p w14:paraId="0C32A846" w14:textId="59AB66C3" w:rsidR="00DF71FD" w:rsidRDefault="00DF71FD" w:rsidP="002A5A97">
      <w:pPr>
        <w:spacing w:line="259" w:lineRule="auto"/>
        <w:rPr>
          <w:b/>
        </w:rPr>
      </w:pPr>
      <w:r w:rsidRPr="00DF71FD">
        <w:rPr>
          <w:b/>
        </w:rPr>
        <w:t>Ingerencja cieczy</w:t>
      </w:r>
    </w:p>
    <w:p w14:paraId="1D96B1CE" w14:textId="6468D763" w:rsidR="000515D9" w:rsidRDefault="000515D9" w:rsidP="00DF71FD">
      <w:pPr>
        <w:spacing w:line="259" w:lineRule="auto"/>
      </w:pPr>
      <w:r>
        <w:t>P</w:t>
      </w:r>
      <w:r w:rsidRPr="000515D9">
        <w:t xml:space="preserve">odczas </w:t>
      </w:r>
      <w:r>
        <w:t>korzystania z laptopa</w:t>
      </w:r>
      <w:r w:rsidRPr="000515D9">
        <w:t xml:space="preserve"> </w:t>
      </w:r>
      <w:r>
        <w:t xml:space="preserve">mało który użytkownik </w:t>
      </w:r>
      <w:r w:rsidRPr="000515D9">
        <w:t xml:space="preserve">odmawia sobie </w:t>
      </w:r>
      <w:r>
        <w:t>wody</w:t>
      </w:r>
      <w:r w:rsidRPr="000515D9">
        <w:t xml:space="preserve">, </w:t>
      </w:r>
      <w:r>
        <w:t>kawy</w:t>
      </w:r>
      <w:r w:rsidRPr="000515D9">
        <w:t xml:space="preserve"> czy innego rodzaju napojów, często wyskokowych. </w:t>
      </w:r>
      <w:r>
        <w:t>W związku z tym</w:t>
      </w:r>
      <w:r w:rsidRPr="000515D9">
        <w:t xml:space="preserve"> ingerencja cieczy</w:t>
      </w:r>
      <w:r>
        <w:t xml:space="preserve"> (lub bardziej potocznie: zalanie) </w:t>
      </w:r>
      <w:r w:rsidRPr="000515D9">
        <w:t xml:space="preserve">laptopa może zdarzyć się </w:t>
      </w:r>
      <w:r>
        <w:t xml:space="preserve">praktycznie </w:t>
      </w:r>
      <w:r w:rsidRPr="000515D9">
        <w:t>każdemu</w:t>
      </w:r>
      <w:r>
        <w:t>. I chociaż często zdarza się, że laptop po zalaniu działa bezproblemowo, to wizyta w serwisie jest nieunikniona.</w:t>
      </w:r>
    </w:p>
    <w:p w14:paraId="4B30C1E5" w14:textId="33D4F962" w:rsidR="00032ED5" w:rsidRDefault="009A5160" w:rsidP="00DF71FD">
      <w:pPr>
        <w:spacing w:line="259" w:lineRule="auto"/>
      </w:pPr>
      <w:r>
        <w:t>N</w:t>
      </w:r>
      <w:r w:rsidR="00032ED5">
        <w:t xml:space="preserve">ajważniejsza jest zdecydowana i szybka reakcja – </w:t>
      </w:r>
      <w:r>
        <w:t>najpier</w:t>
      </w:r>
      <w:r w:rsidR="000515D9">
        <w:t>w</w:t>
      </w:r>
      <w:r w:rsidR="00032ED5">
        <w:t xml:space="preserve"> należy odłączyć źródło zasilania i </w:t>
      </w:r>
      <w:r w:rsidR="00260A7C">
        <w:t xml:space="preserve">o ile to możliwe </w:t>
      </w:r>
      <w:r w:rsidR="00032ED5">
        <w:t>wyjąć baterię</w:t>
      </w:r>
      <w:r w:rsidR="00260A7C">
        <w:t xml:space="preserve">. </w:t>
      </w:r>
      <w:r w:rsidR="00032ED5">
        <w:t xml:space="preserve">Następnie należy przekazać urządzenie specjaliście, ponieważ samodzielna naprawa może przynieść więcej szkód, </w:t>
      </w:r>
      <w:r>
        <w:t>niż tylko</w:t>
      </w:r>
      <w:r w:rsidR="00032ED5">
        <w:t xml:space="preserve"> ingerencja cieczy. Warto </w:t>
      </w:r>
      <w:r w:rsidR="00260A7C">
        <w:t xml:space="preserve">pamiętać, że bezpośrednio po zalaniu laptopa </w:t>
      </w:r>
      <w:r>
        <w:t xml:space="preserve">absolutnie </w:t>
      </w:r>
      <w:r w:rsidR="00260A7C">
        <w:t>nie</w:t>
      </w:r>
      <w:r>
        <w:t xml:space="preserve"> wolno</w:t>
      </w:r>
      <w:r w:rsidR="00260A7C">
        <w:t xml:space="preserve"> suszyć suszarką ani włączać.</w:t>
      </w:r>
    </w:p>
    <w:p w14:paraId="3159BA8D" w14:textId="09E5C52C" w:rsidR="00DF71FD" w:rsidRDefault="00FE735D" w:rsidP="002A5A97">
      <w:pPr>
        <w:spacing w:line="259" w:lineRule="auto"/>
        <w:rPr>
          <w:b/>
        </w:rPr>
      </w:pPr>
      <w:r>
        <w:rPr>
          <w:b/>
        </w:rPr>
        <w:t>Zbyt wysoka temperatura</w:t>
      </w:r>
    </w:p>
    <w:p w14:paraId="2EE3B1AF" w14:textId="771090FE" w:rsidR="00DF71FD" w:rsidRDefault="00FE735D" w:rsidP="00DF71FD">
      <w:pPr>
        <w:spacing w:line="259" w:lineRule="auto"/>
      </w:pPr>
      <w:r>
        <w:t xml:space="preserve">Laptop wyłącza się podczas pracy bez żadnego ostrzeżenia? Może to być wina nieskutecznego układu chłodzenia lub korzystania z urządzenia na nieodpowiedniej powierzchni. </w:t>
      </w:r>
      <w:r w:rsidR="001216ED">
        <w:t xml:space="preserve">W </w:t>
      </w:r>
      <w:r>
        <w:t xml:space="preserve"> </w:t>
      </w:r>
      <w:r w:rsidR="001216ED">
        <w:t xml:space="preserve">kilkuletnich </w:t>
      </w:r>
      <w:r w:rsidR="001216ED">
        <w:lastRenderedPageBreak/>
        <w:t xml:space="preserve">urządzeniach </w:t>
      </w:r>
      <w:r>
        <w:t>problemem są z pewnością zakurzony układ chłodzenia oraz stara pasta termoprzewodząca</w:t>
      </w:r>
      <w:r w:rsidR="001216ED">
        <w:t>, która z wiekiem twardnieje i traci swoje właściwości.</w:t>
      </w:r>
    </w:p>
    <w:p w14:paraId="2AA4434D" w14:textId="5B02B6E6" w:rsidR="008B1D9E" w:rsidRDefault="001216ED" w:rsidP="00DF71FD">
      <w:pPr>
        <w:spacing w:line="259" w:lineRule="auto"/>
      </w:pPr>
      <w:r>
        <w:t xml:space="preserve">Pierwszym krokiem podczas naprawy tej usterki jest dokładne oczyszczenie układu chłodzenia oraz nałożenie świeżej pasty termoprzewodzącej. Drugim – zmiana nawyków podczas korzystania z laptopa. Komputer powinien być umieszczony na płaskiej powierzchni, która umożliwia dopływ powietrza do otworów wentylacyjnych. Unikamy zatem kolan, kołder i koców! </w:t>
      </w:r>
    </w:p>
    <w:p w14:paraId="0BFE3560" w14:textId="4490E7B0" w:rsidR="00DF71FD" w:rsidRDefault="00A04315" w:rsidP="002A5A97">
      <w:pPr>
        <w:spacing w:line="259" w:lineRule="auto"/>
        <w:rPr>
          <w:b/>
        </w:rPr>
      </w:pPr>
      <w:r>
        <w:rPr>
          <w:b/>
        </w:rPr>
        <w:t>Inne u</w:t>
      </w:r>
      <w:r w:rsidR="000515D9">
        <w:rPr>
          <w:b/>
        </w:rPr>
        <w:t>szkodzenia mechaniczne</w:t>
      </w:r>
    </w:p>
    <w:p w14:paraId="201EBBF6" w14:textId="10FCD33B" w:rsidR="00DF71FD" w:rsidRDefault="000515D9" w:rsidP="00DF71FD">
      <w:pPr>
        <w:spacing w:line="259" w:lineRule="auto"/>
      </w:pPr>
      <w:r>
        <w:t xml:space="preserve">Do tej kategorii zaliczają się przede wszystkim uszkodzenia zawiasów, portów, złączy, pęknięcia kadłubków i pokryw, ale także zwarcia, przepięcia </w:t>
      </w:r>
      <w:r w:rsidR="00867B62">
        <w:t>oraz uszkodzenia dysków</w:t>
      </w:r>
      <w:r>
        <w:t xml:space="preserve">. Przyczyną zdecydowanej większości </w:t>
      </w:r>
      <w:r w:rsidR="00867B62">
        <w:t>z nich</w:t>
      </w:r>
      <w:r>
        <w:t xml:space="preserve"> jest nieodpowiednie</w:t>
      </w:r>
      <w:r w:rsidR="00867B62">
        <w:t xml:space="preserve"> i nieostrożne</w:t>
      </w:r>
      <w:r>
        <w:t xml:space="preserve"> korzystanie z laptopa </w:t>
      </w:r>
      <w:r w:rsidR="00867B62">
        <w:t>oraz</w:t>
      </w:r>
      <w:r>
        <w:t xml:space="preserve"> urządzeń peryferyjnych. </w:t>
      </w:r>
    </w:p>
    <w:p w14:paraId="4E40320F" w14:textId="0E7CA921" w:rsidR="00867B62" w:rsidRDefault="00867B62" w:rsidP="00DF71FD">
      <w:pPr>
        <w:spacing w:line="259" w:lineRule="auto"/>
      </w:pPr>
      <w:r>
        <w:t xml:space="preserve">Aby laptop </w:t>
      </w:r>
      <w:r w:rsidR="00D711D3">
        <w:t xml:space="preserve">działał </w:t>
      </w:r>
      <w:r>
        <w:t xml:space="preserve">jak najdłużej, trzeba pamiętać o przestrzeganiu kilku prostych zasad </w:t>
      </w:r>
      <w:r w:rsidR="00D711D3">
        <w:t>–</w:t>
      </w:r>
      <w:r>
        <w:t xml:space="preserve"> </w:t>
      </w:r>
      <w:r w:rsidR="00D711D3">
        <w:t xml:space="preserve">przede wszystkim nie wolno podnosić urządzenia za ekran czy też przenosić go, gdy jest podłączone do zasilania. Podczas transportu konieczne jest korzystanie ze specjalnej torby lub plecaka z pianką, amortyzującą wstrząsy i uszkodzenia. </w:t>
      </w:r>
      <w:r w:rsidR="00EC2A05">
        <w:t>Warto korzystać też wyłącznie z oryginalnych akcesoriów.</w:t>
      </w:r>
    </w:p>
    <w:p w14:paraId="3237C21E" w14:textId="3779D73F" w:rsidR="00DF71FD" w:rsidRDefault="007521BB" w:rsidP="002A5A97">
      <w:pPr>
        <w:spacing w:line="259" w:lineRule="auto"/>
        <w:rPr>
          <w:b/>
        </w:rPr>
      </w:pPr>
      <w:r>
        <w:rPr>
          <w:b/>
        </w:rPr>
        <w:t>Rozwiązanie?</w:t>
      </w:r>
    </w:p>
    <w:p w14:paraId="3B83262F" w14:textId="1E9E06EF" w:rsidR="00786A7E" w:rsidRDefault="00A04315" w:rsidP="00A22E59">
      <w:pPr>
        <w:spacing w:line="259" w:lineRule="auto"/>
      </w:pPr>
      <w:r>
        <w:t xml:space="preserve">Laptopy poza kilkoma wyjątkami to bardzo delikatne urządzenia, które są wrażliwe na działanie wilgoci, zbyt wysoką lub niską temperaturę oraz wstrząsy i upadki. </w:t>
      </w:r>
      <w:r w:rsidR="007521BB">
        <w:t xml:space="preserve">Zmiana kilku nawyków podczas korzystania z tych urządzeń pozwoli na wyeliminowanie większości usterek, powstających z winy użytkowników. </w:t>
      </w:r>
      <w:bookmarkStart w:id="0" w:name="_GoBack"/>
      <w:bookmarkEnd w:id="0"/>
    </w:p>
    <w:p w14:paraId="618524AD" w14:textId="4BDCD8E3" w:rsidR="007521BB" w:rsidRDefault="007521BB" w:rsidP="00A22E59">
      <w:pPr>
        <w:spacing w:line="259" w:lineRule="auto"/>
      </w:pPr>
    </w:p>
    <w:p w14:paraId="727966B6" w14:textId="77777777" w:rsidR="007521BB" w:rsidRDefault="007521BB" w:rsidP="00A22E59">
      <w:pPr>
        <w:spacing w:line="259" w:lineRule="auto"/>
      </w:pPr>
    </w:p>
    <w:p w14:paraId="19C3E038" w14:textId="0A7D70EE" w:rsidR="00921A2D" w:rsidRDefault="00921A2D" w:rsidP="00A22E59">
      <w:pPr>
        <w:spacing w:line="259" w:lineRule="auto"/>
      </w:pPr>
    </w:p>
    <w:p w14:paraId="096210DD" w14:textId="122D9CD2" w:rsidR="00921A2D" w:rsidRDefault="00921A2D" w:rsidP="00A22E59">
      <w:pPr>
        <w:spacing w:line="259" w:lineRule="auto"/>
      </w:pPr>
    </w:p>
    <w:p w14:paraId="7AE5D00B" w14:textId="5D6B3932" w:rsidR="00921A2D" w:rsidRDefault="00921A2D" w:rsidP="00A22E59">
      <w:pPr>
        <w:spacing w:line="259" w:lineRule="auto"/>
      </w:pPr>
    </w:p>
    <w:p w14:paraId="757E0F19" w14:textId="00162D6B" w:rsidR="00921A2D" w:rsidRDefault="00921A2D" w:rsidP="00A22E59">
      <w:pPr>
        <w:spacing w:line="259" w:lineRule="auto"/>
      </w:pPr>
    </w:p>
    <w:p w14:paraId="6DD914BF" w14:textId="3BFDCA0A" w:rsidR="00921A2D" w:rsidRDefault="00921A2D" w:rsidP="00A22E59">
      <w:pPr>
        <w:spacing w:line="259" w:lineRule="auto"/>
      </w:pPr>
    </w:p>
    <w:p w14:paraId="123CC36B" w14:textId="55240A93" w:rsidR="00921A2D" w:rsidRDefault="00921A2D" w:rsidP="00A22E59">
      <w:pPr>
        <w:spacing w:line="259" w:lineRule="auto"/>
      </w:pPr>
    </w:p>
    <w:p w14:paraId="62B67E85" w14:textId="0E209B59" w:rsidR="00DF71FD" w:rsidRDefault="00DF71FD" w:rsidP="00A22E59">
      <w:pPr>
        <w:spacing w:line="259" w:lineRule="auto"/>
      </w:pPr>
    </w:p>
    <w:p w14:paraId="13F44F72" w14:textId="1E987F0A" w:rsidR="00DF71FD" w:rsidRDefault="00DF71FD" w:rsidP="00A22E59">
      <w:pPr>
        <w:spacing w:line="259" w:lineRule="auto"/>
      </w:pPr>
    </w:p>
    <w:p w14:paraId="5B4E6611" w14:textId="77777777" w:rsidR="00DF71FD" w:rsidRDefault="00DF71FD" w:rsidP="00A22E59">
      <w:pPr>
        <w:spacing w:line="259" w:lineRule="auto"/>
      </w:pPr>
    </w:p>
    <w:p w14:paraId="35903899" w14:textId="77777777" w:rsidR="00921A2D" w:rsidRDefault="00921A2D" w:rsidP="00A22E59">
      <w:pPr>
        <w:spacing w:line="259" w:lineRule="auto"/>
      </w:pPr>
    </w:p>
    <w:p w14:paraId="28044FCB" w14:textId="01307213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2C402B27" w:rsidR="00E50159" w:rsidRDefault="007C170C" w:rsidP="00D911CC">
      <w:pPr>
        <w:rPr>
          <w:rStyle w:val="Hipercze"/>
        </w:rPr>
      </w:pPr>
      <w:r>
        <w:t xml:space="preserve">Więcej informacji: </w:t>
      </w:r>
      <w:hyperlink r:id="rId9" w:history="1">
        <w:r w:rsidRPr="0013577E">
          <w:rPr>
            <w:rStyle w:val="Hipercze"/>
          </w:rPr>
          <w:t>www.gorepair.pl</w:t>
        </w:r>
      </w:hyperlink>
    </w:p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75F11D73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>E-Mail:</w:t>
      </w:r>
      <w:r w:rsidR="00E66582">
        <w:rPr>
          <w:lang w:val="en-US"/>
        </w:rPr>
        <w:t xml:space="preserve"> </w:t>
      </w:r>
      <w:hyperlink r:id="rId10" w:history="1">
        <w:r w:rsidR="00E66582" w:rsidRPr="00E66582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1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2"/>
      <w:footerReference w:type="default" r:id="rId13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9393" w14:textId="77777777" w:rsidR="00207859" w:rsidRDefault="00207859" w:rsidP="001010D1">
      <w:pPr>
        <w:spacing w:after="0" w:line="240" w:lineRule="auto"/>
      </w:pPr>
      <w:r>
        <w:separator/>
      </w:r>
    </w:p>
  </w:endnote>
  <w:endnote w:type="continuationSeparator" w:id="0">
    <w:p w14:paraId="6709B985" w14:textId="77777777" w:rsidR="00207859" w:rsidRDefault="00207859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6572" w14:textId="77777777" w:rsidR="00207859" w:rsidRDefault="00207859" w:rsidP="001010D1">
      <w:pPr>
        <w:spacing w:after="0" w:line="240" w:lineRule="auto"/>
      </w:pPr>
      <w:r>
        <w:separator/>
      </w:r>
    </w:p>
  </w:footnote>
  <w:footnote w:type="continuationSeparator" w:id="0">
    <w:p w14:paraId="4D803A26" w14:textId="77777777" w:rsidR="00207859" w:rsidRDefault="00207859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74CA5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040F7"/>
    <w:rsid w:val="000109EC"/>
    <w:rsid w:val="00015428"/>
    <w:rsid w:val="0001626D"/>
    <w:rsid w:val="00021F64"/>
    <w:rsid w:val="000225BC"/>
    <w:rsid w:val="00023D00"/>
    <w:rsid w:val="0002407F"/>
    <w:rsid w:val="00024975"/>
    <w:rsid w:val="0002547A"/>
    <w:rsid w:val="000262EA"/>
    <w:rsid w:val="0002696C"/>
    <w:rsid w:val="00030AF6"/>
    <w:rsid w:val="00032ED5"/>
    <w:rsid w:val="000366FE"/>
    <w:rsid w:val="00037706"/>
    <w:rsid w:val="00041BCB"/>
    <w:rsid w:val="000447EF"/>
    <w:rsid w:val="00050933"/>
    <w:rsid w:val="000515D9"/>
    <w:rsid w:val="00056693"/>
    <w:rsid w:val="0005752C"/>
    <w:rsid w:val="00061DCB"/>
    <w:rsid w:val="00066079"/>
    <w:rsid w:val="0007097E"/>
    <w:rsid w:val="000709D7"/>
    <w:rsid w:val="000725CD"/>
    <w:rsid w:val="00072E3F"/>
    <w:rsid w:val="00080166"/>
    <w:rsid w:val="00083421"/>
    <w:rsid w:val="0009419B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0936"/>
    <w:rsid w:val="001216ED"/>
    <w:rsid w:val="00125374"/>
    <w:rsid w:val="00127A04"/>
    <w:rsid w:val="0013081D"/>
    <w:rsid w:val="00144ACD"/>
    <w:rsid w:val="0014602F"/>
    <w:rsid w:val="001476B5"/>
    <w:rsid w:val="00150951"/>
    <w:rsid w:val="00152FEC"/>
    <w:rsid w:val="001540D4"/>
    <w:rsid w:val="00160053"/>
    <w:rsid w:val="00176BD2"/>
    <w:rsid w:val="00187C4A"/>
    <w:rsid w:val="0019246F"/>
    <w:rsid w:val="001A0AD6"/>
    <w:rsid w:val="001A1F94"/>
    <w:rsid w:val="001A5131"/>
    <w:rsid w:val="001A5AF6"/>
    <w:rsid w:val="001A7984"/>
    <w:rsid w:val="001B201A"/>
    <w:rsid w:val="001C03A1"/>
    <w:rsid w:val="001C1D8A"/>
    <w:rsid w:val="001C2449"/>
    <w:rsid w:val="001C74CE"/>
    <w:rsid w:val="001D082A"/>
    <w:rsid w:val="001D23EA"/>
    <w:rsid w:val="001D556A"/>
    <w:rsid w:val="001D7EF2"/>
    <w:rsid w:val="001E0676"/>
    <w:rsid w:val="001E09DF"/>
    <w:rsid w:val="001E3F2D"/>
    <w:rsid w:val="001F0A58"/>
    <w:rsid w:val="001F1920"/>
    <w:rsid w:val="00202F44"/>
    <w:rsid w:val="0020429D"/>
    <w:rsid w:val="002050D7"/>
    <w:rsid w:val="002051FD"/>
    <w:rsid w:val="002062FD"/>
    <w:rsid w:val="00207859"/>
    <w:rsid w:val="002110E1"/>
    <w:rsid w:val="00215445"/>
    <w:rsid w:val="00220E0C"/>
    <w:rsid w:val="00230FA8"/>
    <w:rsid w:val="002454AD"/>
    <w:rsid w:val="00257FC5"/>
    <w:rsid w:val="00260A7C"/>
    <w:rsid w:val="00263635"/>
    <w:rsid w:val="002679FC"/>
    <w:rsid w:val="00270CF7"/>
    <w:rsid w:val="002736A3"/>
    <w:rsid w:val="00274DE3"/>
    <w:rsid w:val="00281B46"/>
    <w:rsid w:val="00282733"/>
    <w:rsid w:val="002834F2"/>
    <w:rsid w:val="00283F14"/>
    <w:rsid w:val="00286F05"/>
    <w:rsid w:val="00286FD4"/>
    <w:rsid w:val="0029543A"/>
    <w:rsid w:val="002A3570"/>
    <w:rsid w:val="002A57F1"/>
    <w:rsid w:val="002A5A97"/>
    <w:rsid w:val="002B0E25"/>
    <w:rsid w:val="002B36F7"/>
    <w:rsid w:val="002C3134"/>
    <w:rsid w:val="002C5905"/>
    <w:rsid w:val="002C660A"/>
    <w:rsid w:val="002C72D9"/>
    <w:rsid w:val="002E6C77"/>
    <w:rsid w:val="002E7192"/>
    <w:rsid w:val="002F045A"/>
    <w:rsid w:val="002F5873"/>
    <w:rsid w:val="002F650A"/>
    <w:rsid w:val="00311D34"/>
    <w:rsid w:val="00313533"/>
    <w:rsid w:val="00317258"/>
    <w:rsid w:val="00321C60"/>
    <w:rsid w:val="003226EE"/>
    <w:rsid w:val="00322CE5"/>
    <w:rsid w:val="00332388"/>
    <w:rsid w:val="003360CE"/>
    <w:rsid w:val="003415E8"/>
    <w:rsid w:val="00352B2B"/>
    <w:rsid w:val="00353CA3"/>
    <w:rsid w:val="0035418D"/>
    <w:rsid w:val="003602E6"/>
    <w:rsid w:val="00360E2F"/>
    <w:rsid w:val="0036663B"/>
    <w:rsid w:val="00370735"/>
    <w:rsid w:val="003712E6"/>
    <w:rsid w:val="0037151F"/>
    <w:rsid w:val="00372652"/>
    <w:rsid w:val="003755CD"/>
    <w:rsid w:val="00382A32"/>
    <w:rsid w:val="00385558"/>
    <w:rsid w:val="0039143B"/>
    <w:rsid w:val="003951E8"/>
    <w:rsid w:val="003A181B"/>
    <w:rsid w:val="003A4CFA"/>
    <w:rsid w:val="003B0768"/>
    <w:rsid w:val="003B328C"/>
    <w:rsid w:val="003B3E43"/>
    <w:rsid w:val="003B4641"/>
    <w:rsid w:val="003B5396"/>
    <w:rsid w:val="003C320F"/>
    <w:rsid w:val="003D31CB"/>
    <w:rsid w:val="003D3C70"/>
    <w:rsid w:val="003D583A"/>
    <w:rsid w:val="003F43A6"/>
    <w:rsid w:val="003F693F"/>
    <w:rsid w:val="00400692"/>
    <w:rsid w:val="00410A6F"/>
    <w:rsid w:val="00412E78"/>
    <w:rsid w:val="00413C65"/>
    <w:rsid w:val="00420DDF"/>
    <w:rsid w:val="004210CB"/>
    <w:rsid w:val="00421426"/>
    <w:rsid w:val="00421D23"/>
    <w:rsid w:val="00421E64"/>
    <w:rsid w:val="00424CDD"/>
    <w:rsid w:val="00425259"/>
    <w:rsid w:val="00425EFF"/>
    <w:rsid w:val="00433604"/>
    <w:rsid w:val="00444801"/>
    <w:rsid w:val="00444B2C"/>
    <w:rsid w:val="00452AC2"/>
    <w:rsid w:val="00454D8E"/>
    <w:rsid w:val="00455C56"/>
    <w:rsid w:val="004640B4"/>
    <w:rsid w:val="00465F34"/>
    <w:rsid w:val="00470D58"/>
    <w:rsid w:val="00477A96"/>
    <w:rsid w:val="00482EC2"/>
    <w:rsid w:val="00484F6E"/>
    <w:rsid w:val="00491808"/>
    <w:rsid w:val="0049722A"/>
    <w:rsid w:val="00497625"/>
    <w:rsid w:val="0049785D"/>
    <w:rsid w:val="004A5C04"/>
    <w:rsid w:val="004B4330"/>
    <w:rsid w:val="004B57D6"/>
    <w:rsid w:val="004C16C8"/>
    <w:rsid w:val="004C6F42"/>
    <w:rsid w:val="004D034F"/>
    <w:rsid w:val="004E0F52"/>
    <w:rsid w:val="004E63E7"/>
    <w:rsid w:val="004F1626"/>
    <w:rsid w:val="004F3532"/>
    <w:rsid w:val="004F55DB"/>
    <w:rsid w:val="004F58EC"/>
    <w:rsid w:val="00502246"/>
    <w:rsid w:val="0050422E"/>
    <w:rsid w:val="00505938"/>
    <w:rsid w:val="005074E6"/>
    <w:rsid w:val="00510AE7"/>
    <w:rsid w:val="00516059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290"/>
    <w:rsid w:val="00550723"/>
    <w:rsid w:val="00553764"/>
    <w:rsid w:val="00554819"/>
    <w:rsid w:val="005566AC"/>
    <w:rsid w:val="00556CBD"/>
    <w:rsid w:val="00570D76"/>
    <w:rsid w:val="005713A0"/>
    <w:rsid w:val="00571F9E"/>
    <w:rsid w:val="00581ECF"/>
    <w:rsid w:val="00593242"/>
    <w:rsid w:val="005B1D75"/>
    <w:rsid w:val="005B2401"/>
    <w:rsid w:val="005B3426"/>
    <w:rsid w:val="005B613E"/>
    <w:rsid w:val="005C66FF"/>
    <w:rsid w:val="005C7261"/>
    <w:rsid w:val="005C7E16"/>
    <w:rsid w:val="005D266D"/>
    <w:rsid w:val="005D2AF8"/>
    <w:rsid w:val="005D3AA7"/>
    <w:rsid w:val="005D3D26"/>
    <w:rsid w:val="005D50B1"/>
    <w:rsid w:val="005D7EB7"/>
    <w:rsid w:val="005E0D80"/>
    <w:rsid w:val="005E36D1"/>
    <w:rsid w:val="005E5534"/>
    <w:rsid w:val="005E5DCC"/>
    <w:rsid w:val="005E7769"/>
    <w:rsid w:val="005E7B13"/>
    <w:rsid w:val="005F2074"/>
    <w:rsid w:val="005F7783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45F79"/>
    <w:rsid w:val="00650A19"/>
    <w:rsid w:val="00651202"/>
    <w:rsid w:val="00660982"/>
    <w:rsid w:val="00663895"/>
    <w:rsid w:val="0066776C"/>
    <w:rsid w:val="00673843"/>
    <w:rsid w:val="00675181"/>
    <w:rsid w:val="00675F86"/>
    <w:rsid w:val="006823C4"/>
    <w:rsid w:val="006837F7"/>
    <w:rsid w:val="0068538F"/>
    <w:rsid w:val="006911DD"/>
    <w:rsid w:val="006971E7"/>
    <w:rsid w:val="006A0E46"/>
    <w:rsid w:val="006A336C"/>
    <w:rsid w:val="006A4431"/>
    <w:rsid w:val="006B5830"/>
    <w:rsid w:val="006C1E21"/>
    <w:rsid w:val="006C221E"/>
    <w:rsid w:val="006D46B8"/>
    <w:rsid w:val="006E04DD"/>
    <w:rsid w:val="006E0627"/>
    <w:rsid w:val="006E2000"/>
    <w:rsid w:val="006E33BA"/>
    <w:rsid w:val="006F30B7"/>
    <w:rsid w:val="006F47F6"/>
    <w:rsid w:val="006F7A1B"/>
    <w:rsid w:val="006F7F3E"/>
    <w:rsid w:val="007029AD"/>
    <w:rsid w:val="00703E16"/>
    <w:rsid w:val="007073CD"/>
    <w:rsid w:val="007076BF"/>
    <w:rsid w:val="0071510E"/>
    <w:rsid w:val="007265C7"/>
    <w:rsid w:val="0073332C"/>
    <w:rsid w:val="00734EB0"/>
    <w:rsid w:val="00737743"/>
    <w:rsid w:val="0074248E"/>
    <w:rsid w:val="007521BB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86A7E"/>
    <w:rsid w:val="00791855"/>
    <w:rsid w:val="00794BEF"/>
    <w:rsid w:val="00795C08"/>
    <w:rsid w:val="00797BF4"/>
    <w:rsid w:val="007A572A"/>
    <w:rsid w:val="007B454B"/>
    <w:rsid w:val="007B4CA3"/>
    <w:rsid w:val="007B764D"/>
    <w:rsid w:val="007B77C7"/>
    <w:rsid w:val="007B7DFA"/>
    <w:rsid w:val="007C170C"/>
    <w:rsid w:val="007C3E10"/>
    <w:rsid w:val="007C630A"/>
    <w:rsid w:val="007D1029"/>
    <w:rsid w:val="007D2FE0"/>
    <w:rsid w:val="007D3B77"/>
    <w:rsid w:val="007D5145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5653"/>
    <w:rsid w:val="00845797"/>
    <w:rsid w:val="008474DB"/>
    <w:rsid w:val="00850E53"/>
    <w:rsid w:val="00860EDB"/>
    <w:rsid w:val="00867B62"/>
    <w:rsid w:val="00867FA3"/>
    <w:rsid w:val="00871626"/>
    <w:rsid w:val="00880A94"/>
    <w:rsid w:val="008842BB"/>
    <w:rsid w:val="00886022"/>
    <w:rsid w:val="00894CDC"/>
    <w:rsid w:val="008A0F95"/>
    <w:rsid w:val="008A191D"/>
    <w:rsid w:val="008A3B09"/>
    <w:rsid w:val="008A5C40"/>
    <w:rsid w:val="008B1D35"/>
    <w:rsid w:val="008B1D9E"/>
    <w:rsid w:val="008B511B"/>
    <w:rsid w:val="008C6B76"/>
    <w:rsid w:val="008D1728"/>
    <w:rsid w:val="008D33EA"/>
    <w:rsid w:val="008E6042"/>
    <w:rsid w:val="008F04BD"/>
    <w:rsid w:val="008F0A1F"/>
    <w:rsid w:val="008F1387"/>
    <w:rsid w:val="008F2898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1A2D"/>
    <w:rsid w:val="00922549"/>
    <w:rsid w:val="00922D5A"/>
    <w:rsid w:val="00922EBD"/>
    <w:rsid w:val="00923331"/>
    <w:rsid w:val="009253DB"/>
    <w:rsid w:val="00937424"/>
    <w:rsid w:val="009439DB"/>
    <w:rsid w:val="00961993"/>
    <w:rsid w:val="00963858"/>
    <w:rsid w:val="00965E63"/>
    <w:rsid w:val="00965FF6"/>
    <w:rsid w:val="00981E10"/>
    <w:rsid w:val="00982F24"/>
    <w:rsid w:val="00984E1F"/>
    <w:rsid w:val="00992ADB"/>
    <w:rsid w:val="0099580A"/>
    <w:rsid w:val="00996A00"/>
    <w:rsid w:val="009A0E03"/>
    <w:rsid w:val="009A1E15"/>
    <w:rsid w:val="009A5160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E6F23"/>
    <w:rsid w:val="009F3C0B"/>
    <w:rsid w:val="009F5E7D"/>
    <w:rsid w:val="00A04315"/>
    <w:rsid w:val="00A111AD"/>
    <w:rsid w:val="00A13026"/>
    <w:rsid w:val="00A226E9"/>
    <w:rsid w:val="00A22E59"/>
    <w:rsid w:val="00A47891"/>
    <w:rsid w:val="00A63782"/>
    <w:rsid w:val="00A63F05"/>
    <w:rsid w:val="00A661CB"/>
    <w:rsid w:val="00A709CF"/>
    <w:rsid w:val="00A71338"/>
    <w:rsid w:val="00A76EC1"/>
    <w:rsid w:val="00A8542F"/>
    <w:rsid w:val="00AA0F4D"/>
    <w:rsid w:val="00AA3976"/>
    <w:rsid w:val="00AA5AA5"/>
    <w:rsid w:val="00AB2C84"/>
    <w:rsid w:val="00AB4FE9"/>
    <w:rsid w:val="00AB512B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AF3469"/>
    <w:rsid w:val="00B106CB"/>
    <w:rsid w:val="00B10E8F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70303"/>
    <w:rsid w:val="00B76889"/>
    <w:rsid w:val="00B81FF1"/>
    <w:rsid w:val="00B82CC2"/>
    <w:rsid w:val="00B94CE6"/>
    <w:rsid w:val="00BB05F7"/>
    <w:rsid w:val="00BB1188"/>
    <w:rsid w:val="00BB1463"/>
    <w:rsid w:val="00BB1F39"/>
    <w:rsid w:val="00BB4C54"/>
    <w:rsid w:val="00BB5102"/>
    <w:rsid w:val="00BC439C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44F9"/>
    <w:rsid w:val="00C25633"/>
    <w:rsid w:val="00C31BC9"/>
    <w:rsid w:val="00C37111"/>
    <w:rsid w:val="00C40EA3"/>
    <w:rsid w:val="00C44E5A"/>
    <w:rsid w:val="00C457BB"/>
    <w:rsid w:val="00C80239"/>
    <w:rsid w:val="00C845BF"/>
    <w:rsid w:val="00C90B5C"/>
    <w:rsid w:val="00C93880"/>
    <w:rsid w:val="00C95F46"/>
    <w:rsid w:val="00CA0A33"/>
    <w:rsid w:val="00CA28D4"/>
    <w:rsid w:val="00CA7A0A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132B"/>
    <w:rsid w:val="00D52EE0"/>
    <w:rsid w:val="00D6148B"/>
    <w:rsid w:val="00D62328"/>
    <w:rsid w:val="00D711D3"/>
    <w:rsid w:val="00D75023"/>
    <w:rsid w:val="00D755DB"/>
    <w:rsid w:val="00D762E6"/>
    <w:rsid w:val="00D7773A"/>
    <w:rsid w:val="00D77C18"/>
    <w:rsid w:val="00D8013E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B7489"/>
    <w:rsid w:val="00DB7989"/>
    <w:rsid w:val="00DC062C"/>
    <w:rsid w:val="00DC0BCD"/>
    <w:rsid w:val="00DC67E4"/>
    <w:rsid w:val="00DD593D"/>
    <w:rsid w:val="00DD6914"/>
    <w:rsid w:val="00DE0111"/>
    <w:rsid w:val="00DE0A6F"/>
    <w:rsid w:val="00DE0BF2"/>
    <w:rsid w:val="00DE31A9"/>
    <w:rsid w:val="00DE4850"/>
    <w:rsid w:val="00DE6082"/>
    <w:rsid w:val="00DF1F2C"/>
    <w:rsid w:val="00DF58E5"/>
    <w:rsid w:val="00DF71FD"/>
    <w:rsid w:val="00E0431F"/>
    <w:rsid w:val="00E07CEB"/>
    <w:rsid w:val="00E220CA"/>
    <w:rsid w:val="00E25142"/>
    <w:rsid w:val="00E259C0"/>
    <w:rsid w:val="00E2670D"/>
    <w:rsid w:val="00E317B2"/>
    <w:rsid w:val="00E37224"/>
    <w:rsid w:val="00E4132B"/>
    <w:rsid w:val="00E41551"/>
    <w:rsid w:val="00E44B07"/>
    <w:rsid w:val="00E44E61"/>
    <w:rsid w:val="00E45AC1"/>
    <w:rsid w:val="00E50159"/>
    <w:rsid w:val="00E50C6A"/>
    <w:rsid w:val="00E52985"/>
    <w:rsid w:val="00E60C5F"/>
    <w:rsid w:val="00E63668"/>
    <w:rsid w:val="00E63ECA"/>
    <w:rsid w:val="00E64C22"/>
    <w:rsid w:val="00E66582"/>
    <w:rsid w:val="00E71124"/>
    <w:rsid w:val="00E72EFA"/>
    <w:rsid w:val="00E75D8F"/>
    <w:rsid w:val="00E80255"/>
    <w:rsid w:val="00E8381D"/>
    <w:rsid w:val="00EB451F"/>
    <w:rsid w:val="00EB6C34"/>
    <w:rsid w:val="00EC2A05"/>
    <w:rsid w:val="00EC356E"/>
    <w:rsid w:val="00ED1513"/>
    <w:rsid w:val="00ED49C8"/>
    <w:rsid w:val="00ED6723"/>
    <w:rsid w:val="00EE09DB"/>
    <w:rsid w:val="00EE77FE"/>
    <w:rsid w:val="00EE7F1D"/>
    <w:rsid w:val="00EF2C34"/>
    <w:rsid w:val="00EF46F6"/>
    <w:rsid w:val="00F01272"/>
    <w:rsid w:val="00F01431"/>
    <w:rsid w:val="00F056C0"/>
    <w:rsid w:val="00F25352"/>
    <w:rsid w:val="00F52B78"/>
    <w:rsid w:val="00F555D8"/>
    <w:rsid w:val="00F63E0B"/>
    <w:rsid w:val="00F66BC1"/>
    <w:rsid w:val="00F672AC"/>
    <w:rsid w:val="00F73AA2"/>
    <w:rsid w:val="00F73FCE"/>
    <w:rsid w:val="00F85870"/>
    <w:rsid w:val="00F86D75"/>
    <w:rsid w:val="00F8726A"/>
    <w:rsid w:val="00F91D52"/>
    <w:rsid w:val="00F97251"/>
    <w:rsid w:val="00FA1226"/>
    <w:rsid w:val="00FA2002"/>
    <w:rsid w:val="00FA200C"/>
    <w:rsid w:val="00FB1A81"/>
    <w:rsid w:val="00FB22EC"/>
    <w:rsid w:val="00FB6BE1"/>
    <w:rsid w:val="00FC1874"/>
    <w:rsid w:val="00FC4E7D"/>
    <w:rsid w:val="00FC501B"/>
    <w:rsid w:val="00FD795D"/>
    <w:rsid w:val="00FE0F85"/>
    <w:rsid w:val="00FE2CA0"/>
    <w:rsid w:val="00FE60E7"/>
    <w:rsid w:val="00FE6869"/>
    <w:rsid w:val="00FE68A3"/>
    <w:rsid w:val="00FE735D"/>
    <w:rsid w:val="00FE7F01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65F3523E-4D04-42A2-B00B-EEAD05F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A5C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658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A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epai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archol@wec2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epair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7991-3D1A-46D3-AE0F-6F917AF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37</cp:revision>
  <cp:lastPrinted>2017-10-31T09:51:00Z</cp:lastPrinted>
  <dcterms:created xsi:type="dcterms:W3CDTF">2018-02-16T15:31:00Z</dcterms:created>
  <dcterms:modified xsi:type="dcterms:W3CDTF">2018-04-24T14:54:00Z</dcterms:modified>
</cp:coreProperties>
</file>