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A2" w:rsidRDefault="004F1FA2" w:rsidP="004F1FA2">
      <w:pPr>
        <w:jc w:val="center"/>
        <w:rPr>
          <w:rFonts w:cstheme="minorHAnsi"/>
          <w:b/>
          <w:sz w:val="28"/>
          <w:szCs w:val="28"/>
        </w:rPr>
      </w:pPr>
    </w:p>
    <w:p w:rsidR="00154937" w:rsidRPr="007806E1" w:rsidRDefault="006D294E" w:rsidP="004F1F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Znamy finalistów Konkursu</w:t>
      </w:r>
      <w:r w:rsidR="00583BD3" w:rsidRPr="007806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C0922">
        <w:rPr>
          <w:rFonts w:asciiTheme="minorHAnsi" w:hAnsiTheme="minorHAnsi" w:cstheme="minorHAnsi"/>
          <w:b/>
          <w:sz w:val="28"/>
          <w:szCs w:val="28"/>
        </w:rPr>
        <w:t>Naukowego E(x)</w:t>
      </w:r>
      <w:proofErr w:type="spellStart"/>
      <w:r w:rsidR="007C0922">
        <w:rPr>
          <w:rFonts w:asciiTheme="minorHAnsi" w:hAnsiTheme="minorHAnsi" w:cstheme="minorHAnsi"/>
          <w:b/>
          <w:sz w:val="28"/>
          <w:szCs w:val="28"/>
        </w:rPr>
        <w:t>plory</w:t>
      </w:r>
      <w:proofErr w:type="spellEnd"/>
      <w:r w:rsidR="007C0922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  <w:r w:rsidR="00434ADE" w:rsidRPr="007806E1">
        <w:rPr>
          <w:rFonts w:asciiTheme="minorHAnsi" w:hAnsiTheme="minorHAnsi" w:cstheme="minorHAnsi"/>
          <w:b/>
          <w:sz w:val="28"/>
          <w:szCs w:val="28"/>
        </w:rPr>
        <w:t>!</w:t>
      </w:r>
    </w:p>
    <w:p w:rsidR="00E82F1A" w:rsidRPr="00601449" w:rsidRDefault="00E82F1A" w:rsidP="006014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0694" w:rsidRPr="00C51117" w:rsidRDefault="007C0922" w:rsidP="00C5111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Za nami Regionalny</w:t>
      </w:r>
      <w:r w:rsidR="00E9265A" w:rsidRPr="00E926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Festiwal Naukowy</w:t>
      </w:r>
      <w:r w:rsidR="0094379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E(x)</w:t>
      </w:r>
      <w:proofErr w:type="spellStart"/>
      <w:r w:rsidR="0094379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plory</w:t>
      </w:r>
      <w:proofErr w:type="spellEnd"/>
      <w:r w:rsidR="0094379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, podczas którego Młodzi N</w:t>
      </w:r>
      <w:r w:rsidR="00E9265A" w:rsidRPr="00E926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aukowcy walczyli o miejsca w finale Konkursu Naukowego E(x)</w:t>
      </w:r>
      <w:proofErr w:type="spellStart"/>
      <w:r w:rsidR="00E9265A" w:rsidRPr="00E926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plor</w:t>
      </w:r>
      <w:r w:rsidR="006D294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y</w:t>
      </w:r>
      <w:proofErr w:type="spellEnd"/>
      <w:r w:rsidR="006D294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. Akredytacje</w:t>
      </w:r>
      <w:r w:rsidR="00C51117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1038A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do kolejnego etapu otrzymało 9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6D294E" w:rsidRPr="006D294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projektów</w:t>
      </w:r>
      <w:r w:rsidR="00E9265A" w:rsidRPr="00E926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. Ich autorzy pojadą na finałowe rozgrywki do </w:t>
      </w:r>
      <w:r w:rsidR="00C51117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Gdyni. Wydarzenie odbyło się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13 kwietnia</w:t>
      </w:r>
      <w:r w:rsidR="00E9265A" w:rsidRPr="00E926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="00C51117" w:rsidRPr="00C5111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Bydgoskim Centrum Targowo-Wystawienniczym</w:t>
      </w:r>
      <w:r w:rsidR="00C51117" w:rsidRPr="00C51117">
        <w:rPr>
          <w:rFonts w:asciiTheme="minorHAnsi" w:hAnsiTheme="minorHAnsi" w:cstheme="minorHAnsi"/>
          <w:b/>
          <w:sz w:val="22"/>
          <w:szCs w:val="22"/>
        </w:rPr>
        <w:t>.</w:t>
      </w:r>
    </w:p>
    <w:p w:rsidR="00E00694" w:rsidRPr="00E00694" w:rsidRDefault="00E00694" w:rsidP="00E00694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</w:p>
    <w:bookmarkEnd w:id="0"/>
    <w:bookmarkEnd w:id="1"/>
    <w:p w:rsidR="0094379C" w:rsidRDefault="0094379C" w:rsidP="006014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fldChar w:fldCharType="begin"/>
      </w:r>
      <w:r>
        <w:instrText xml:space="preserve"> HYPERLINK "http://www.explory.pl/" </w:instrText>
      </w:r>
      <w:r>
        <w:fldChar w:fldCharType="separate"/>
      </w:r>
      <w:r w:rsidRPr="00CB7BD1">
        <w:rPr>
          <w:rStyle w:val="Hipercze"/>
          <w:rFonts w:asciiTheme="minorHAnsi" w:hAnsiTheme="minorHAnsi" w:cstheme="minorHAnsi"/>
          <w:sz w:val="22"/>
          <w:szCs w:val="22"/>
        </w:rPr>
        <w:t>Konkurs Naukowy E(x)</w:t>
      </w:r>
      <w:proofErr w:type="spellStart"/>
      <w:r w:rsidRPr="00CB7BD1">
        <w:rPr>
          <w:rStyle w:val="Hipercze"/>
          <w:rFonts w:asciiTheme="minorHAnsi" w:hAnsiTheme="minorHAnsi" w:cstheme="minorHAnsi"/>
          <w:sz w:val="22"/>
          <w:szCs w:val="22"/>
        </w:rPr>
        <w:t>plory</w:t>
      </w:r>
      <w:proofErr w:type="spellEnd"/>
      <w:r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Pr="00601449">
        <w:rPr>
          <w:rFonts w:asciiTheme="minorHAnsi" w:hAnsiTheme="minorHAnsi" w:cstheme="minorHAnsi"/>
          <w:sz w:val="22"/>
          <w:szCs w:val="22"/>
        </w:rPr>
        <w:t xml:space="preserve"> jest największą w Polsce inicjatywą skierowaną do młodzieży w wieku 13-20 lat promującą i wspierającą w rozwoju najzdolniejszych młodych naukowców. Organizatorem wydarzenia jest </w:t>
      </w:r>
      <w:r w:rsidRPr="00077E31">
        <w:rPr>
          <w:rFonts w:asciiTheme="minorHAnsi" w:hAnsiTheme="minorHAnsi" w:cstheme="minorHAnsi"/>
          <w:b/>
          <w:sz w:val="22"/>
          <w:szCs w:val="22"/>
        </w:rPr>
        <w:t>Fundacja Zaawansowanych Technologii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 gospodarzem </w:t>
      </w:r>
      <w:r>
        <w:rPr>
          <w:rFonts w:asciiTheme="minorHAnsi" w:hAnsiTheme="minorHAnsi" w:cstheme="minorHAnsi"/>
          <w:b/>
          <w:sz w:val="22"/>
          <w:szCs w:val="22"/>
        </w:rPr>
        <w:t xml:space="preserve">Bydgoskie Centrum </w:t>
      </w:r>
      <w:r w:rsidRPr="00973E45">
        <w:rPr>
          <w:rFonts w:asciiTheme="minorHAnsi" w:hAnsiTheme="minorHAnsi" w:cstheme="minorHAnsi"/>
          <w:b/>
          <w:sz w:val="22"/>
          <w:szCs w:val="22"/>
        </w:rPr>
        <w:t>Targowo-Wystawiennicze</w:t>
      </w:r>
      <w:r w:rsidRPr="00973E45">
        <w:rPr>
          <w:rFonts w:asciiTheme="minorHAnsi" w:hAnsiTheme="minorHAnsi" w:cstheme="minorHAnsi"/>
          <w:sz w:val="22"/>
          <w:szCs w:val="22"/>
        </w:rPr>
        <w:t>.</w:t>
      </w:r>
      <w:r w:rsidRPr="00973E45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4" w:name="OLE_LINK5"/>
      <w:bookmarkStart w:id="5" w:name="OLE_LINK6"/>
    </w:p>
    <w:p w:rsidR="007418B5" w:rsidRPr="007418B5" w:rsidRDefault="007418B5" w:rsidP="006014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291A" w:rsidRDefault="00841C01" w:rsidP="00A20FD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Do tegorocznego regionalnego etapu </w:t>
      </w:r>
      <w:hyperlink r:id="rId8" w:history="1">
        <w:r w:rsidRPr="00841C01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Konkursu Naukowego E(x)</w:t>
        </w:r>
        <w:proofErr w:type="spellStart"/>
        <w:r w:rsidRPr="00841C01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plory</w:t>
        </w:r>
        <w:proofErr w:type="spellEnd"/>
      </w:hyperlink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4379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 Bydgoszczy</w:t>
      </w:r>
      <w:r w:rsidR="0073206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4379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zakwalifikowało się 30</w:t>
      </w:r>
      <w:r w:rsidR="0073206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projektów</w:t>
      </w:r>
      <w:r w:rsidR="006D294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B4033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Natomiast </w:t>
      </w:r>
      <w:r w:rsidR="001038A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9 </w:t>
      </w:r>
      <w:r w:rsidR="00B40337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projektów </w:t>
      </w:r>
      <w:r w:rsidR="00B40337" w:rsidRPr="00B40337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otrzymało akredytację</w:t>
      </w:r>
      <w:r w:rsidR="00B4033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do</w:t>
      </w:r>
      <w:r w:rsidR="006D294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4033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finałowych rozgrywek:</w:t>
      </w:r>
    </w:p>
    <w:p w:rsidR="00B40337" w:rsidRDefault="00B40337" w:rsidP="00A20FDC">
      <w:pPr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  <w:shd w:val="clear" w:color="auto" w:fill="FFFFFF"/>
        </w:rPr>
      </w:pPr>
    </w:p>
    <w:p w:rsidR="00841C01" w:rsidRPr="007418B5" w:rsidRDefault="00B91A5A" w:rsidP="00B91A5A">
      <w:pPr>
        <w:pStyle w:val="Akapitzlist"/>
        <w:numPr>
          <w:ilvl w:val="0"/>
          <w:numId w:val="10"/>
        </w:numPr>
        <w:rPr>
          <w:rFonts w:ascii="Calibri" w:hAnsi="Calibri"/>
          <w:b/>
          <w:color w:val="000000"/>
          <w:sz w:val="22"/>
          <w:szCs w:val="22"/>
        </w:rPr>
      </w:pPr>
      <w:r w:rsidRPr="007418B5">
        <w:rPr>
          <w:rFonts w:ascii="Calibri" w:hAnsi="Calibri"/>
          <w:b/>
          <w:color w:val="000000"/>
          <w:sz w:val="22"/>
          <w:szCs w:val="22"/>
        </w:rPr>
        <w:t>Konrad Oborski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Maciej </w:t>
      </w:r>
      <w:proofErr w:type="spellStart"/>
      <w:r w:rsidRPr="007418B5">
        <w:rPr>
          <w:rFonts w:ascii="Calibri" w:hAnsi="Calibri"/>
          <w:b/>
          <w:color w:val="000000"/>
          <w:sz w:val="22"/>
          <w:szCs w:val="22"/>
        </w:rPr>
        <w:t>Bachurzewski</w:t>
      </w:r>
      <w:proofErr w:type="spellEnd"/>
      <w:r w:rsidRPr="007418B5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Mikołaj </w:t>
      </w:r>
      <w:proofErr w:type="spellStart"/>
      <w:r w:rsidRPr="007418B5">
        <w:rPr>
          <w:rFonts w:ascii="Calibri" w:hAnsi="Calibri"/>
          <w:b/>
          <w:color w:val="000000"/>
          <w:sz w:val="22"/>
          <w:szCs w:val="22"/>
        </w:rPr>
        <w:t>Kasabuła</w:t>
      </w:r>
      <w:proofErr w:type="spellEnd"/>
      <w:r w:rsidRPr="007418B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7418B5">
        <w:rPr>
          <w:rFonts w:ascii="Calibri" w:hAnsi="Calibri"/>
          <w:color w:val="000000"/>
          <w:sz w:val="22"/>
          <w:szCs w:val="22"/>
        </w:rPr>
        <w:t>za projekt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 „Zośka”</w:t>
      </w:r>
    </w:p>
    <w:p w:rsidR="00B91A5A" w:rsidRPr="007418B5" w:rsidRDefault="00B91A5A" w:rsidP="00B91A5A">
      <w:pPr>
        <w:pStyle w:val="Akapitzlist"/>
        <w:numPr>
          <w:ilvl w:val="0"/>
          <w:numId w:val="10"/>
        </w:numPr>
        <w:rPr>
          <w:rFonts w:ascii="Calibri" w:hAnsi="Calibri"/>
          <w:color w:val="000000"/>
          <w:sz w:val="22"/>
          <w:szCs w:val="22"/>
        </w:rPr>
      </w:pPr>
      <w:r w:rsidRPr="007418B5">
        <w:rPr>
          <w:rFonts w:ascii="Calibri" w:hAnsi="Calibri"/>
          <w:b/>
          <w:color w:val="000000"/>
          <w:sz w:val="22"/>
          <w:szCs w:val="22"/>
        </w:rPr>
        <w:t>Agnieszka Ostrowska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Pr="007418B5">
        <w:rPr>
          <w:rFonts w:ascii="Calibri" w:hAnsi="Calibri"/>
          <w:b/>
          <w:color w:val="000000"/>
          <w:sz w:val="22"/>
          <w:szCs w:val="22"/>
        </w:rPr>
        <w:t>Zuzanna Głowacka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Agnieszka Ostrowska </w:t>
      </w:r>
      <w:r w:rsidRPr="007418B5">
        <w:rPr>
          <w:rFonts w:ascii="Calibri" w:hAnsi="Calibri"/>
          <w:color w:val="000000"/>
          <w:sz w:val="22"/>
          <w:szCs w:val="22"/>
        </w:rPr>
        <w:t>za projekt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7418B5">
        <w:rPr>
          <w:rFonts w:ascii="Calibri" w:hAnsi="Calibri"/>
          <w:color w:val="000000"/>
          <w:sz w:val="22"/>
          <w:szCs w:val="22"/>
        </w:rPr>
        <w:t>„</w:t>
      </w:r>
      <w:proofErr w:type="spellStart"/>
      <w:r w:rsidRPr="007418B5">
        <w:rPr>
          <w:rFonts w:ascii="Calibri" w:hAnsi="Calibri"/>
          <w:color w:val="000000"/>
          <w:sz w:val="22"/>
          <w:szCs w:val="22"/>
        </w:rPr>
        <w:t>reThink</w:t>
      </w:r>
      <w:proofErr w:type="spellEnd"/>
      <w:r w:rsidRPr="007418B5">
        <w:rPr>
          <w:rFonts w:ascii="Calibri" w:hAnsi="Calibri"/>
          <w:color w:val="000000"/>
          <w:sz w:val="22"/>
          <w:szCs w:val="22"/>
        </w:rPr>
        <w:t>”</w:t>
      </w:r>
    </w:p>
    <w:p w:rsidR="00B91A5A" w:rsidRPr="007418B5" w:rsidRDefault="00B91A5A" w:rsidP="00B91A5A">
      <w:pPr>
        <w:pStyle w:val="Akapitzlist"/>
        <w:numPr>
          <w:ilvl w:val="0"/>
          <w:numId w:val="10"/>
        </w:numPr>
        <w:rPr>
          <w:rFonts w:ascii="Calibri" w:hAnsi="Calibri"/>
          <w:color w:val="000000"/>
          <w:sz w:val="22"/>
          <w:szCs w:val="22"/>
        </w:rPr>
      </w:pPr>
      <w:r w:rsidRPr="007418B5">
        <w:rPr>
          <w:rFonts w:ascii="Calibri" w:hAnsi="Calibri"/>
          <w:b/>
          <w:color w:val="000000"/>
          <w:sz w:val="22"/>
          <w:szCs w:val="22"/>
        </w:rPr>
        <w:t>Jan Paczkowski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7418B5">
        <w:rPr>
          <w:rFonts w:ascii="Calibri" w:hAnsi="Calibri"/>
          <w:color w:val="000000"/>
          <w:sz w:val="22"/>
          <w:szCs w:val="22"/>
        </w:rPr>
        <w:t>za projekt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7418B5">
        <w:rPr>
          <w:rFonts w:ascii="Calibri" w:hAnsi="Calibri"/>
          <w:color w:val="000000"/>
          <w:sz w:val="22"/>
          <w:szCs w:val="22"/>
        </w:rPr>
        <w:t>„</w:t>
      </w:r>
      <w:proofErr w:type="spellStart"/>
      <w:r w:rsidRPr="007418B5">
        <w:rPr>
          <w:rFonts w:ascii="Calibri" w:hAnsi="Calibri"/>
          <w:color w:val="000000"/>
          <w:sz w:val="22"/>
          <w:szCs w:val="22"/>
        </w:rPr>
        <w:t>BrailleView</w:t>
      </w:r>
      <w:proofErr w:type="spellEnd"/>
      <w:r w:rsidRPr="007418B5">
        <w:rPr>
          <w:rFonts w:ascii="Calibri" w:hAnsi="Calibri"/>
          <w:color w:val="000000"/>
          <w:sz w:val="22"/>
          <w:szCs w:val="22"/>
        </w:rPr>
        <w:t xml:space="preserve"> - czytnik skali szarości dla niewidomych</w:t>
      </w:r>
      <w:r w:rsidRPr="007418B5">
        <w:rPr>
          <w:rFonts w:ascii="Calibri" w:hAnsi="Calibri"/>
          <w:color w:val="000000"/>
          <w:sz w:val="22"/>
          <w:szCs w:val="22"/>
        </w:rPr>
        <w:t>”</w:t>
      </w:r>
    </w:p>
    <w:p w:rsidR="00B91A5A" w:rsidRPr="007418B5" w:rsidRDefault="00B91A5A" w:rsidP="00B91A5A">
      <w:pPr>
        <w:pStyle w:val="Akapitzlist"/>
        <w:numPr>
          <w:ilvl w:val="0"/>
          <w:numId w:val="10"/>
        </w:numPr>
        <w:rPr>
          <w:rFonts w:ascii="Calibri" w:hAnsi="Calibri"/>
          <w:color w:val="000000"/>
          <w:sz w:val="22"/>
          <w:szCs w:val="22"/>
        </w:rPr>
      </w:pPr>
      <w:r w:rsidRPr="007418B5">
        <w:rPr>
          <w:rFonts w:ascii="Calibri" w:hAnsi="Calibri"/>
          <w:b/>
          <w:color w:val="000000"/>
          <w:sz w:val="22"/>
          <w:szCs w:val="22"/>
        </w:rPr>
        <w:t>Dorian Żarna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Pr="007418B5">
        <w:rPr>
          <w:rFonts w:ascii="Calibri" w:hAnsi="Calibri"/>
          <w:b/>
          <w:color w:val="000000"/>
          <w:sz w:val="22"/>
          <w:szCs w:val="22"/>
        </w:rPr>
        <w:t>Wiktor Kuś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7418B5">
        <w:rPr>
          <w:rFonts w:ascii="Calibri" w:hAnsi="Calibri"/>
          <w:color w:val="000000"/>
          <w:sz w:val="22"/>
          <w:szCs w:val="22"/>
        </w:rPr>
        <w:t>za projekt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 „</w:t>
      </w:r>
      <w:r w:rsidRPr="007418B5">
        <w:rPr>
          <w:rFonts w:ascii="Calibri" w:hAnsi="Calibri"/>
          <w:b/>
          <w:color w:val="000000"/>
          <w:sz w:val="22"/>
          <w:szCs w:val="22"/>
        </w:rPr>
        <w:t>Innowacyjny Moduł Napędowy</w:t>
      </w:r>
      <w:r w:rsidRPr="007418B5">
        <w:rPr>
          <w:rFonts w:ascii="Calibri" w:hAnsi="Calibri"/>
          <w:b/>
          <w:color w:val="000000"/>
          <w:sz w:val="22"/>
          <w:szCs w:val="22"/>
        </w:rPr>
        <w:t>”</w:t>
      </w:r>
    </w:p>
    <w:p w:rsidR="00B91A5A" w:rsidRPr="007418B5" w:rsidRDefault="00B91A5A" w:rsidP="00B91A5A">
      <w:pPr>
        <w:pStyle w:val="Akapitzlist"/>
        <w:numPr>
          <w:ilvl w:val="0"/>
          <w:numId w:val="10"/>
        </w:numPr>
        <w:rPr>
          <w:rFonts w:ascii="Calibri" w:hAnsi="Calibri"/>
          <w:color w:val="000000"/>
          <w:sz w:val="22"/>
          <w:szCs w:val="22"/>
        </w:rPr>
      </w:pPr>
      <w:r w:rsidRPr="007418B5">
        <w:rPr>
          <w:rFonts w:ascii="Calibri" w:hAnsi="Calibri"/>
          <w:b/>
          <w:color w:val="000000"/>
          <w:sz w:val="22"/>
          <w:szCs w:val="22"/>
        </w:rPr>
        <w:t xml:space="preserve">Anita </w:t>
      </w:r>
      <w:proofErr w:type="spellStart"/>
      <w:r w:rsidRPr="007418B5">
        <w:rPr>
          <w:rFonts w:ascii="Calibri" w:hAnsi="Calibri"/>
          <w:b/>
          <w:color w:val="000000"/>
          <w:sz w:val="22"/>
          <w:szCs w:val="22"/>
        </w:rPr>
        <w:t>Szepelska</w:t>
      </w:r>
      <w:proofErr w:type="spellEnd"/>
      <w:r w:rsidRPr="007418B5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Pr="007418B5">
        <w:rPr>
          <w:rFonts w:ascii="Calibri" w:hAnsi="Calibri"/>
          <w:b/>
          <w:color w:val="000000"/>
          <w:sz w:val="22"/>
          <w:szCs w:val="22"/>
        </w:rPr>
        <w:t>Julia Borowicz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7418B5">
        <w:rPr>
          <w:rFonts w:ascii="Calibri" w:hAnsi="Calibri"/>
          <w:color w:val="000000"/>
          <w:sz w:val="22"/>
          <w:szCs w:val="22"/>
        </w:rPr>
        <w:t>za projekt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 „</w:t>
      </w:r>
      <w:r w:rsidRPr="007418B5">
        <w:rPr>
          <w:rFonts w:ascii="Calibri" w:hAnsi="Calibri"/>
          <w:b/>
          <w:color w:val="000000"/>
          <w:sz w:val="22"/>
          <w:szCs w:val="22"/>
        </w:rPr>
        <w:t>Porównanie właściwości antyoksydacyjnych wybranych rodzajów miodów - rzepakowego, gr</w:t>
      </w:r>
      <w:r w:rsidRPr="007418B5">
        <w:rPr>
          <w:rFonts w:ascii="Calibri" w:hAnsi="Calibri"/>
          <w:b/>
          <w:color w:val="000000"/>
          <w:sz w:val="22"/>
          <w:szCs w:val="22"/>
        </w:rPr>
        <w:t>yczanego, spadziowego, lipowego”</w:t>
      </w:r>
    </w:p>
    <w:p w:rsidR="00B91A5A" w:rsidRPr="007418B5" w:rsidRDefault="00B91A5A" w:rsidP="00B91A5A">
      <w:pPr>
        <w:pStyle w:val="Akapitzlist"/>
        <w:numPr>
          <w:ilvl w:val="0"/>
          <w:numId w:val="10"/>
        </w:numPr>
        <w:rPr>
          <w:rFonts w:ascii="Calibri" w:hAnsi="Calibri"/>
          <w:b/>
          <w:color w:val="000000"/>
          <w:sz w:val="22"/>
          <w:szCs w:val="22"/>
        </w:rPr>
      </w:pPr>
      <w:r w:rsidRPr="007418B5">
        <w:rPr>
          <w:rFonts w:ascii="Calibri" w:hAnsi="Calibri"/>
          <w:b/>
          <w:color w:val="000000"/>
          <w:sz w:val="22"/>
          <w:szCs w:val="22"/>
        </w:rPr>
        <w:t>Jakub Żukowski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7418B5">
        <w:rPr>
          <w:rFonts w:ascii="Calibri" w:hAnsi="Calibri"/>
          <w:color w:val="000000"/>
          <w:sz w:val="22"/>
          <w:szCs w:val="22"/>
        </w:rPr>
        <w:t xml:space="preserve">za projekt </w:t>
      </w:r>
      <w:r w:rsidRPr="007418B5">
        <w:rPr>
          <w:rFonts w:ascii="Calibri" w:hAnsi="Calibri"/>
          <w:b/>
          <w:color w:val="000000"/>
          <w:sz w:val="22"/>
          <w:szCs w:val="22"/>
        </w:rPr>
        <w:t>„</w:t>
      </w:r>
      <w:proofErr w:type="spellStart"/>
      <w:r w:rsidRPr="007418B5">
        <w:rPr>
          <w:rFonts w:ascii="Calibri" w:hAnsi="Calibri"/>
          <w:b/>
          <w:color w:val="000000"/>
          <w:sz w:val="22"/>
          <w:szCs w:val="22"/>
        </w:rPr>
        <w:t>LogTeamCNC</w:t>
      </w:r>
      <w:proofErr w:type="spellEnd"/>
      <w:r w:rsidRPr="007418B5">
        <w:rPr>
          <w:rFonts w:ascii="Calibri" w:hAnsi="Calibri"/>
          <w:b/>
          <w:color w:val="000000"/>
          <w:sz w:val="22"/>
          <w:szCs w:val="22"/>
        </w:rPr>
        <w:t xml:space="preserve"> - Maszyna CNC przeznaczona dla placówek edukacyjnych</w:t>
      </w:r>
      <w:r w:rsidRPr="007418B5">
        <w:rPr>
          <w:rFonts w:ascii="Calibri" w:hAnsi="Calibri"/>
          <w:b/>
          <w:color w:val="000000"/>
          <w:sz w:val="22"/>
          <w:szCs w:val="22"/>
        </w:rPr>
        <w:t>”</w:t>
      </w:r>
    </w:p>
    <w:p w:rsidR="00B91A5A" w:rsidRPr="007418B5" w:rsidRDefault="00B91A5A" w:rsidP="00B91A5A">
      <w:pPr>
        <w:pStyle w:val="Akapitzlist"/>
        <w:numPr>
          <w:ilvl w:val="0"/>
          <w:numId w:val="10"/>
        </w:numPr>
        <w:rPr>
          <w:rFonts w:ascii="Calibri" w:hAnsi="Calibri"/>
          <w:color w:val="000000"/>
          <w:sz w:val="22"/>
          <w:szCs w:val="22"/>
        </w:rPr>
      </w:pPr>
      <w:r w:rsidRPr="007418B5">
        <w:rPr>
          <w:rFonts w:ascii="Calibri" w:hAnsi="Calibri"/>
          <w:b/>
          <w:color w:val="000000"/>
          <w:sz w:val="22"/>
          <w:szCs w:val="22"/>
        </w:rPr>
        <w:t>Bartosz Multan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Pr="007418B5">
        <w:rPr>
          <w:rFonts w:ascii="Calibri" w:hAnsi="Calibri"/>
          <w:b/>
          <w:color w:val="000000"/>
          <w:sz w:val="22"/>
          <w:szCs w:val="22"/>
        </w:rPr>
        <w:t>Jakub Leśniewski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7418B5">
        <w:rPr>
          <w:rFonts w:ascii="Calibri" w:hAnsi="Calibri"/>
          <w:color w:val="000000"/>
          <w:sz w:val="22"/>
          <w:szCs w:val="22"/>
        </w:rPr>
        <w:t>za projekt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 „</w:t>
      </w:r>
      <w:r w:rsidRPr="007418B5">
        <w:rPr>
          <w:rFonts w:ascii="Calibri" w:hAnsi="Calibri"/>
          <w:b/>
          <w:color w:val="000000"/>
          <w:sz w:val="22"/>
          <w:szCs w:val="22"/>
        </w:rPr>
        <w:t>Łazik marsjański</w:t>
      </w:r>
      <w:r w:rsidRPr="007418B5">
        <w:rPr>
          <w:rFonts w:ascii="Calibri" w:hAnsi="Calibri"/>
          <w:b/>
          <w:color w:val="000000"/>
          <w:sz w:val="22"/>
          <w:szCs w:val="22"/>
        </w:rPr>
        <w:t>”</w:t>
      </w:r>
    </w:p>
    <w:p w:rsidR="00B91A5A" w:rsidRPr="007418B5" w:rsidRDefault="00B91A5A" w:rsidP="00B91A5A">
      <w:pPr>
        <w:pStyle w:val="Akapitzlist"/>
        <w:numPr>
          <w:ilvl w:val="0"/>
          <w:numId w:val="10"/>
        </w:numPr>
        <w:rPr>
          <w:rFonts w:ascii="Calibri" w:hAnsi="Calibri"/>
          <w:b/>
          <w:color w:val="000000"/>
          <w:sz w:val="22"/>
          <w:szCs w:val="22"/>
        </w:rPr>
      </w:pPr>
      <w:r w:rsidRPr="007418B5">
        <w:rPr>
          <w:rFonts w:ascii="Calibri" w:hAnsi="Calibri"/>
          <w:b/>
          <w:color w:val="000000"/>
          <w:sz w:val="22"/>
          <w:szCs w:val="22"/>
        </w:rPr>
        <w:t xml:space="preserve">Agnieszka </w:t>
      </w:r>
      <w:proofErr w:type="spellStart"/>
      <w:r w:rsidRPr="007418B5">
        <w:rPr>
          <w:rFonts w:ascii="Calibri" w:hAnsi="Calibri"/>
          <w:b/>
          <w:color w:val="000000"/>
          <w:sz w:val="22"/>
          <w:szCs w:val="22"/>
        </w:rPr>
        <w:t>Omernik</w:t>
      </w:r>
      <w:proofErr w:type="spellEnd"/>
      <w:r w:rsidRPr="007418B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7418B5">
        <w:rPr>
          <w:rFonts w:ascii="Calibri" w:hAnsi="Calibri"/>
          <w:color w:val="000000"/>
          <w:sz w:val="22"/>
          <w:szCs w:val="22"/>
        </w:rPr>
        <w:t>za projekt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 „</w:t>
      </w:r>
      <w:r w:rsidRPr="007418B5">
        <w:rPr>
          <w:rFonts w:ascii="Calibri" w:hAnsi="Calibri"/>
          <w:b/>
          <w:color w:val="000000"/>
          <w:sz w:val="22"/>
          <w:szCs w:val="22"/>
        </w:rPr>
        <w:t>Współczynniki w zależności masa-jasność gwiazdy</w:t>
      </w:r>
      <w:r w:rsidRPr="007418B5">
        <w:rPr>
          <w:rFonts w:ascii="Calibri" w:hAnsi="Calibri"/>
          <w:b/>
          <w:color w:val="000000"/>
          <w:sz w:val="22"/>
          <w:szCs w:val="22"/>
        </w:rPr>
        <w:t>”</w:t>
      </w:r>
    </w:p>
    <w:p w:rsidR="00B91A5A" w:rsidRPr="007418B5" w:rsidRDefault="00B91A5A" w:rsidP="00B91A5A">
      <w:pPr>
        <w:pStyle w:val="Akapitzlist"/>
        <w:numPr>
          <w:ilvl w:val="0"/>
          <w:numId w:val="10"/>
        </w:numPr>
        <w:rPr>
          <w:rStyle w:val="Hipercze"/>
          <w:rFonts w:ascii="Calibri" w:hAnsi="Calibri"/>
          <w:b/>
          <w:color w:val="000000"/>
          <w:sz w:val="22"/>
          <w:szCs w:val="22"/>
          <w:u w:val="none"/>
        </w:rPr>
      </w:pPr>
      <w:r w:rsidRPr="007418B5">
        <w:rPr>
          <w:rFonts w:ascii="Calibri" w:hAnsi="Calibri"/>
          <w:b/>
          <w:color w:val="000000"/>
          <w:sz w:val="22"/>
          <w:szCs w:val="22"/>
        </w:rPr>
        <w:t>Tycjan Kołecki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Wiktor </w:t>
      </w:r>
      <w:proofErr w:type="spellStart"/>
      <w:r w:rsidRPr="007418B5">
        <w:rPr>
          <w:rFonts w:ascii="Calibri" w:hAnsi="Calibri"/>
          <w:b/>
          <w:color w:val="000000"/>
          <w:sz w:val="22"/>
          <w:szCs w:val="22"/>
        </w:rPr>
        <w:t>Forjasz</w:t>
      </w:r>
      <w:proofErr w:type="spellEnd"/>
      <w:r w:rsidRPr="007418B5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Pr="007418B5">
        <w:rPr>
          <w:rFonts w:ascii="Calibri" w:hAnsi="Calibri"/>
          <w:b/>
          <w:color w:val="000000"/>
          <w:sz w:val="22"/>
          <w:szCs w:val="22"/>
        </w:rPr>
        <w:t>Paweł Łoziński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7418B5">
        <w:rPr>
          <w:rFonts w:ascii="Calibri" w:hAnsi="Calibri"/>
          <w:color w:val="000000"/>
          <w:sz w:val="22"/>
          <w:szCs w:val="22"/>
        </w:rPr>
        <w:t>za projekt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 „</w:t>
      </w:r>
      <w:r w:rsidRPr="007418B5">
        <w:rPr>
          <w:rFonts w:ascii="Calibri" w:hAnsi="Calibri"/>
          <w:b/>
          <w:color w:val="000000"/>
          <w:sz w:val="22"/>
          <w:szCs w:val="22"/>
        </w:rPr>
        <w:t xml:space="preserve">Life </w:t>
      </w:r>
      <w:proofErr w:type="spellStart"/>
      <w:r w:rsidRPr="007418B5">
        <w:rPr>
          <w:rFonts w:ascii="Calibri" w:hAnsi="Calibri"/>
          <w:b/>
          <w:color w:val="000000"/>
          <w:sz w:val="22"/>
          <w:szCs w:val="22"/>
        </w:rPr>
        <w:t>Saving</w:t>
      </w:r>
      <w:proofErr w:type="spellEnd"/>
      <w:r w:rsidRPr="007418B5">
        <w:rPr>
          <w:rFonts w:ascii="Calibri" w:hAnsi="Calibri"/>
          <w:b/>
          <w:color w:val="000000"/>
          <w:sz w:val="22"/>
          <w:szCs w:val="22"/>
        </w:rPr>
        <w:t xml:space="preserve"> Band - opaska wykrywająca choroby naczyniowo-sercowe</w:t>
      </w:r>
      <w:r w:rsidRPr="007418B5">
        <w:rPr>
          <w:rFonts w:ascii="Calibri" w:hAnsi="Calibri"/>
          <w:b/>
          <w:color w:val="000000"/>
          <w:sz w:val="22"/>
          <w:szCs w:val="22"/>
        </w:rPr>
        <w:t>”</w:t>
      </w:r>
      <w:bookmarkStart w:id="6" w:name="_GoBack"/>
      <w:bookmarkEnd w:id="6"/>
    </w:p>
    <w:p w:rsidR="0094379C" w:rsidRPr="00841C01" w:rsidRDefault="0094379C" w:rsidP="00841C01">
      <w:pPr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  <w:shd w:val="clear" w:color="auto" w:fill="FFFFFF"/>
        </w:rPr>
      </w:pPr>
    </w:p>
    <w:p w:rsidR="008E49D4" w:rsidRDefault="004275E1" w:rsidP="008E49D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F</w:t>
      </w:r>
      <w:r w:rsidR="008E49D4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inał </w:t>
      </w:r>
      <w:hyperlink r:id="rId9" w:history="1">
        <w:r w:rsidR="008E49D4" w:rsidRPr="00822240">
          <w:rPr>
            <w:rStyle w:val="Hipercze"/>
            <w:rFonts w:asciiTheme="minorHAnsi" w:hAnsiTheme="minorHAnsi" w:cstheme="minorHAnsi"/>
            <w:sz w:val="22"/>
            <w:szCs w:val="22"/>
          </w:rPr>
          <w:t>Konkursu Naukowego E(x)</w:t>
        </w:r>
        <w:proofErr w:type="spellStart"/>
        <w:r w:rsidR="008E49D4" w:rsidRPr="00822240">
          <w:rPr>
            <w:rStyle w:val="Hipercze"/>
            <w:rFonts w:asciiTheme="minorHAnsi" w:hAnsiTheme="minorHAnsi" w:cstheme="minorHAnsi"/>
            <w:sz w:val="22"/>
            <w:szCs w:val="22"/>
          </w:rPr>
          <w:t>plory</w:t>
        </w:r>
        <w:proofErr w:type="spellEnd"/>
      </w:hyperlink>
      <w:r w:rsidRPr="004275E1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8E49D4" w:rsidRPr="00601449">
        <w:rPr>
          <w:rFonts w:asciiTheme="minorHAnsi" w:hAnsiTheme="minorHAnsi" w:cstheme="minorHAnsi"/>
          <w:sz w:val="22"/>
          <w:szCs w:val="22"/>
        </w:rPr>
        <w:t xml:space="preserve">odbędzie się w dniach </w:t>
      </w:r>
      <w:r w:rsidR="008E49D4" w:rsidRPr="006E1155">
        <w:rPr>
          <w:rFonts w:asciiTheme="minorHAnsi" w:hAnsiTheme="minorHAnsi" w:cstheme="minorHAnsi"/>
          <w:b/>
          <w:sz w:val="22"/>
          <w:szCs w:val="22"/>
        </w:rPr>
        <w:t>24-26 października w Gdyni</w:t>
      </w:r>
      <w:r w:rsidR="008E49D4" w:rsidRPr="00601449">
        <w:rPr>
          <w:rFonts w:asciiTheme="minorHAnsi" w:hAnsiTheme="minorHAnsi" w:cstheme="minorHAnsi"/>
          <w:sz w:val="22"/>
          <w:szCs w:val="22"/>
        </w:rPr>
        <w:t xml:space="preserve">. Tam </w:t>
      </w:r>
      <w:r w:rsidR="007F1C97">
        <w:rPr>
          <w:rFonts w:asciiTheme="minorHAnsi" w:hAnsiTheme="minorHAnsi" w:cstheme="minorHAnsi"/>
          <w:sz w:val="22"/>
          <w:szCs w:val="22"/>
        </w:rPr>
        <w:t xml:space="preserve">młodzi naukowcy </w:t>
      </w:r>
      <w:r w:rsidR="008E49D4">
        <w:rPr>
          <w:rFonts w:asciiTheme="minorHAnsi" w:hAnsiTheme="minorHAnsi" w:cstheme="minorHAnsi"/>
          <w:sz w:val="22"/>
          <w:szCs w:val="22"/>
        </w:rPr>
        <w:t xml:space="preserve">powalczą </w:t>
      </w:r>
      <w:r w:rsidR="008E49D4" w:rsidRPr="00601449">
        <w:rPr>
          <w:rFonts w:asciiTheme="minorHAnsi" w:hAnsiTheme="minorHAnsi" w:cstheme="minorHAnsi"/>
          <w:sz w:val="22"/>
          <w:szCs w:val="22"/>
        </w:rPr>
        <w:t>o podium i liczne nagrody: stypendia na rozwój projektów w wysokości 10 tys. zł, 7 tys. zł i 5 tys. zł, wyjazd</w:t>
      </w:r>
      <w:r w:rsidR="008E49D4">
        <w:rPr>
          <w:rFonts w:asciiTheme="minorHAnsi" w:hAnsiTheme="minorHAnsi" w:cstheme="minorHAnsi"/>
          <w:sz w:val="22"/>
          <w:szCs w:val="22"/>
        </w:rPr>
        <w:t>y</w:t>
      </w:r>
      <w:r w:rsidR="008E49D4" w:rsidRPr="00601449">
        <w:rPr>
          <w:rFonts w:asciiTheme="minorHAnsi" w:hAnsiTheme="minorHAnsi" w:cstheme="minorHAnsi"/>
          <w:sz w:val="22"/>
          <w:szCs w:val="22"/>
        </w:rPr>
        <w:t xml:space="preserve"> na prestiżowe, zagraniczne konkursy naukowe czy udział w programach stażowych i mentorskich. </w:t>
      </w:r>
    </w:p>
    <w:bookmarkEnd w:id="2"/>
    <w:bookmarkEnd w:id="3"/>
    <w:p w:rsidR="0066274D" w:rsidRPr="00601449" w:rsidRDefault="0066274D" w:rsidP="00601449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17E9A" w:rsidRPr="00601449" w:rsidRDefault="00CF2992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Więcej o projektach finałowych </w:t>
      </w:r>
      <w:r w:rsidR="00F17E9A" w:rsidRPr="00601449">
        <w:rPr>
          <w:rFonts w:asciiTheme="minorHAnsi" w:hAnsiTheme="minorHAnsi" w:cstheme="minorHAnsi"/>
          <w:sz w:val="22"/>
          <w:szCs w:val="22"/>
        </w:rPr>
        <w:t>na</w:t>
      </w:r>
      <w:r w:rsidR="0062254B">
        <w:rPr>
          <w:rFonts w:asciiTheme="minorHAnsi" w:hAnsiTheme="minorHAnsi" w:cstheme="minorHAnsi"/>
          <w:sz w:val="22"/>
          <w:szCs w:val="22"/>
        </w:rPr>
        <w:t xml:space="preserve"> stronie</w:t>
      </w:r>
      <w:r w:rsidR="00F17E9A" w:rsidRPr="00601449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F17E9A" w:rsidRPr="00601449">
          <w:rPr>
            <w:rStyle w:val="Hipercze"/>
            <w:rFonts w:asciiTheme="minorHAnsi" w:hAnsiTheme="minorHAnsi" w:cstheme="minorHAnsi"/>
            <w:sz w:val="22"/>
            <w:szCs w:val="22"/>
          </w:rPr>
          <w:t>www.explory.pl</w:t>
        </w:r>
      </w:hyperlink>
      <w:r w:rsidR="0062254B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bookmarkEnd w:id="4"/>
    <w:bookmarkEnd w:id="5"/>
    <w:p w:rsidR="002229FF" w:rsidRDefault="002229FF" w:rsidP="00601449">
      <w:pPr>
        <w:rPr>
          <w:rFonts w:cstheme="minorHAnsi"/>
        </w:rPr>
      </w:pPr>
    </w:p>
    <w:p w:rsidR="0094379C" w:rsidRDefault="0094379C" w:rsidP="0094379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43EE973" wp14:editId="4C8EAEA1">
            <wp:simplePos x="0" y="0"/>
            <wp:positionH relativeFrom="column">
              <wp:posOffset>2423160</wp:posOffset>
            </wp:positionH>
            <wp:positionV relativeFrom="paragraph">
              <wp:posOffset>59821</wp:posOffset>
            </wp:positionV>
            <wp:extent cx="3153600" cy="4716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jawsko Pomorskie (Bydgoszcz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6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18CE25C4" wp14:editId="378B8A6C">
            <wp:extent cx="1150753" cy="401216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zt_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45" cy="40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7F4A303D" wp14:editId="5C29A0A6">
            <wp:extent cx="704016" cy="438539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12" cy="45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F10966" w:rsidRDefault="00F10966" w:rsidP="00601449">
      <w:pPr>
        <w:rPr>
          <w:rFonts w:cstheme="minorHAnsi"/>
        </w:rPr>
      </w:pPr>
    </w:p>
    <w:p w:rsidR="00F10966" w:rsidRDefault="00F10966" w:rsidP="00601449">
      <w:pPr>
        <w:rPr>
          <w:rFonts w:cstheme="minorHAnsi"/>
        </w:rPr>
      </w:pPr>
    </w:p>
    <w:p w:rsidR="00E82F1A" w:rsidRPr="00A660E6" w:rsidRDefault="00A223D3" w:rsidP="00601449">
      <w:pPr>
        <w:rPr>
          <w:rFonts w:asciiTheme="minorHAnsi" w:hAnsiTheme="minorHAnsi" w:cstheme="minorHAnsi"/>
          <w:sz w:val="22"/>
          <w:szCs w:val="22"/>
        </w:rPr>
      </w:pPr>
      <w:r w:rsidRPr="00A660E6">
        <w:rPr>
          <w:rFonts w:asciiTheme="minorHAnsi" w:hAnsiTheme="minorHAnsi" w:cstheme="minorHAnsi"/>
          <w:sz w:val="22"/>
          <w:szCs w:val="22"/>
        </w:rPr>
        <w:t>---</w:t>
      </w:r>
    </w:p>
    <w:p w:rsidR="00601449" w:rsidRPr="00A660E6" w:rsidRDefault="00601449" w:rsidP="0060144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60E6">
        <w:rPr>
          <w:rFonts w:asciiTheme="minorHAnsi" w:hAnsiTheme="minorHAnsi" w:cstheme="minorHAnsi"/>
          <w:b/>
          <w:sz w:val="22"/>
          <w:szCs w:val="22"/>
          <w:u w:val="single"/>
        </w:rPr>
        <w:t>Konkurs Naukowy E(x)</w:t>
      </w:r>
      <w:proofErr w:type="spellStart"/>
      <w:r w:rsidRPr="00A660E6">
        <w:rPr>
          <w:rFonts w:asciiTheme="minorHAnsi" w:hAnsiTheme="minorHAnsi" w:cstheme="minorHAnsi"/>
          <w:b/>
          <w:sz w:val="22"/>
          <w:szCs w:val="22"/>
          <w:u w:val="single"/>
        </w:rPr>
        <w:t>plory</w:t>
      </w:r>
      <w:proofErr w:type="spellEnd"/>
      <w:r w:rsidRPr="00A660E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601449" w:rsidRDefault="00601449" w:rsidP="00601449">
      <w:pPr>
        <w:jc w:val="both"/>
        <w:rPr>
          <w:rFonts w:asciiTheme="minorHAnsi" w:hAnsiTheme="minorHAnsi" w:cstheme="minorHAnsi"/>
          <w:sz w:val="22"/>
          <w:szCs w:val="22"/>
        </w:rPr>
      </w:pPr>
      <w:r w:rsidRPr="00A660E6">
        <w:rPr>
          <w:rFonts w:asciiTheme="minorHAnsi" w:hAnsiTheme="minorHAnsi" w:cstheme="minorHAnsi"/>
          <w:sz w:val="22"/>
          <w:szCs w:val="22"/>
        </w:rPr>
        <w:lastRenderedPageBreak/>
        <w:t>Program E(x)</w:t>
      </w:r>
      <w:proofErr w:type="spellStart"/>
      <w:r w:rsidRPr="00A660E6">
        <w:rPr>
          <w:rFonts w:asciiTheme="minorHAnsi" w:hAnsiTheme="minorHAnsi" w:cstheme="minorHAnsi"/>
          <w:sz w:val="22"/>
          <w:szCs w:val="22"/>
        </w:rPr>
        <w:t>plory</w:t>
      </w:r>
      <w:proofErr w:type="spellEnd"/>
      <w:r w:rsidRPr="00A660E6">
        <w:rPr>
          <w:rFonts w:asciiTheme="minorHAnsi" w:hAnsiTheme="minorHAnsi" w:cstheme="minorHAnsi"/>
          <w:sz w:val="22"/>
          <w:szCs w:val="22"/>
        </w:rPr>
        <w:t xml:space="preserve"> to unikalna inicjatywa kreująca i promująca kulturę naukową oraz innowacje. Główną ideą programu jest wspieranie zdolnych, młodych naukowców w realizacji innowacyjnych projektów naukowych, popularyzowanie i rozwijanie dobrych praktyk firm, instytucji i innych organizacji opierających swoje działania na nauce, nowych technologiach i innowacjach oraz umożliwienie im współpracy z młodymi naukowcami. Program E(x)</w:t>
      </w:r>
      <w:proofErr w:type="spellStart"/>
      <w:r w:rsidRPr="00A660E6">
        <w:rPr>
          <w:rFonts w:asciiTheme="minorHAnsi" w:hAnsiTheme="minorHAnsi" w:cstheme="minorHAnsi"/>
          <w:sz w:val="22"/>
          <w:szCs w:val="22"/>
        </w:rPr>
        <w:t>plory</w:t>
      </w:r>
      <w:proofErr w:type="spellEnd"/>
      <w:r w:rsidRPr="00A660E6">
        <w:rPr>
          <w:rFonts w:asciiTheme="minorHAnsi" w:hAnsiTheme="minorHAnsi" w:cstheme="minorHAnsi"/>
          <w:sz w:val="22"/>
          <w:szCs w:val="22"/>
        </w:rPr>
        <w:t xml:space="preserve"> to co roku: ponad 50 partnerów Programu, ponad </w:t>
      </w:r>
      <w:r w:rsidR="00581B65" w:rsidRPr="00A660E6">
        <w:rPr>
          <w:rFonts w:asciiTheme="minorHAnsi" w:hAnsiTheme="minorHAnsi" w:cstheme="minorHAnsi"/>
          <w:sz w:val="22"/>
          <w:szCs w:val="22"/>
        </w:rPr>
        <w:t>25</w:t>
      </w:r>
      <w:r w:rsidRPr="00A660E6">
        <w:rPr>
          <w:rFonts w:asciiTheme="minorHAnsi" w:hAnsiTheme="minorHAnsi" w:cstheme="minorHAnsi"/>
          <w:sz w:val="22"/>
          <w:szCs w:val="22"/>
        </w:rPr>
        <w:t>00 uczestników Regionalnych Festiwali E(x)</w:t>
      </w:r>
      <w:proofErr w:type="spellStart"/>
      <w:r w:rsidRPr="00A660E6">
        <w:rPr>
          <w:rFonts w:asciiTheme="minorHAnsi" w:hAnsiTheme="minorHAnsi" w:cstheme="minorHAnsi"/>
          <w:sz w:val="22"/>
          <w:szCs w:val="22"/>
        </w:rPr>
        <w:t>plory</w:t>
      </w:r>
      <w:proofErr w:type="spellEnd"/>
      <w:r w:rsidRPr="00A660E6">
        <w:rPr>
          <w:rFonts w:asciiTheme="minorHAnsi" w:hAnsiTheme="minorHAnsi" w:cstheme="minorHAnsi"/>
          <w:sz w:val="22"/>
          <w:szCs w:val="22"/>
        </w:rPr>
        <w:t>, ponad 200 zgłoszeń do Konkursu Naukowego. Co roku około 10 laureatów Konkursu E(x)</w:t>
      </w:r>
      <w:proofErr w:type="spellStart"/>
      <w:r w:rsidRPr="00A660E6">
        <w:rPr>
          <w:rFonts w:asciiTheme="minorHAnsi" w:hAnsiTheme="minorHAnsi" w:cstheme="minorHAnsi"/>
          <w:sz w:val="22"/>
          <w:szCs w:val="22"/>
        </w:rPr>
        <w:t>plory</w:t>
      </w:r>
      <w:proofErr w:type="spellEnd"/>
      <w:r w:rsidRPr="00A660E6">
        <w:rPr>
          <w:rFonts w:asciiTheme="minorHAnsi" w:hAnsiTheme="minorHAnsi" w:cstheme="minorHAnsi"/>
          <w:sz w:val="22"/>
          <w:szCs w:val="22"/>
        </w:rPr>
        <w:t xml:space="preserve"> z powodzeniem bierze udział w międzynarodowych konkursach na całym świecie – dotychczas zdobyli oni już ponad 20 medali. W ubiegłorocznej edycji Programu uczestniczyło blisko 4,500 osób.</w:t>
      </w:r>
      <w:r w:rsidR="00101F4D" w:rsidRPr="00A660E6">
        <w:rPr>
          <w:rFonts w:asciiTheme="minorHAnsi" w:hAnsiTheme="minorHAnsi" w:cstheme="minorHAnsi"/>
          <w:sz w:val="22"/>
          <w:szCs w:val="22"/>
        </w:rPr>
        <w:t xml:space="preserve"> Więcej na </w:t>
      </w:r>
      <w:hyperlink r:id="rId14" w:history="1">
        <w:r w:rsidR="00101F4D" w:rsidRPr="00A660E6">
          <w:rPr>
            <w:rStyle w:val="Hipercze"/>
            <w:rFonts w:asciiTheme="minorHAnsi" w:hAnsiTheme="minorHAnsi" w:cstheme="minorHAnsi"/>
            <w:sz w:val="22"/>
            <w:szCs w:val="22"/>
          </w:rPr>
          <w:t>www.explory.pl</w:t>
        </w:r>
      </w:hyperlink>
      <w:r w:rsidR="00101F4D" w:rsidRPr="00A660E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660E6" w:rsidRPr="00A660E6" w:rsidRDefault="00A660E6" w:rsidP="006014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1449" w:rsidRPr="00A660E6" w:rsidRDefault="00601449" w:rsidP="0060144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60E6">
        <w:rPr>
          <w:rFonts w:asciiTheme="minorHAnsi" w:hAnsiTheme="minorHAnsi" w:cstheme="minorHAnsi"/>
          <w:b/>
          <w:sz w:val="22"/>
          <w:szCs w:val="22"/>
          <w:u w:val="single"/>
        </w:rPr>
        <w:t>Fundacja Zaawansowanych Technologii</w:t>
      </w:r>
    </w:p>
    <w:p w:rsidR="00E93F28" w:rsidRPr="007B22E0" w:rsidRDefault="00601449" w:rsidP="007B22E0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A660E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Fundacja Zaawansowanych Technologii (FZT) powstała w 2011 roku w odpowiedzi na potrzeby wywołane rozwojem rynku technologicznego oraz przemianami społeczno-gospodarczymi XXI wieku. Od tego czasu z sukcesem wspiera przedsiębiorczość, komercjalizację najnowszych technologii oraz popularyzuje naukę w Polsce i na świecie.</w:t>
      </w:r>
      <w:r w:rsidR="00101F4D" w:rsidRPr="00A660E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Więcej na </w:t>
      </w:r>
      <w:hyperlink r:id="rId15" w:history="1">
        <w:r w:rsidR="00101F4D" w:rsidRPr="00A660E6">
          <w:rPr>
            <w:rStyle w:val="Hipercze"/>
            <w:rFonts w:asciiTheme="minorHAnsi" w:eastAsia="SimSun" w:hAnsiTheme="minorHAnsi" w:cstheme="minorHAnsi"/>
            <w:kern w:val="3"/>
            <w:sz w:val="22"/>
            <w:szCs w:val="22"/>
            <w:lang w:eastAsia="zh-CN" w:bidi="hi-IN"/>
          </w:rPr>
          <w:t>www.fzt.org.pl</w:t>
        </w:r>
      </w:hyperlink>
      <w:r w:rsidR="00101F4D" w:rsidRPr="00A660E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. </w:t>
      </w:r>
    </w:p>
    <w:p w:rsidR="00E93F28" w:rsidRPr="00A660E6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Pr="00A660E6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Pr="00A660E6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4D65" w:rsidRPr="00601449" w:rsidRDefault="00B84D65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4D65" w:rsidRPr="00601449" w:rsidRDefault="00B84D65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84D65" w:rsidRPr="00601449" w:rsidSect="00311D7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A64" w:rsidRDefault="00AF3A64" w:rsidP="00677E21">
      <w:r>
        <w:separator/>
      </w:r>
    </w:p>
  </w:endnote>
  <w:endnote w:type="continuationSeparator" w:id="0">
    <w:p w:rsidR="00AF3A64" w:rsidRDefault="00AF3A64" w:rsidP="0067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7C" w:rsidRPr="00467A7C" w:rsidRDefault="00467A7C" w:rsidP="00467A7C">
    <w:pPr>
      <w:pStyle w:val="Default"/>
      <w:jc w:val="right"/>
      <w:rPr>
        <w:rFonts w:asciiTheme="minorHAnsi" w:hAnsiTheme="minorHAnsi" w:cstheme="minorHAnsi"/>
        <w:b/>
        <w:sz w:val="18"/>
        <w:szCs w:val="18"/>
      </w:rPr>
    </w:pPr>
    <w:r w:rsidRPr="00467A7C">
      <w:rPr>
        <w:rFonts w:asciiTheme="minorHAnsi" w:hAnsiTheme="minorHAnsi" w:cstheme="minorHAnsi"/>
        <w:b/>
        <w:sz w:val="18"/>
        <w:szCs w:val="18"/>
      </w:rPr>
      <w:t>Kontakt dla mediów:</w:t>
    </w:r>
  </w:p>
  <w:p w:rsidR="00467A7C" w:rsidRP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Sylwia Razuwajew | </w:t>
    </w:r>
    <w:r w:rsidRPr="00467A7C">
      <w:rPr>
        <w:rFonts w:asciiTheme="minorHAnsi" w:hAnsiTheme="minorHAnsi" w:cstheme="minorHAnsi"/>
        <w:sz w:val="18"/>
        <w:szCs w:val="18"/>
      </w:rPr>
      <w:t>SLOW PR</w:t>
    </w:r>
  </w:p>
  <w:p w:rsidR="00467A7C" w:rsidRP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>t</w:t>
    </w:r>
    <w:r w:rsidRPr="00467A7C">
      <w:rPr>
        <w:rFonts w:asciiTheme="minorHAnsi" w:hAnsiTheme="minorHAnsi" w:cstheme="minorHAnsi"/>
        <w:sz w:val="18"/>
        <w:szCs w:val="18"/>
        <w:lang w:val="en-US"/>
      </w:rPr>
      <w:t>el. 503 747 216</w:t>
    </w:r>
  </w:p>
  <w:p w:rsid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 w:rsidRPr="00467A7C">
      <w:rPr>
        <w:rFonts w:asciiTheme="minorHAnsi" w:hAnsiTheme="minorHAnsi" w:cstheme="minorHAnsi"/>
        <w:sz w:val="18"/>
        <w:szCs w:val="18"/>
        <w:lang w:val="en-US"/>
      </w:rPr>
      <w:t>e-mail:</w:t>
    </w:r>
    <w:r w:rsidR="0063148B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AF3A64">
      <w:fldChar w:fldCharType="begin"/>
    </w:r>
    <w:r w:rsidR="00AF3A64" w:rsidRPr="001038A8">
      <w:rPr>
        <w:lang w:val="en-US"/>
      </w:rPr>
      <w:instrText xml:space="preserve"> HYPERLINK "mailto:sylwia.razuwajew@slowpr.pl" </w:instrText>
    </w:r>
    <w:r w:rsidR="00AF3A64">
      <w:fldChar w:fldCharType="separate"/>
    </w:r>
    <w:r w:rsidR="0063148B" w:rsidRPr="00953126">
      <w:rPr>
        <w:rStyle w:val="Hipercze"/>
        <w:rFonts w:asciiTheme="minorHAnsi" w:hAnsiTheme="minorHAnsi" w:cstheme="minorHAnsi"/>
        <w:sz w:val="18"/>
        <w:szCs w:val="18"/>
        <w:lang w:val="en-US"/>
      </w:rPr>
      <w:t>sylwia.razuwajew@slowpr.pl</w:t>
    </w:r>
    <w:r w:rsidR="00AF3A64">
      <w:rPr>
        <w:rStyle w:val="Hipercze"/>
        <w:rFonts w:asciiTheme="minorHAnsi" w:hAnsiTheme="minorHAnsi" w:cstheme="minorHAnsi"/>
        <w:sz w:val="18"/>
        <w:szCs w:val="18"/>
        <w:lang w:val="en-US"/>
      </w:rPr>
      <w:fldChar w:fldCharType="end"/>
    </w:r>
    <w:r w:rsidR="0063148B">
      <w:rPr>
        <w:rFonts w:asciiTheme="minorHAnsi" w:hAnsiTheme="minorHAnsi" w:cstheme="minorHAnsi"/>
        <w:sz w:val="18"/>
        <w:szCs w:val="18"/>
        <w:lang w:val="en-US"/>
      </w:rPr>
      <w:t xml:space="preserve"> </w:t>
    </w:r>
  </w:p>
  <w:p w:rsidR="00467A7C" w:rsidRPr="00467A7C" w:rsidRDefault="00467A7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A64" w:rsidRDefault="00AF3A64" w:rsidP="00677E21">
      <w:r>
        <w:separator/>
      </w:r>
    </w:p>
  </w:footnote>
  <w:footnote w:type="continuationSeparator" w:id="0">
    <w:p w:rsidR="00AF3A64" w:rsidRDefault="00AF3A64" w:rsidP="0067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7C" w:rsidRDefault="00581B65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 w:rsidRPr="002229FF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147194</wp:posOffset>
          </wp:positionV>
          <wp:extent cx="1268730" cy="419100"/>
          <wp:effectExtent l="0" t="0" r="127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-logo explory F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A7C">
      <w:rPr>
        <w:rFonts w:asciiTheme="minorHAnsi" w:hAnsiTheme="minorHAnsi" w:cstheme="minorHAnsi"/>
        <w:noProof/>
        <w:sz w:val="18"/>
        <w:szCs w:val="18"/>
        <w:lang w:eastAsia="pl-PL"/>
      </w:rPr>
      <w:drawing>
        <wp:inline distT="0" distB="0" distL="0" distR="0">
          <wp:extent cx="739207" cy="73920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1_LOGO_LOGOTYP_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45" cy="77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</w:p>
  <w:p w:rsidR="00467A7C" w:rsidRPr="00B22438" w:rsidRDefault="00E00694" w:rsidP="00467A7C">
    <w:pPr>
      <w:pStyle w:val="Defaul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INFORMACJA PRASOWA Z DNIA </w:t>
    </w:r>
    <w:r w:rsidR="007C0922">
      <w:rPr>
        <w:rFonts w:asciiTheme="minorHAnsi" w:hAnsiTheme="minorHAnsi" w:cstheme="minorHAnsi"/>
        <w:sz w:val="18"/>
        <w:szCs w:val="18"/>
        <w:lang w:val="en-US"/>
      </w:rPr>
      <w:t>13.04</w:t>
    </w:r>
    <w:r w:rsidR="00467A7C" w:rsidRPr="00B22438">
      <w:rPr>
        <w:rFonts w:asciiTheme="minorHAnsi" w:hAnsiTheme="minorHAnsi" w:cstheme="minorHAnsi"/>
        <w:sz w:val="18"/>
        <w:szCs w:val="18"/>
        <w:lang w:val="en-US"/>
      </w:rPr>
      <w:t>.2018</w:t>
    </w:r>
  </w:p>
  <w:p w:rsidR="00677E21" w:rsidRPr="00467A7C" w:rsidRDefault="00677E2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BCD"/>
    <w:multiLevelType w:val="hybridMultilevel"/>
    <w:tmpl w:val="2BA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6073"/>
    <w:multiLevelType w:val="hybridMultilevel"/>
    <w:tmpl w:val="C3369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A93"/>
    <w:multiLevelType w:val="hybridMultilevel"/>
    <w:tmpl w:val="AB265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E5CAB"/>
    <w:multiLevelType w:val="hybridMultilevel"/>
    <w:tmpl w:val="C5B0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43F4C"/>
    <w:multiLevelType w:val="hybridMultilevel"/>
    <w:tmpl w:val="C3702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72FE"/>
    <w:multiLevelType w:val="hybridMultilevel"/>
    <w:tmpl w:val="2572F8FA"/>
    <w:lvl w:ilvl="0" w:tplc="79A0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EB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8C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E2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61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21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4E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4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E1100"/>
    <w:multiLevelType w:val="hybridMultilevel"/>
    <w:tmpl w:val="8B720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666C2"/>
    <w:multiLevelType w:val="hybridMultilevel"/>
    <w:tmpl w:val="CB72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25C43"/>
    <w:multiLevelType w:val="hybridMultilevel"/>
    <w:tmpl w:val="792C0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7318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77"/>
    <w:rsid w:val="000168D8"/>
    <w:rsid w:val="00031549"/>
    <w:rsid w:val="00040217"/>
    <w:rsid w:val="00040C84"/>
    <w:rsid w:val="00046E19"/>
    <w:rsid w:val="0005251A"/>
    <w:rsid w:val="00075446"/>
    <w:rsid w:val="000A525E"/>
    <w:rsid w:val="000A73B4"/>
    <w:rsid w:val="000B74C3"/>
    <w:rsid w:val="000D5BB5"/>
    <w:rsid w:val="00101F4D"/>
    <w:rsid w:val="001038A8"/>
    <w:rsid w:val="0010767A"/>
    <w:rsid w:val="00115ABB"/>
    <w:rsid w:val="0013144E"/>
    <w:rsid w:val="00136A77"/>
    <w:rsid w:val="0015090B"/>
    <w:rsid w:val="00154937"/>
    <w:rsid w:val="00171A03"/>
    <w:rsid w:val="00183345"/>
    <w:rsid w:val="001B5ADE"/>
    <w:rsid w:val="001C4837"/>
    <w:rsid w:val="001F00EC"/>
    <w:rsid w:val="001F6C90"/>
    <w:rsid w:val="00203A18"/>
    <w:rsid w:val="00210FF9"/>
    <w:rsid w:val="00211E3D"/>
    <w:rsid w:val="002229FF"/>
    <w:rsid w:val="00251E8F"/>
    <w:rsid w:val="002A4F8A"/>
    <w:rsid w:val="002B1D69"/>
    <w:rsid w:val="002B5CD6"/>
    <w:rsid w:val="002C005C"/>
    <w:rsid w:val="002C1508"/>
    <w:rsid w:val="002D1E57"/>
    <w:rsid w:val="002D6490"/>
    <w:rsid w:val="002E04CE"/>
    <w:rsid w:val="002E431C"/>
    <w:rsid w:val="002F3F81"/>
    <w:rsid w:val="00311D74"/>
    <w:rsid w:val="003130EA"/>
    <w:rsid w:val="00320E14"/>
    <w:rsid w:val="003216AD"/>
    <w:rsid w:val="00342AFC"/>
    <w:rsid w:val="00347A73"/>
    <w:rsid w:val="003510FB"/>
    <w:rsid w:val="00351D97"/>
    <w:rsid w:val="003603DE"/>
    <w:rsid w:val="00362831"/>
    <w:rsid w:val="003764B9"/>
    <w:rsid w:val="0038181D"/>
    <w:rsid w:val="003B43E7"/>
    <w:rsid w:val="003C0C49"/>
    <w:rsid w:val="003C4988"/>
    <w:rsid w:val="003C5F30"/>
    <w:rsid w:val="003D0C92"/>
    <w:rsid w:val="00425504"/>
    <w:rsid w:val="004275E1"/>
    <w:rsid w:val="00434ADE"/>
    <w:rsid w:val="00443F01"/>
    <w:rsid w:val="0046137D"/>
    <w:rsid w:val="00464DE5"/>
    <w:rsid w:val="00467A7C"/>
    <w:rsid w:val="0047678D"/>
    <w:rsid w:val="0049609B"/>
    <w:rsid w:val="004A6879"/>
    <w:rsid w:val="004B3A28"/>
    <w:rsid w:val="004D1EEC"/>
    <w:rsid w:val="004E2EEB"/>
    <w:rsid w:val="004F1FA2"/>
    <w:rsid w:val="00525298"/>
    <w:rsid w:val="0053280A"/>
    <w:rsid w:val="00536921"/>
    <w:rsid w:val="0053693B"/>
    <w:rsid w:val="005409FC"/>
    <w:rsid w:val="00565CBA"/>
    <w:rsid w:val="0057046B"/>
    <w:rsid w:val="00581B65"/>
    <w:rsid w:val="00582AA8"/>
    <w:rsid w:val="00583BD3"/>
    <w:rsid w:val="005C559E"/>
    <w:rsid w:val="005F586E"/>
    <w:rsid w:val="00601449"/>
    <w:rsid w:val="00610435"/>
    <w:rsid w:val="0061182C"/>
    <w:rsid w:val="00612ABA"/>
    <w:rsid w:val="0062254B"/>
    <w:rsid w:val="0063148B"/>
    <w:rsid w:val="0064090F"/>
    <w:rsid w:val="006420C9"/>
    <w:rsid w:val="006430DE"/>
    <w:rsid w:val="0066274D"/>
    <w:rsid w:val="00677849"/>
    <w:rsid w:val="00677E21"/>
    <w:rsid w:val="00681706"/>
    <w:rsid w:val="006968EB"/>
    <w:rsid w:val="006A6699"/>
    <w:rsid w:val="006B0E6F"/>
    <w:rsid w:val="006B2BCB"/>
    <w:rsid w:val="006B3A7A"/>
    <w:rsid w:val="006C0633"/>
    <w:rsid w:val="006D294E"/>
    <w:rsid w:val="006E1155"/>
    <w:rsid w:val="006E32A4"/>
    <w:rsid w:val="006E3F0B"/>
    <w:rsid w:val="0070211F"/>
    <w:rsid w:val="007027F3"/>
    <w:rsid w:val="007037FE"/>
    <w:rsid w:val="0073206E"/>
    <w:rsid w:val="007418B5"/>
    <w:rsid w:val="00747153"/>
    <w:rsid w:val="00770413"/>
    <w:rsid w:val="007806E1"/>
    <w:rsid w:val="007B22E0"/>
    <w:rsid w:val="007C0310"/>
    <w:rsid w:val="007C0922"/>
    <w:rsid w:val="007F1C97"/>
    <w:rsid w:val="00804DDC"/>
    <w:rsid w:val="00806B18"/>
    <w:rsid w:val="00822240"/>
    <w:rsid w:val="00832F40"/>
    <w:rsid w:val="00836C04"/>
    <w:rsid w:val="00841C01"/>
    <w:rsid w:val="00846BE0"/>
    <w:rsid w:val="008674F7"/>
    <w:rsid w:val="008856C5"/>
    <w:rsid w:val="008D1598"/>
    <w:rsid w:val="008E49D4"/>
    <w:rsid w:val="00915449"/>
    <w:rsid w:val="00927361"/>
    <w:rsid w:val="0094379C"/>
    <w:rsid w:val="00976776"/>
    <w:rsid w:val="00994563"/>
    <w:rsid w:val="009A3040"/>
    <w:rsid w:val="009A35DF"/>
    <w:rsid w:val="009D41D2"/>
    <w:rsid w:val="009F0E62"/>
    <w:rsid w:val="00A20FDC"/>
    <w:rsid w:val="00A223D3"/>
    <w:rsid w:val="00A41091"/>
    <w:rsid w:val="00A6035B"/>
    <w:rsid w:val="00A660E6"/>
    <w:rsid w:val="00AB36D0"/>
    <w:rsid w:val="00AD417A"/>
    <w:rsid w:val="00AE46E7"/>
    <w:rsid w:val="00AE7359"/>
    <w:rsid w:val="00AF3A64"/>
    <w:rsid w:val="00AF7AEB"/>
    <w:rsid w:val="00B22438"/>
    <w:rsid w:val="00B37297"/>
    <w:rsid w:val="00B40337"/>
    <w:rsid w:val="00B4306B"/>
    <w:rsid w:val="00B435CB"/>
    <w:rsid w:val="00B4498D"/>
    <w:rsid w:val="00B52238"/>
    <w:rsid w:val="00B57E40"/>
    <w:rsid w:val="00B80841"/>
    <w:rsid w:val="00B84D65"/>
    <w:rsid w:val="00B91A5A"/>
    <w:rsid w:val="00B972A6"/>
    <w:rsid w:val="00BD07EE"/>
    <w:rsid w:val="00BF1085"/>
    <w:rsid w:val="00C03A91"/>
    <w:rsid w:val="00C05541"/>
    <w:rsid w:val="00C218A5"/>
    <w:rsid w:val="00C23AB2"/>
    <w:rsid w:val="00C51117"/>
    <w:rsid w:val="00C6736A"/>
    <w:rsid w:val="00C71EB1"/>
    <w:rsid w:val="00C86232"/>
    <w:rsid w:val="00C86B32"/>
    <w:rsid w:val="00CA3879"/>
    <w:rsid w:val="00CB7BD1"/>
    <w:rsid w:val="00CD46AA"/>
    <w:rsid w:val="00CE178C"/>
    <w:rsid w:val="00CF2992"/>
    <w:rsid w:val="00CF585E"/>
    <w:rsid w:val="00D128EE"/>
    <w:rsid w:val="00D16848"/>
    <w:rsid w:val="00D23386"/>
    <w:rsid w:val="00D25CEF"/>
    <w:rsid w:val="00D31605"/>
    <w:rsid w:val="00D31D7D"/>
    <w:rsid w:val="00D74744"/>
    <w:rsid w:val="00D8160C"/>
    <w:rsid w:val="00DA02F8"/>
    <w:rsid w:val="00DA4F13"/>
    <w:rsid w:val="00DA5BEA"/>
    <w:rsid w:val="00DC77C5"/>
    <w:rsid w:val="00DE6180"/>
    <w:rsid w:val="00DF6538"/>
    <w:rsid w:val="00DF6886"/>
    <w:rsid w:val="00E00694"/>
    <w:rsid w:val="00E007B3"/>
    <w:rsid w:val="00E00C6D"/>
    <w:rsid w:val="00E12990"/>
    <w:rsid w:val="00E14D46"/>
    <w:rsid w:val="00E21B8F"/>
    <w:rsid w:val="00E2667D"/>
    <w:rsid w:val="00E51CB3"/>
    <w:rsid w:val="00E57277"/>
    <w:rsid w:val="00E709D9"/>
    <w:rsid w:val="00E70C1B"/>
    <w:rsid w:val="00E82F1A"/>
    <w:rsid w:val="00E9265A"/>
    <w:rsid w:val="00E93F28"/>
    <w:rsid w:val="00EA5E34"/>
    <w:rsid w:val="00EB7AA7"/>
    <w:rsid w:val="00EC585E"/>
    <w:rsid w:val="00F10966"/>
    <w:rsid w:val="00F153F1"/>
    <w:rsid w:val="00F17E9A"/>
    <w:rsid w:val="00F31800"/>
    <w:rsid w:val="00F459E9"/>
    <w:rsid w:val="00F50AD3"/>
    <w:rsid w:val="00F73264"/>
    <w:rsid w:val="00F7770B"/>
    <w:rsid w:val="00F96874"/>
    <w:rsid w:val="00FB4344"/>
    <w:rsid w:val="00FE291A"/>
    <w:rsid w:val="00FE48D1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AAC5F"/>
  <w15:docId w15:val="{DCA7BD92-A799-7D47-8DB7-969254E8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B1D6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E5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7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7E21"/>
  </w:style>
  <w:style w:type="paragraph" w:styleId="Stopka">
    <w:name w:val="footer"/>
    <w:basedOn w:val="Normalny"/>
    <w:link w:val="StopkaZnak"/>
    <w:uiPriority w:val="99"/>
    <w:unhideWhenUsed/>
    <w:rsid w:val="00677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7E21"/>
  </w:style>
  <w:style w:type="table" w:styleId="Tabela-Siatka">
    <w:name w:val="Table Grid"/>
    <w:basedOn w:val="Standardowy"/>
    <w:uiPriority w:val="59"/>
    <w:rsid w:val="00677E21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E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4DD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C585E"/>
    <w:rPr>
      <w:color w:val="800080" w:themeColor="followedHyperlink"/>
      <w:u w:val="single"/>
    </w:rPr>
  </w:style>
  <w:style w:type="paragraph" w:customStyle="1" w:styleId="Default">
    <w:name w:val="Default"/>
    <w:rsid w:val="001549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F0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C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C0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01449"/>
    <w:pPr>
      <w:spacing w:before="100" w:beforeAutospacing="1" w:after="100" w:afterAutospacing="1"/>
    </w:pPr>
  </w:style>
  <w:style w:type="paragraph" w:customStyle="1" w:styleId="Standard">
    <w:name w:val="Standard"/>
    <w:rsid w:val="0060144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B7BD1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48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915449"/>
  </w:style>
  <w:style w:type="character" w:styleId="Pogrubienie">
    <w:name w:val="Strong"/>
    <w:basedOn w:val="Domylnaczcionkaakapitu"/>
    <w:uiPriority w:val="22"/>
    <w:qFormat/>
    <w:rsid w:val="009154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9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9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0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y.pl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fzt.org.pl" TargetMode="External"/><Relationship Id="rId10" Type="http://schemas.openxmlformats.org/officeDocument/2006/relationships/hyperlink" Target="http://www.explor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xplory.pl/" TargetMode="External"/><Relationship Id="rId14" Type="http://schemas.openxmlformats.org/officeDocument/2006/relationships/hyperlink" Target="http://www.explor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6C44EE-5864-8B46-B7B5-2A59CB0C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Braziewicz</dc:creator>
  <cp:lastModifiedBy>Użytkownik pakietu Microsoft Office</cp:lastModifiedBy>
  <cp:revision>6</cp:revision>
  <dcterms:created xsi:type="dcterms:W3CDTF">2018-04-12T09:35:00Z</dcterms:created>
  <dcterms:modified xsi:type="dcterms:W3CDTF">2018-04-13T14:08:00Z</dcterms:modified>
</cp:coreProperties>
</file>