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B0" w:rsidRPr="00BF60CC" w:rsidRDefault="00093BB0" w:rsidP="00BF60CC">
      <w:pPr>
        <w:jc w:val="both"/>
        <w:rPr>
          <w:rFonts w:ascii="Times New Roman" w:hAnsi="Times New Roman" w:cs="Times New Roman"/>
        </w:rPr>
      </w:pPr>
    </w:p>
    <w:p w:rsidR="00093BB0" w:rsidRPr="00BF60CC" w:rsidRDefault="00093BB0" w:rsidP="00BF60CC">
      <w:pPr>
        <w:jc w:val="center"/>
        <w:rPr>
          <w:rFonts w:ascii="Times New Roman" w:hAnsi="Times New Roman" w:cs="Times New Roman"/>
          <w:b/>
          <w:sz w:val="28"/>
          <w:szCs w:val="28"/>
        </w:rPr>
      </w:pPr>
      <w:r w:rsidRPr="00BF60CC">
        <w:rPr>
          <w:rFonts w:ascii="Times New Roman" w:hAnsi="Times New Roman" w:cs="Times New Roman"/>
          <w:b/>
          <w:sz w:val="28"/>
          <w:szCs w:val="28"/>
        </w:rPr>
        <w:t>ZA KULISAMI „WYSPY PSÓW” WESA ANDERSONA</w:t>
      </w:r>
    </w:p>
    <w:p w:rsidR="00093BB0" w:rsidRPr="00BF60CC" w:rsidRDefault="00093BB0" w:rsidP="00BF60CC">
      <w:pPr>
        <w:jc w:val="both"/>
        <w:rPr>
          <w:rFonts w:ascii="Times New Roman" w:hAnsi="Times New Roman" w:cs="Times New Roman"/>
        </w:rPr>
      </w:pPr>
    </w:p>
    <w:p w:rsidR="00093BB0" w:rsidRPr="00BF60CC" w:rsidRDefault="00093BB0" w:rsidP="00BF60CC">
      <w:pPr>
        <w:jc w:val="both"/>
        <w:rPr>
          <w:rFonts w:ascii="Times New Roman" w:hAnsi="Times New Roman" w:cs="Times New Roman"/>
          <w:b/>
        </w:rPr>
      </w:pPr>
      <w:r w:rsidRPr="00BF60CC">
        <w:rPr>
          <w:rFonts w:ascii="Times New Roman" w:hAnsi="Times New Roman" w:cs="Times New Roman"/>
          <w:b/>
        </w:rPr>
        <w:t xml:space="preserve">Jak wyglądała praca na planie animacji </w:t>
      </w:r>
      <w:proofErr w:type="spellStart"/>
      <w:r w:rsidRPr="00BF60CC">
        <w:rPr>
          <w:rFonts w:ascii="Times New Roman" w:hAnsi="Times New Roman" w:cs="Times New Roman"/>
          <w:b/>
        </w:rPr>
        <w:t>Wesa</w:t>
      </w:r>
      <w:proofErr w:type="spellEnd"/>
      <w:r w:rsidRPr="00BF60CC">
        <w:rPr>
          <w:rFonts w:ascii="Times New Roman" w:hAnsi="Times New Roman" w:cs="Times New Roman"/>
          <w:b/>
        </w:rPr>
        <w:t xml:space="preserve"> Andersona „Wyspa psów”? Zdjęcia zza kulis uchylają rąbka tajemnicy o trwającej dwa lata produkcji filmu, z ekipą ponad 670 osób, gdzie  70 pracowało w dziale lalek, zaś 38 w dziale animacji.  </w:t>
      </w:r>
    </w:p>
    <w:p w:rsidR="00093BB0" w:rsidRPr="00BF60CC" w:rsidRDefault="00093BB0" w:rsidP="00BF60CC">
      <w:pPr>
        <w:jc w:val="both"/>
        <w:rPr>
          <w:rFonts w:ascii="Times New Roman" w:hAnsi="Times New Roman" w:cs="Times New Roman"/>
          <w:b/>
          <w:color w:val="002060"/>
        </w:rPr>
      </w:pPr>
    </w:p>
    <w:p w:rsidR="00093BB0" w:rsidRPr="00BF60CC" w:rsidRDefault="00093BB0" w:rsidP="00BF60CC">
      <w:pPr>
        <w:jc w:val="both"/>
        <w:rPr>
          <w:rFonts w:ascii="Times New Roman" w:hAnsi="Times New Roman" w:cs="Times New Roman"/>
          <w:b/>
          <w:color w:val="002060"/>
        </w:rPr>
      </w:pPr>
      <w:r w:rsidRPr="00BF60CC">
        <w:rPr>
          <w:rFonts w:ascii="Times New Roman" w:hAnsi="Times New Roman" w:cs="Times New Roman"/>
          <w:b/>
          <w:color w:val="002060"/>
        </w:rPr>
        <w:t xml:space="preserve">„Wyspa psów” – polska premiera 20 kwietnia 2018 r. w kinach. </w:t>
      </w:r>
    </w:p>
    <w:p w:rsidR="00093BB0" w:rsidRPr="00BF60CC" w:rsidRDefault="00093BB0" w:rsidP="00BF60CC">
      <w:pPr>
        <w:jc w:val="both"/>
        <w:rPr>
          <w:rFonts w:ascii="Times New Roman" w:hAnsi="Times New Roman" w:cs="Times New Roman"/>
        </w:rPr>
      </w:pPr>
    </w:p>
    <w:p w:rsidR="00093BB0" w:rsidRPr="00BF60CC" w:rsidRDefault="00093BB0" w:rsidP="00BF60CC">
      <w:pPr>
        <w:jc w:val="both"/>
        <w:rPr>
          <w:rFonts w:ascii="Times New Roman" w:hAnsi="Times New Roman" w:cs="Times New Roman"/>
        </w:rPr>
      </w:pPr>
      <w:r w:rsidRPr="00BF60CC">
        <w:rPr>
          <w:rFonts w:ascii="Times New Roman" w:hAnsi="Times New Roman" w:cs="Times New Roman"/>
        </w:rPr>
        <w:t>Na potrzeby „Wyspy psów” wykonano ręcznie około 1000 lalek: 500 psów i 500 ludzi. Wszystkie postacie miały po 5 lalek, każdą w innej skali: wyolbrzymioną, dużą, średnią, małą i XS. Wykonanie lalki dla każdej z głównych postaci trwało około 16 tygodni.</w:t>
      </w:r>
    </w:p>
    <w:p w:rsidR="00093BB0" w:rsidRPr="00BF60CC" w:rsidRDefault="00093BB0" w:rsidP="00BF60CC">
      <w:pPr>
        <w:jc w:val="both"/>
        <w:rPr>
          <w:rFonts w:ascii="Times New Roman" w:hAnsi="Times New Roman" w:cs="Times New Roman"/>
        </w:rPr>
      </w:pPr>
    </w:p>
    <w:p w:rsidR="00093BB0" w:rsidRPr="008155A7" w:rsidRDefault="00093BB0" w:rsidP="00BF60CC">
      <w:pPr>
        <w:jc w:val="both"/>
        <w:rPr>
          <w:rFonts w:ascii="Times New Roman" w:hAnsi="Times New Roman" w:cs="Times New Roman"/>
          <w:i/>
        </w:rPr>
      </w:pPr>
      <w:r w:rsidRPr="008155A7">
        <w:rPr>
          <w:rFonts w:ascii="Times New Roman" w:hAnsi="Times New Roman" w:cs="Times New Roman"/>
          <w:i/>
        </w:rPr>
        <w:t xml:space="preserve">Zawsze powtarzam, że film w animacji </w:t>
      </w:r>
      <w:proofErr w:type="spellStart"/>
      <w:r w:rsidRPr="008155A7">
        <w:rPr>
          <w:rFonts w:ascii="Times New Roman" w:hAnsi="Times New Roman" w:cs="Times New Roman"/>
          <w:i/>
        </w:rPr>
        <w:t>poklatkowej</w:t>
      </w:r>
      <w:proofErr w:type="spellEnd"/>
      <w:r w:rsidRPr="008155A7">
        <w:rPr>
          <w:rFonts w:ascii="Times New Roman" w:hAnsi="Times New Roman" w:cs="Times New Roman"/>
          <w:i/>
        </w:rPr>
        <w:t xml:space="preserve"> jest jak praca w świecie 12 razy mniejszym niż wszystko, co można sobie wyobrazić, a jednocześnie 200 razy bardziej skomplikowana, niż wszystko, co kiedykolwiek robiłeś, ponieważ trzeba samemu zrobić dosłownie każdy szczegół</w:t>
      </w:r>
      <w:r w:rsidRPr="00BF60CC">
        <w:rPr>
          <w:rFonts w:ascii="Times New Roman" w:hAnsi="Times New Roman" w:cs="Times New Roman"/>
        </w:rPr>
        <w:t xml:space="preserve"> - tłumaczy kierownik działu lalek do filmu, Andy </w:t>
      </w:r>
      <w:proofErr w:type="spellStart"/>
      <w:r w:rsidRPr="00BF60CC">
        <w:rPr>
          <w:rFonts w:ascii="Times New Roman" w:hAnsi="Times New Roman" w:cs="Times New Roman"/>
        </w:rPr>
        <w:t>Gent</w:t>
      </w:r>
      <w:proofErr w:type="spellEnd"/>
      <w:r w:rsidRPr="00BF60CC">
        <w:rPr>
          <w:rFonts w:ascii="Times New Roman" w:hAnsi="Times New Roman" w:cs="Times New Roman"/>
        </w:rPr>
        <w:t xml:space="preserve">. </w:t>
      </w:r>
      <w:r w:rsidRPr="008155A7">
        <w:rPr>
          <w:rFonts w:ascii="Times New Roman" w:hAnsi="Times New Roman" w:cs="Times New Roman"/>
          <w:i/>
        </w:rPr>
        <w:t>Musimy zrobić nie tylko psy i ludzi w różnej skali, ale też każdą próbówkę i każdą perukę w trzech skalach. Ostatecznie mamy więc 12 rodzajów każdej lalki w 5 skalach na 20 planach filmowych. Czasem jest to czyste szaleństwo.</w:t>
      </w:r>
    </w:p>
    <w:p w:rsidR="00093BB0" w:rsidRPr="00BF60CC" w:rsidRDefault="00093BB0" w:rsidP="00BF60CC">
      <w:pPr>
        <w:jc w:val="both"/>
        <w:rPr>
          <w:rFonts w:ascii="Times New Roman" w:hAnsi="Times New Roman" w:cs="Times New Roman"/>
        </w:rPr>
      </w:pPr>
    </w:p>
    <w:p w:rsidR="00BF60CC" w:rsidRDefault="00093BB0" w:rsidP="00BF60CC">
      <w:pPr>
        <w:jc w:val="both"/>
        <w:rPr>
          <w:rFonts w:ascii="Times New Roman" w:hAnsi="Times New Roman" w:cs="Times New Roman"/>
        </w:rPr>
      </w:pPr>
      <w:bookmarkStart w:id="0" w:name="_GoBack"/>
      <w:r w:rsidRPr="00BF60CC">
        <w:rPr>
          <w:rFonts w:ascii="Times New Roman" w:hAnsi="Times New Roman" w:cs="Times New Roman"/>
        </w:rPr>
        <w:t xml:space="preserve">„Wyspa psów” to fascynujący wizualnie i fabularnie animowany film </w:t>
      </w:r>
      <w:proofErr w:type="spellStart"/>
      <w:r w:rsidRPr="00BF60CC">
        <w:rPr>
          <w:rFonts w:ascii="Times New Roman" w:hAnsi="Times New Roman" w:cs="Times New Roman"/>
        </w:rPr>
        <w:t>Wesa</w:t>
      </w:r>
      <w:proofErr w:type="spellEnd"/>
      <w:r w:rsidRPr="00BF60CC">
        <w:rPr>
          <w:rFonts w:ascii="Times New Roman" w:hAnsi="Times New Roman" w:cs="Times New Roman"/>
        </w:rPr>
        <w:t xml:space="preserve"> Andersona („Grand </w:t>
      </w:r>
      <w:proofErr w:type="spellStart"/>
      <w:r w:rsidRPr="00BF60CC">
        <w:rPr>
          <w:rFonts w:ascii="Times New Roman" w:hAnsi="Times New Roman" w:cs="Times New Roman"/>
        </w:rPr>
        <w:t>Budapest</w:t>
      </w:r>
      <w:proofErr w:type="spellEnd"/>
      <w:r w:rsidRPr="00BF60CC">
        <w:rPr>
          <w:rFonts w:ascii="Times New Roman" w:hAnsi="Times New Roman" w:cs="Times New Roman"/>
        </w:rPr>
        <w:t xml:space="preserve"> Hotel”, „Fantastyczny pan Lis”), który zdobył Srebrnego Niedźwiedzia dla najlepszego reżysera na Międzynarodowym Festiwalu Filmowym w Berlinie 2018.. Opowiada o dwunastoletnim japońskim chłopcu imieniem Atari, którego wychowuje skorumpowany burmistrz wielkiego miasta </w:t>
      </w:r>
      <w:proofErr w:type="spellStart"/>
      <w:r w:rsidRPr="00BF60CC">
        <w:rPr>
          <w:rFonts w:ascii="Times New Roman" w:hAnsi="Times New Roman" w:cs="Times New Roman"/>
        </w:rPr>
        <w:t>Megasaki</w:t>
      </w:r>
      <w:proofErr w:type="spellEnd"/>
      <w:r w:rsidRPr="00BF60CC">
        <w:rPr>
          <w:rFonts w:ascii="Times New Roman" w:hAnsi="Times New Roman" w:cs="Times New Roman"/>
        </w:rPr>
        <w:t xml:space="preserve">. Gdy na mocy specjalnego dekretu wszystkie psy domowe wygnane zostają na ogromne wysypisko odpadów, Atari leci wykradzionym przez siebie niezwykłym samolotem turbośmigłowym na Wyspę śmieci, by odnaleźć swego ukochanego psa. Na miejscu gromadzi wokół siebie grupę czworonożnych przyjaciół i wraz z nimi wyrusza na wielką wyprawę, która zadecyduje o losach i przyszłości całej Prefektury.     </w:t>
      </w:r>
    </w:p>
    <w:bookmarkEnd w:id="0"/>
    <w:p w:rsidR="00BF60CC" w:rsidRDefault="00BF60CC" w:rsidP="00BF60CC">
      <w:pPr>
        <w:jc w:val="both"/>
        <w:rPr>
          <w:rFonts w:ascii="Times New Roman" w:hAnsi="Times New Roman" w:cs="Times New Roman"/>
          <w:sz w:val="18"/>
          <w:szCs w:val="18"/>
        </w:rPr>
      </w:pPr>
    </w:p>
    <w:p w:rsidR="00BF60CC" w:rsidRDefault="00BF60CC" w:rsidP="00BF60CC">
      <w:pPr>
        <w:jc w:val="both"/>
        <w:rPr>
          <w:rFonts w:ascii="Times New Roman" w:hAnsi="Times New Roman" w:cs="Times New Roman"/>
          <w:sz w:val="18"/>
          <w:szCs w:val="18"/>
        </w:rPr>
      </w:pPr>
    </w:p>
    <w:p w:rsidR="00BF60CC" w:rsidRDefault="00BF60CC" w:rsidP="00BF60CC">
      <w:pPr>
        <w:jc w:val="both"/>
        <w:rPr>
          <w:rFonts w:ascii="Times New Roman" w:hAnsi="Times New Roman" w:cs="Times New Roman"/>
          <w:sz w:val="18"/>
          <w:szCs w:val="18"/>
        </w:rPr>
      </w:pPr>
    </w:p>
    <w:p w:rsidR="00BF60CC" w:rsidRDefault="00BF60CC" w:rsidP="00BF60CC">
      <w:pPr>
        <w:jc w:val="both"/>
        <w:rPr>
          <w:rFonts w:ascii="Times New Roman" w:hAnsi="Times New Roman" w:cs="Times New Roman"/>
          <w:sz w:val="18"/>
          <w:szCs w:val="18"/>
        </w:rPr>
      </w:pPr>
    </w:p>
    <w:p w:rsidR="00BF60CC" w:rsidRPr="00BF60CC" w:rsidRDefault="00BF60CC" w:rsidP="00BF60CC">
      <w:pPr>
        <w:jc w:val="both"/>
        <w:rPr>
          <w:rFonts w:ascii="Times New Roman" w:hAnsi="Times New Roman" w:cs="Times New Roman"/>
          <w:sz w:val="18"/>
          <w:szCs w:val="18"/>
        </w:rPr>
      </w:pPr>
    </w:p>
    <w:p w:rsidR="00093BB0" w:rsidRPr="00BF60CC" w:rsidRDefault="00093BB0" w:rsidP="00BF60CC">
      <w:pPr>
        <w:jc w:val="both"/>
        <w:rPr>
          <w:rFonts w:ascii="Times New Roman" w:hAnsi="Times New Roman" w:cs="Times New Roman"/>
          <w:b/>
          <w:sz w:val="18"/>
          <w:szCs w:val="18"/>
        </w:rPr>
      </w:pPr>
      <w:r w:rsidRPr="00BF60CC">
        <w:rPr>
          <w:rFonts w:ascii="Times New Roman" w:hAnsi="Times New Roman" w:cs="Times New Roman"/>
          <w:b/>
          <w:sz w:val="18"/>
          <w:szCs w:val="18"/>
        </w:rPr>
        <w:lastRenderedPageBreak/>
        <w:t>Więcej informacji udziela:</w:t>
      </w:r>
    </w:p>
    <w:p w:rsidR="00093BB0" w:rsidRPr="00BF60CC" w:rsidRDefault="00093BB0" w:rsidP="00BF60CC">
      <w:pPr>
        <w:jc w:val="both"/>
        <w:rPr>
          <w:rFonts w:ascii="Times New Roman" w:hAnsi="Times New Roman" w:cs="Times New Roman"/>
          <w:sz w:val="18"/>
          <w:szCs w:val="18"/>
        </w:rPr>
      </w:pPr>
      <w:r w:rsidRPr="00BF60CC">
        <w:rPr>
          <w:rFonts w:ascii="Times New Roman" w:hAnsi="Times New Roman" w:cs="Times New Roman"/>
          <w:sz w:val="18"/>
          <w:szCs w:val="18"/>
        </w:rPr>
        <w:t xml:space="preserve">Biuro prasowe Imperial </w:t>
      </w:r>
      <w:proofErr w:type="spellStart"/>
      <w:r w:rsidRPr="00BF60CC">
        <w:rPr>
          <w:rFonts w:ascii="Times New Roman" w:hAnsi="Times New Roman" w:cs="Times New Roman"/>
          <w:sz w:val="18"/>
          <w:szCs w:val="18"/>
        </w:rPr>
        <w:t>CinePix</w:t>
      </w:r>
      <w:proofErr w:type="spellEnd"/>
    </w:p>
    <w:p w:rsidR="00093BB0" w:rsidRPr="00BF60CC" w:rsidRDefault="00093BB0" w:rsidP="00BF60CC">
      <w:pPr>
        <w:jc w:val="both"/>
        <w:rPr>
          <w:rFonts w:ascii="Times New Roman" w:hAnsi="Times New Roman" w:cs="Times New Roman"/>
          <w:sz w:val="18"/>
          <w:szCs w:val="18"/>
        </w:rPr>
      </w:pPr>
      <w:r w:rsidRPr="00BF60CC">
        <w:rPr>
          <w:rFonts w:ascii="Times New Roman" w:hAnsi="Times New Roman" w:cs="Times New Roman"/>
          <w:sz w:val="18"/>
          <w:szCs w:val="18"/>
        </w:rPr>
        <w:t>Agnieszka Pieńczykowska</w:t>
      </w:r>
    </w:p>
    <w:p w:rsidR="00093BB0" w:rsidRPr="00BF60CC" w:rsidRDefault="00093BB0" w:rsidP="00BF60CC">
      <w:pPr>
        <w:jc w:val="both"/>
        <w:rPr>
          <w:rFonts w:ascii="Times New Roman" w:hAnsi="Times New Roman" w:cs="Times New Roman"/>
          <w:sz w:val="18"/>
          <w:szCs w:val="18"/>
        </w:rPr>
      </w:pPr>
      <w:r w:rsidRPr="00BF60CC">
        <w:rPr>
          <w:rFonts w:ascii="Times New Roman" w:hAnsi="Times New Roman" w:cs="Times New Roman"/>
          <w:sz w:val="18"/>
          <w:szCs w:val="18"/>
        </w:rPr>
        <w:t>E-mail: agnieszka.pienczykowska@imperial.com.pl</w:t>
      </w:r>
    </w:p>
    <w:p w:rsidR="00093BB0" w:rsidRPr="00BF60CC" w:rsidRDefault="00093BB0" w:rsidP="00BF60CC">
      <w:pPr>
        <w:jc w:val="both"/>
        <w:rPr>
          <w:rFonts w:ascii="Times New Roman" w:hAnsi="Times New Roman" w:cs="Times New Roman"/>
          <w:sz w:val="18"/>
          <w:szCs w:val="18"/>
        </w:rPr>
      </w:pPr>
      <w:r w:rsidRPr="00BF60CC">
        <w:rPr>
          <w:rFonts w:ascii="Times New Roman" w:hAnsi="Times New Roman" w:cs="Times New Roman"/>
          <w:sz w:val="18"/>
          <w:szCs w:val="18"/>
        </w:rPr>
        <w:t>M: +48 501 581 425</w:t>
      </w:r>
    </w:p>
    <w:p w:rsidR="009B7A4E" w:rsidRPr="00BF60CC" w:rsidRDefault="00093BB0" w:rsidP="00BF60CC">
      <w:pPr>
        <w:jc w:val="both"/>
        <w:rPr>
          <w:rFonts w:ascii="Times New Roman" w:hAnsi="Times New Roman" w:cs="Times New Roman"/>
          <w:sz w:val="18"/>
          <w:szCs w:val="18"/>
        </w:rPr>
      </w:pPr>
      <w:r w:rsidRPr="00BF60CC">
        <w:rPr>
          <w:rFonts w:ascii="Times New Roman" w:hAnsi="Times New Roman" w:cs="Times New Roman"/>
          <w:sz w:val="18"/>
          <w:szCs w:val="18"/>
        </w:rPr>
        <w:t>T: +48 22 663 78 7</w:t>
      </w:r>
    </w:p>
    <w:sectPr w:rsidR="009B7A4E" w:rsidRPr="00BF60CC" w:rsidSect="009B5F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387" w:rsidRDefault="00E15387" w:rsidP="0016156A">
      <w:pPr>
        <w:spacing w:after="0" w:line="240" w:lineRule="auto"/>
      </w:pPr>
      <w:r>
        <w:separator/>
      </w:r>
    </w:p>
  </w:endnote>
  <w:endnote w:type="continuationSeparator" w:id="0">
    <w:p w:rsidR="00E15387" w:rsidRDefault="00E15387" w:rsidP="0016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6A" w:rsidRDefault="0016156A">
    <w:pPr>
      <w:pStyle w:val="Stopka"/>
    </w:pPr>
    <w:r>
      <w:rPr>
        <w:noProof/>
        <w:lang w:eastAsia="pl-PL"/>
      </w:rPr>
      <w:drawing>
        <wp:anchor distT="0" distB="0" distL="114300" distR="114300" simplePos="0" relativeHeight="251659264" behindDoc="1" locked="0" layoutInCell="1" allowOverlap="1">
          <wp:simplePos x="0" y="0"/>
          <wp:positionH relativeFrom="column">
            <wp:posOffset>837565</wp:posOffset>
          </wp:positionH>
          <wp:positionV relativeFrom="paragraph">
            <wp:posOffset>-287655</wp:posOffset>
          </wp:positionV>
          <wp:extent cx="4015740" cy="876300"/>
          <wp:effectExtent l="0" t="0" r="3810" b="0"/>
          <wp:wrapTight wrapText="bothSides">
            <wp:wrapPolygon edited="0">
              <wp:start x="0" y="0"/>
              <wp:lineTo x="0" y="21130"/>
              <wp:lineTo x="21518" y="21130"/>
              <wp:lineTo x="2151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740" cy="876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387" w:rsidRDefault="00E15387" w:rsidP="0016156A">
      <w:pPr>
        <w:spacing w:after="0" w:line="240" w:lineRule="auto"/>
      </w:pPr>
      <w:r>
        <w:separator/>
      </w:r>
    </w:p>
  </w:footnote>
  <w:footnote w:type="continuationSeparator" w:id="0">
    <w:p w:rsidR="00E15387" w:rsidRDefault="00E15387" w:rsidP="00161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6A" w:rsidRDefault="0016156A">
    <w:pPr>
      <w:pStyle w:val="Nagwek"/>
    </w:pPr>
    <w:r w:rsidRPr="0016156A">
      <w:rPr>
        <w:noProof/>
        <w:lang w:eastAsia="pl-PL"/>
      </w:rPr>
      <w:drawing>
        <wp:anchor distT="0" distB="0" distL="114300" distR="114300" simplePos="0" relativeHeight="251658240" behindDoc="1" locked="0" layoutInCell="1" allowOverlap="1">
          <wp:simplePos x="0" y="0"/>
          <wp:positionH relativeFrom="column">
            <wp:posOffset>4665980</wp:posOffset>
          </wp:positionH>
          <wp:positionV relativeFrom="paragraph">
            <wp:posOffset>-22225</wp:posOffset>
          </wp:positionV>
          <wp:extent cx="1477766" cy="1699260"/>
          <wp:effectExtent l="0" t="0" r="8255" b="0"/>
          <wp:wrapTight wrapText="bothSides">
            <wp:wrapPolygon edited="0">
              <wp:start x="0" y="0"/>
              <wp:lineTo x="0" y="21309"/>
              <wp:lineTo x="21442" y="21309"/>
              <wp:lineTo x="2144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7766" cy="1699260"/>
                  </a:xfrm>
                  <a:prstGeom prst="rect">
                    <a:avLst/>
                  </a:prstGeom>
                </pic:spPr>
              </pic:pic>
            </a:graphicData>
          </a:graphic>
        </wp:anchor>
      </w:drawing>
    </w: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02"/>
    <w:rsid w:val="0004497D"/>
    <w:rsid w:val="00086D14"/>
    <w:rsid w:val="00093BB0"/>
    <w:rsid w:val="000C26F4"/>
    <w:rsid w:val="000D6B6D"/>
    <w:rsid w:val="0013332F"/>
    <w:rsid w:val="00142E76"/>
    <w:rsid w:val="00147193"/>
    <w:rsid w:val="0016156A"/>
    <w:rsid w:val="00166599"/>
    <w:rsid w:val="001F61A5"/>
    <w:rsid w:val="00217B44"/>
    <w:rsid w:val="00226EC5"/>
    <w:rsid w:val="002325AB"/>
    <w:rsid w:val="00243702"/>
    <w:rsid w:val="002633B6"/>
    <w:rsid w:val="002850B0"/>
    <w:rsid w:val="002C230E"/>
    <w:rsid w:val="003216AD"/>
    <w:rsid w:val="003371C1"/>
    <w:rsid w:val="00393F33"/>
    <w:rsid w:val="003978FA"/>
    <w:rsid w:val="003D0143"/>
    <w:rsid w:val="003D3586"/>
    <w:rsid w:val="003D70EC"/>
    <w:rsid w:val="003E2489"/>
    <w:rsid w:val="00410881"/>
    <w:rsid w:val="00440A1B"/>
    <w:rsid w:val="00456140"/>
    <w:rsid w:val="00484279"/>
    <w:rsid w:val="00520379"/>
    <w:rsid w:val="0054489C"/>
    <w:rsid w:val="00554297"/>
    <w:rsid w:val="00574A2F"/>
    <w:rsid w:val="005D4261"/>
    <w:rsid w:val="0062426E"/>
    <w:rsid w:val="00655D49"/>
    <w:rsid w:val="006610DA"/>
    <w:rsid w:val="006927DC"/>
    <w:rsid w:val="006A0E83"/>
    <w:rsid w:val="006B60FC"/>
    <w:rsid w:val="006D5A67"/>
    <w:rsid w:val="006E4CEC"/>
    <w:rsid w:val="00704F55"/>
    <w:rsid w:val="007060BB"/>
    <w:rsid w:val="007468C5"/>
    <w:rsid w:val="00755868"/>
    <w:rsid w:val="00763D48"/>
    <w:rsid w:val="00797848"/>
    <w:rsid w:val="007C7A88"/>
    <w:rsid w:val="008155A7"/>
    <w:rsid w:val="00843A6E"/>
    <w:rsid w:val="00856A1D"/>
    <w:rsid w:val="008D06B6"/>
    <w:rsid w:val="00914945"/>
    <w:rsid w:val="00922750"/>
    <w:rsid w:val="00922847"/>
    <w:rsid w:val="009478F5"/>
    <w:rsid w:val="00954302"/>
    <w:rsid w:val="00966CE9"/>
    <w:rsid w:val="0099637B"/>
    <w:rsid w:val="009B5F34"/>
    <w:rsid w:val="009B7A4E"/>
    <w:rsid w:val="00A1387D"/>
    <w:rsid w:val="00A229BB"/>
    <w:rsid w:val="00A623AF"/>
    <w:rsid w:val="00AA7670"/>
    <w:rsid w:val="00AB0A9A"/>
    <w:rsid w:val="00AB25DA"/>
    <w:rsid w:val="00AC2BC2"/>
    <w:rsid w:val="00AD6DA4"/>
    <w:rsid w:val="00B06FCB"/>
    <w:rsid w:val="00B26904"/>
    <w:rsid w:val="00B33DDE"/>
    <w:rsid w:val="00B87A46"/>
    <w:rsid w:val="00BF1426"/>
    <w:rsid w:val="00BF60CC"/>
    <w:rsid w:val="00C71EE9"/>
    <w:rsid w:val="00C72388"/>
    <w:rsid w:val="00C831E4"/>
    <w:rsid w:val="00CC001E"/>
    <w:rsid w:val="00CC09E7"/>
    <w:rsid w:val="00CC5A30"/>
    <w:rsid w:val="00CE1D27"/>
    <w:rsid w:val="00CE41B2"/>
    <w:rsid w:val="00CF0A98"/>
    <w:rsid w:val="00CF5B4C"/>
    <w:rsid w:val="00D713F2"/>
    <w:rsid w:val="00D73FAE"/>
    <w:rsid w:val="00DA1E13"/>
    <w:rsid w:val="00DB0F00"/>
    <w:rsid w:val="00DB7BC2"/>
    <w:rsid w:val="00DD0EBE"/>
    <w:rsid w:val="00DE4135"/>
    <w:rsid w:val="00DF2EBC"/>
    <w:rsid w:val="00DF3DDB"/>
    <w:rsid w:val="00E01C05"/>
    <w:rsid w:val="00E1268F"/>
    <w:rsid w:val="00E137F1"/>
    <w:rsid w:val="00E15387"/>
    <w:rsid w:val="00E46E8F"/>
    <w:rsid w:val="00E66406"/>
    <w:rsid w:val="00E66E96"/>
    <w:rsid w:val="00EE34BD"/>
    <w:rsid w:val="00F239D5"/>
    <w:rsid w:val="00FB5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D6386-AA71-4B43-B399-BB3162A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5F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04F55"/>
    <w:rPr>
      <w:i/>
      <w:iCs/>
    </w:rPr>
  </w:style>
  <w:style w:type="paragraph" w:styleId="Nagwek">
    <w:name w:val="header"/>
    <w:basedOn w:val="Normalny"/>
    <w:link w:val="NagwekZnak"/>
    <w:uiPriority w:val="99"/>
    <w:unhideWhenUsed/>
    <w:rsid w:val="001615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56A"/>
  </w:style>
  <w:style w:type="paragraph" w:styleId="Stopka">
    <w:name w:val="footer"/>
    <w:basedOn w:val="Normalny"/>
    <w:link w:val="StopkaZnak"/>
    <w:uiPriority w:val="99"/>
    <w:unhideWhenUsed/>
    <w:rsid w:val="001615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56A"/>
  </w:style>
  <w:style w:type="character" w:styleId="Hipercze">
    <w:name w:val="Hyperlink"/>
    <w:basedOn w:val="Domylnaczcionkaakapitu"/>
    <w:uiPriority w:val="99"/>
    <w:unhideWhenUsed/>
    <w:rsid w:val="00AC2BC2"/>
    <w:rPr>
      <w:color w:val="0563C1" w:themeColor="hyperlink"/>
      <w:u w:val="single"/>
    </w:rPr>
  </w:style>
  <w:style w:type="character" w:styleId="UyteHipercze">
    <w:name w:val="FollowedHyperlink"/>
    <w:basedOn w:val="Domylnaczcionkaakapitu"/>
    <w:uiPriority w:val="99"/>
    <w:semiHidden/>
    <w:unhideWhenUsed/>
    <w:rsid w:val="00DE4135"/>
    <w:rPr>
      <w:color w:val="954F72" w:themeColor="followedHyperlink"/>
      <w:u w:val="single"/>
    </w:rPr>
  </w:style>
  <w:style w:type="character" w:customStyle="1" w:styleId="s1">
    <w:name w:val="s1"/>
    <w:basedOn w:val="Domylnaczcionkaakapitu"/>
    <w:rsid w:val="00CC001E"/>
  </w:style>
  <w:style w:type="paragraph" w:styleId="Bezodstpw">
    <w:name w:val="No Spacing"/>
    <w:uiPriority w:val="1"/>
    <w:qFormat/>
    <w:rsid w:val="006B60FC"/>
    <w:pPr>
      <w:spacing w:after="0" w:line="240" w:lineRule="auto"/>
    </w:pPr>
  </w:style>
  <w:style w:type="paragraph" w:styleId="Akapitzlist">
    <w:name w:val="List Paragraph"/>
    <w:basedOn w:val="Normalny"/>
    <w:uiPriority w:val="34"/>
    <w:qFormat/>
    <w:rsid w:val="00797848"/>
    <w:pPr>
      <w:spacing w:after="0" w:line="240" w:lineRule="auto"/>
      <w:ind w:left="720"/>
    </w:pPr>
    <w:rPr>
      <w:rFonts w:ascii="Calibri" w:hAnsi="Calibri" w:cs="Calibri"/>
      <w:sz w:val="24"/>
      <w:szCs w:val="24"/>
      <w:lang w:eastAsia="pl-PL"/>
    </w:rPr>
  </w:style>
  <w:style w:type="paragraph" w:customStyle="1" w:styleId="Standard">
    <w:name w:val="Standard"/>
    <w:rsid w:val="00C831E4"/>
    <w:pPr>
      <w:suppressAutoHyphens/>
      <w:autoSpaceDN w:val="0"/>
      <w:spacing w:after="0" w:line="240" w:lineRule="auto"/>
    </w:pPr>
    <w:rPr>
      <w:rFonts w:ascii="Times New Roman" w:eastAsia="SimSun" w:hAnsi="Times New Roman" w:cs="Times New Roman"/>
      <w:kern w:val="3"/>
      <w:sz w:val="24"/>
      <w:szCs w:val="24"/>
    </w:rPr>
  </w:style>
  <w:style w:type="character" w:styleId="Nierozpoznanawzmianka">
    <w:name w:val="Unresolved Mention"/>
    <w:basedOn w:val="Domylnaczcionkaakapitu"/>
    <w:uiPriority w:val="99"/>
    <w:semiHidden/>
    <w:unhideWhenUsed/>
    <w:rsid w:val="006610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839">
      <w:bodyDiv w:val="1"/>
      <w:marLeft w:val="0"/>
      <w:marRight w:val="0"/>
      <w:marTop w:val="0"/>
      <w:marBottom w:val="0"/>
      <w:divBdr>
        <w:top w:val="none" w:sz="0" w:space="0" w:color="auto"/>
        <w:left w:val="none" w:sz="0" w:space="0" w:color="auto"/>
        <w:bottom w:val="none" w:sz="0" w:space="0" w:color="auto"/>
        <w:right w:val="none" w:sz="0" w:space="0" w:color="auto"/>
      </w:divBdr>
    </w:div>
    <w:div w:id="110560202">
      <w:bodyDiv w:val="1"/>
      <w:marLeft w:val="0"/>
      <w:marRight w:val="0"/>
      <w:marTop w:val="0"/>
      <w:marBottom w:val="0"/>
      <w:divBdr>
        <w:top w:val="none" w:sz="0" w:space="0" w:color="auto"/>
        <w:left w:val="none" w:sz="0" w:space="0" w:color="auto"/>
        <w:bottom w:val="none" w:sz="0" w:space="0" w:color="auto"/>
        <w:right w:val="none" w:sz="0" w:space="0" w:color="auto"/>
      </w:divBdr>
    </w:div>
    <w:div w:id="182206802">
      <w:bodyDiv w:val="1"/>
      <w:marLeft w:val="0"/>
      <w:marRight w:val="0"/>
      <w:marTop w:val="0"/>
      <w:marBottom w:val="0"/>
      <w:divBdr>
        <w:top w:val="none" w:sz="0" w:space="0" w:color="auto"/>
        <w:left w:val="none" w:sz="0" w:space="0" w:color="auto"/>
        <w:bottom w:val="none" w:sz="0" w:space="0" w:color="auto"/>
        <w:right w:val="none" w:sz="0" w:space="0" w:color="auto"/>
      </w:divBdr>
    </w:div>
    <w:div w:id="295835553">
      <w:bodyDiv w:val="1"/>
      <w:marLeft w:val="0"/>
      <w:marRight w:val="0"/>
      <w:marTop w:val="0"/>
      <w:marBottom w:val="0"/>
      <w:divBdr>
        <w:top w:val="none" w:sz="0" w:space="0" w:color="auto"/>
        <w:left w:val="none" w:sz="0" w:space="0" w:color="auto"/>
        <w:bottom w:val="none" w:sz="0" w:space="0" w:color="auto"/>
        <w:right w:val="none" w:sz="0" w:space="0" w:color="auto"/>
      </w:divBdr>
    </w:div>
    <w:div w:id="326249008">
      <w:bodyDiv w:val="1"/>
      <w:marLeft w:val="0"/>
      <w:marRight w:val="0"/>
      <w:marTop w:val="0"/>
      <w:marBottom w:val="0"/>
      <w:divBdr>
        <w:top w:val="none" w:sz="0" w:space="0" w:color="auto"/>
        <w:left w:val="none" w:sz="0" w:space="0" w:color="auto"/>
        <w:bottom w:val="none" w:sz="0" w:space="0" w:color="auto"/>
        <w:right w:val="none" w:sz="0" w:space="0" w:color="auto"/>
      </w:divBdr>
    </w:div>
    <w:div w:id="625279190">
      <w:bodyDiv w:val="1"/>
      <w:marLeft w:val="0"/>
      <w:marRight w:val="0"/>
      <w:marTop w:val="0"/>
      <w:marBottom w:val="0"/>
      <w:divBdr>
        <w:top w:val="none" w:sz="0" w:space="0" w:color="auto"/>
        <w:left w:val="none" w:sz="0" w:space="0" w:color="auto"/>
        <w:bottom w:val="none" w:sz="0" w:space="0" w:color="auto"/>
        <w:right w:val="none" w:sz="0" w:space="0" w:color="auto"/>
      </w:divBdr>
    </w:div>
    <w:div w:id="656423032">
      <w:bodyDiv w:val="1"/>
      <w:marLeft w:val="0"/>
      <w:marRight w:val="0"/>
      <w:marTop w:val="0"/>
      <w:marBottom w:val="0"/>
      <w:divBdr>
        <w:top w:val="none" w:sz="0" w:space="0" w:color="auto"/>
        <w:left w:val="none" w:sz="0" w:space="0" w:color="auto"/>
        <w:bottom w:val="none" w:sz="0" w:space="0" w:color="auto"/>
        <w:right w:val="none" w:sz="0" w:space="0" w:color="auto"/>
      </w:divBdr>
    </w:div>
    <w:div w:id="660044201">
      <w:bodyDiv w:val="1"/>
      <w:marLeft w:val="0"/>
      <w:marRight w:val="0"/>
      <w:marTop w:val="0"/>
      <w:marBottom w:val="0"/>
      <w:divBdr>
        <w:top w:val="none" w:sz="0" w:space="0" w:color="auto"/>
        <w:left w:val="none" w:sz="0" w:space="0" w:color="auto"/>
        <w:bottom w:val="none" w:sz="0" w:space="0" w:color="auto"/>
        <w:right w:val="none" w:sz="0" w:space="0" w:color="auto"/>
      </w:divBdr>
    </w:div>
    <w:div w:id="820077464">
      <w:bodyDiv w:val="1"/>
      <w:marLeft w:val="0"/>
      <w:marRight w:val="0"/>
      <w:marTop w:val="0"/>
      <w:marBottom w:val="0"/>
      <w:divBdr>
        <w:top w:val="none" w:sz="0" w:space="0" w:color="auto"/>
        <w:left w:val="none" w:sz="0" w:space="0" w:color="auto"/>
        <w:bottom w:val="none" w:sz="0" w:space="0" w:color="auto"/>
        <w:right w:val="none" w:sz="0" w:space="0" w:color="auto"/>
      </w:divBdr>
    </w:div>
    <w:div w:id="1082917843">
      <w:bodyDiv w:val="1"/>
      <w:marLeft w:val="0"/>
      <w:marRight w:val="0"/>
      <w:marTop w:val="0"/>
      <w:marBottom w:val="0"/>
      <w:divBdr>
        <w:top w:val="none" w:sz="0" w:space="0" w:color="auto"/>
        <w:left w:val="none" w:sz="0" w:space="0" w:color="auto"/>
        <w:bottom w:val="none" w:sz="0" w:space="0" w:color="auto"/>
        <w:right w:val="none" w:sz="0" w:space="0" w:color="auto"/>
      </w:divBdr>
    </w:div>
    <w:div w:id="1126004057">
      <w:bodyDiv w:val="1"/>
      <w:marLeft w:val="0"/>
      <w:marRight w:val="0"/>
      <w:marTop w:val="0"/>
      <w:marBottom w:val="0"/>
      <w:divBdr>
        <w:top w:val="none" w:sz="0" w:space="0" w:color="auto"/>
        <w:left w:val="none" w:sz="0" w:space="0" w:color="auto"/>
        <w:bottom w:val="none" w:sz="0" w:space="0" w:color="auto"/>
        <w:right w:val="none" w:sz="0" w:space="0" w:color="auto"/>
      </w:divBdr>
    </w:div>
    <w:div w:id="1152991758">
      <w:bodyDiv w:val="1"/>
      <w:marLeft w:val="0"/>
      <w:marRight w:val="0"/>
      <w:marTop w:val="0"/>
      <w:marBottom w:val="0"/>
      <w:divBdr>
        <w:top w:val="none" w:sz="0" w:space="0" w:color="auto"/>
        <w:left w:val="none" w:sz="0" w:space="0" w:color="auto"/>
        <w:bottom w:val="none" w:sz="0" w:space="0" w:color="auto"/>
        <w:right w:val="none" w:sz="0" w:space="0" w:color="auto"/>
      </w:divBdr>
    </w:div>
    <w:div w:id="1568953357">
      <w:bodyDiv w:val="1"/>
      <w:marLeft w:val="0"/>
      <w:marRight w:val="0"/>
      <w:marTop w:val="0"/>
      <w:marBottom w:val="0"/>
      <w:divBdr>
        <w:top w:val="none" w:sz="0" w:space="0" w:color="auto"/>
        <w:left w:val="none" w:sz="0" w:space="0" w:color="auto"/>
        <w:bottom w:val="none" w:sz="0" w:space="0" w:color="auto"/>
        <w:right w:val="none" w:sz="0" w:space="0" w:color="auto"/>
      </w:divBdr>
    </w:div>
    <w:div w:id="1622833673">
      <w:bodyDiv w:val="1"/>
      <w:marLeft w:val="0"/>
      <w:marRight w:val="0"/>
      <w:marTop w:val="0"/>
      <w:marBottom w:val="0"/>
      <w:divBdr>
        <w:top w:val="none" w:sz="0" w:space="0" w:color="auto"/>
        <w:left w:val="none" w:sz="0" w:space="0" w:color="auto"/>
        <w:bottom w:val="none" w:sz="0" w:space="0" w:color="auto"/>
        <w:right w:val="none" w:sz="0" w:space="0" w:color="auto"/>
      </w:divBdr>
    </w:div>
    <w:div w:id="1773361293">
      <w:bodyDiv w:val="1"/>
      <w:marLeft w:val="0"/>
      <w:marRight w:val="0"/>
      <w:marTop w:val="0"/>
      <w:marBottom w:val="0"/>
      <w:divBdr>
        <w:top w:val="none" w:sz="0" w:space="0" w:color="auto"/>
        <w:left w:val="none" w:sz="0" w:space="0" w:color="auto"/>
        <w:bottom w:val="none" w:sz="0" w:space="0" w:color="auto"/>
        <w:right w:val="none" w:sz="0" w:space="0" w:color="auto"/>
      </w:divBdr>
    </w:div>
    <w:div w:id="1901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298</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Pieńczykowska</dc:creator>
  <cp:keywords/>
  <dc:description/>
  <cp:lastModifiedBy>Agnieszka Pieńczykowska</cp:lastModifiedBy>
  <cp:revision>6</cp:revision>
  <cp:lastPrinted>2018-01-04T12:14:00Z</cp:lastPrinted>
  <dcterms:created xsi:type="dcterms:W3CDTF">2018-03-27T10:54:00Z</dcterms:created>
  <dcterms:modified xsi:type="dcterms:W3CDTF">2018-03-27T11:24:00Z</dcterms:modified>
</cp:coreProperties>
</file>