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A14" w:rsidRPr="0018504D" w:rsidRDefault="005F4867" w:rsidP="00554E35">
      <w:pPr>
        <w:spacing w:after="120" w:line="312" w:lineRule="auto"/>
        <w:ind w:left="708" w:firstLine="708"/>
        <w:jc w:val="right"/>
        <w:rPr>
          <w:rFonts w:ascii="Calibri" w:hAnsi="Calibri"/>
        </w:rPr>
      </w:pPr>
      <w:r>
        <w:rPr>
          <w:rFonts w:ascii="Calibri" w:hAnsi="Calibri"/>
        </w:rPr>
        <w:t xml:space="preserve">Warszawa, </w:t>
      </w:r>
      <w:r w:rsidR="004F36CA">
        <w:rPr>
          <w:rFonts w:ascii="Calibri" w:hAnsi="Calibri"/>
        </w:rPr>
        <w:t>19</w:t>
      </w:r>
      <w:r>
        <w:rPr>
          <w:rFonts w:ascii="Calibri" w:hAnsi="Calibri"/>
        </w:rPr>
        <w:t xml:space="preserve"> </w:t>
      </w:r>
      <w:r w:rsidR="005718F3">
        <w:rPr>
          <w:rFonts w:ascii="Calibri" w:hAnsi="Calibri"/>
        </w:rPr>
        <w:t>marca</w:t>
      </w:r>
      <w:r>
        <w:rPr>
          <w:rFonts w:ascii="Calibri" w:hAnsi="Calibri"/>
        </w:rPr>
        <w:t xml:space="preserve"> 2018 r.</w:t>
      </w:r>
    </w:p>
    <w:p w:rsidR="005F4867" w:rsidRDefault="005F4867" w:rsidP="00A11D51">
      <w:pPr>
        <w:spacing w:after="120" w:line="312" w:lineRule="auto"/>
        <w:rPr>
          <w:rFonts w:ascii="Calibri" w:hAnsi="Calibri"/>
          <w:b/>
          <w:sz w:val="28"/>
        </w:rPr>
      </w:pPr>
    </w:p>
    <w:p w:rsidR="00E21A14" w:rsidRPr="001B65C1" w:rsidRDefault="0072348D" w:rsidP="00A11D51">
      <w:pPr>
        <w:spacing w:after="120" w:line="312" w:lineRule="auto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Szybka i szeroka trasa</w:t>
      </w:r>
      <w:r w:rsidR="0018504D" w:rsidRPr="001B65C1">
        <w:rPr>
          <w:rFonts w:ascii="Calibri" w:hAnsi="Calibri"/>
          <w:b/>
          <w:sz w:val="28"/>
        </w:rPr>
        <w:t xml:space="preserve"> ORLEN Warsaw Marathon</w:t>
      </w:r>
    </w:p>
    <w:p w:rsidR="00E21A14" w:rsidRDefault="00E21A14" w:rsidP="00A11D51">
      <w:pPr>
        <w:spacing w:after="120" w:line="312" w:lineRule="auto"/>
        <w:jc w:val="both"/>
        <w:rPr>
          <w:rFonts w:ascii="Calibri" w:hAnsi="Calibri"/>
        </w:rPr>
      </w:pPr>
    </w:p>
    <w:p w:rsidR="005C5146" w:rsidRDefault="005C5146" w:rsidP="00A11D51">
      <w:pPr>
        <w:spacing w:after="120" w:line="312" w:lineRule="auto"/>
        <w:jc w:val="both"/>
        <w:rPr>
          <w:rFonts w:ascii="Calibri" w:hAnsi="Calibri"/>
          <w:b/>
        </w:rPr>
      </w:pPr>
      <w:r w:rsidRPr="005C5146">
        <w:rPr>
          <w:rFonts w:ascii="Calibri" w:hAnsi="Calibri"/>
          <w:b/>
        </w:rPr>
        <w:t xml:space="preserve">Przed nami VI edycja najważniejszej imprezy biegowej w kraju. Tegoroczna trasa królewskiego dystansu w ramach </w:t>
      </w:r>
      <w:r w:rsidR="00740893">
        <w:rPr>
          <w:rFonts w:ascii="Calibri" w:hAnsi="Calibri"/>
          <w:b/>
        </w:rPr>
        <w:t xml:space="preserve">ORLEN Warsaw Marathon, </w:t>
      </w:r>
      <w:r w:rsidRPr="005C5146">
        <w:rPr>
          <w:rFonts w:ascii="Calibri" w:hAnsi="Calibri"/>
          <w:b/>
        </w:rPr>
        <w:t>będzie szybka i sprzyjająca biciu sportowych rekordów. Maratończycy będą mieli do pokonania tylko jeden podbieg, natomiast większość trasy będzie wiodła szerokimi i płaski</w:t>
      </w:r>
      <w:r>
        <w:rPr>
          <w:rFonts w:ascii="Calibri" w:hAnsi="Calibri"/>
          <w:b/>
        </w:rPr>
        <w:t>mi ulicami</w:t>
      </w:r>
      <w:r w:rsidRPr="005C5146">
        <w:rPr>
          <w:rFonts w:ascii="Calibri" w:hAnsi="Calibri"/>
          <w:b/>
        </w:rPr>
        <w:t>!</w:t>
      </w:r>
    </w:p>
    <w:p w:rsidR="005C5146" w:rsidRDefault="005C5146" w:rsidP="00A11D51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t>Jak co roku organizatorzy ORLEN Warsaw Marathon, wsłuchali się w sugestie biegaczy, po raz kolejny udoskonalając trasę królewskiego dystansu. W tym roku poprowadzić ona będzie przez pięć dzielnic Warszawy – Śródmieście, Mokotów, Ursynów, Wilanów oraz Pragę. Limit czasu w maratonie to 5 godzin i 30 minut od strzału startera, a zawodnicy rozpoczną bieg w wybranej przez siebie podczas rejestracji strefie czasowej.</w:t>
      </w:r>
    </w:p>
    <w:p w:rsidR="005C5146" w:rsidRDefault="005C5146" w:rsidP="00A11D51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t xml:space="preserve">Tradycyjnie już biegacze wystartują o godzinie 9:00 spod stadionu PGE Narodowy i skierują się na północ miasta, na most Świętokrzyski, a następnie miną Stare Miasto. To w tych okolicach właśnie zawodnicy będą mieli do pokonania jedyny zauważalny podbieg, znajdujący się w okolicach 5. kilometra trasy, na ulicach Boleść i Mostowa. Długość podbiegu wynosić będzie w tym miejscu ok. 230 metrów, ale pozostała część trasy jest płaska lub prowadzi w dół. Dalej maratończycy pobiegną przez najstarsze i najpiękniejsze miejsca stolicy – Plac Zamkowy, Krakowskie Przedmieście, Nowy Świat i dalej przez Plac Trzech Krzyży aż do Alei Ujazdowskich. Tam trasa biegu skręci w al. Szucha, by poprowadzić biegaczy przez ul. Puławską i dalej w kierunku dzielnicy Ursynów. Tu na biegaczy czekać będzie nowość – uczestnicy ORLEN Warsaw Marathon jako pierwsi biegacze będą mieli okazję sprawdzić nawierzchnię nowo otwartych ulic Rosnowskiego i </w:t>
      </w:r>
      <w:proofErr w:type="spellStart"/>
      <w:r w:rsidRPr="005C5146">
        <w:rPr>
          <w:rFonts w:ascii="Calibri" w:hAnsi="Calibri"/>
        </w:rPr>
        <w:t>Korbońskiego</w:t>
      </w:r>
      <w:proofErr w:type="spellEnd"/>
      <w:r w:rsidRPr="005C5146">
        <w:rPr>
          <w:rFonts w:ascii="Calibri" w:hAnsi="Calibri"/>
        </w:rPr>
        <w:t xml:space="preserve">. Na tym odcinku jeszcze nigdy nie przebiegała trasa żadnego biegu i właśnie tutaj rozpocznie się 1-kilometrowy zbieg, którym uczestnicy przebiegną z dzielnicy Ursynów do Wilanowa. Kolejne kilometry trasy wiodły będą m.in. przez al. Wilanowską, ul. Jana III Sobieskiego i Belwederską, gdzie maratończycy, omijając Łazienki Królewskie, wbiegną w ul. Czerniakowską i Solec. Następnie przebiegną przez Wybrzeże Kościuszkowskie, ponownie przez Most Świętokrzyski i dalej wzdłuż stadionu PGE Narodowy, gdzie od strony al. </w:t>
      </w:r>
      <w:proofErr w:type="spellStart"/>
      <w:r w:rsidRPr="005C5146">
        <w:rPr>
          <w:rFonts w:ascii="Calibri" w:hAnsi="Calibri"/>
        </w:rPr>
        <w:t>Zielenieckiej</w:t>
      </w:r>
      <w:proofErr w:type="spellEnd"/>
      <w:r w:rsidRPr="005C5146">
        <w:rPr>
          <w:rFonts w:ascii="Calibri" w:hAnsi="Calibri"/>
        </w:rPr>
        <w:t xml:space="preserve"> zlokalizowana zostanie meta ORLEN Warsaw Marathon oraz Miasteczko Biegaczy.</w:t>
      </w:r>
    </w:p>
    <w:p w:rsidR="005C5146" w:rsidRDefault="005C5146" w:rsidP="00E82B4B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lastRenderedPageBreak/>
        <w:t xml:space="preserve">– </w:t>
      </w:r>
      <w:r w:rsidRPr="005C5146">
        <w:rPr>
          <w:rFonts w:ascii="Calibri" w:hAnsi="Calibri"/>
          <w:i/>
        </w:rPr>
        <w:t>W tegorocznym ORLEN Warsaw Marathon łączymy wysoki poziom sportowy, z unikalnymi walorami widokowymi stolicy. Dlatego w pierwszej części trasy będzie okazja podziwiać piękno Warszawy, m.in. Stare Miasto i Krakowskie Przedmieście, a w drugiej połowie dystansu, powalczyć o jak najlepszy wynik. Nie ukrywam, że przebiegłem już trasę tegorocznego maratonu i wiem, że będzie sprzyjać utrzymaniu dobrego, szybkiego tempa przez wszystkich startujących, zarówno dla amatorów, jak i zawodowców</w:t>
      </w:r>
      <w:r w:rsidRPr="005C5146">
        <w:rPr>
          <w:rFonts w:ascii="Calibri" w:hAnsi="Calibri"/>
        </w:rPr>
        <w:t xml:space="preserve"> – mówi Jarosław Żórawski, Rzecznik Prasowy ORLEN Warsaw Marathon.</w:t>
      </w:r>
    </w:p>
    <w:p w:rsidR="00375444" w:rsidRDefault="00375444" w:rsidP="00A11D51">
      <w:pPr>
        <w:spacing w:after="120" w:line="312" w:lineRule="auto"/>
        <w:jc w:val="both"/>
        <w:rPr>
          <w:rFonts w:ascii="Calibri" w:hAnsi="Calibri"/>
        </w:rPr>
      </w:pPr>
      <w:r w:rsidRPr="00375444">
        <w:rPr>
          <w:rFonts w:ascii="Calibri" w:hAnsi="Calibri"/>
        </w:rPr>
        <w:t>Zawodnicy niepełnosprawni</w:t>
      </w:r>
      <w:r>
        <w:rPr>
          <w:rFonts w:ascii="Calibri" w:hAnsi="Calibri"/>
        </w:rPr>
        <w:t>,</w:t>
      </w:r>
      <w:r w:rsidRPr="00375444">
        <w:rPr>
          <w:rFonts w:ascii="Calibri" w:hAnsi="Calibri"/>
        </w:rPr>
        <w:t xml:space="preserve"> poruszający się na wózkach typu </w:t>
      </w:r>
      <w:proofErr w:type="spellStart"/>
      <w:r w:rsidRPr="00375444">
        <w:rPr>
          <w:rFonts w:ascii="Calibri" w:hAnsi="Calibri"/>
        </w:rPr>
        <w:t>Handbike</w:t>
      </w:r>
      <w:proofErr w:type="spellEnd"/>
      <w:r w:rsidRPr="00375444">
        <w:rPr>
          <w:rFonts w:ascii="Calibri" w:hAnsi="Calibri"/>
        </w:rPr>
        <w:t xml:space="preserve">, </w:t>
      </w:r>
      <w:r>
        <w:rPr>
          <w:rFonts w:ascii="Calibri" w:hAnsi="Calibri"/>
        </w:rPr>
        <w:t>rozpoczną wyścig o</w:t>
      </w:r>
      <w:r w:rsidR="00DF7CD3">
        <w:rPr>
          <w:rFonts w:ascii="Calibri" w:hAnsi="Calibri"/>
        </w:rPr>
        <w:t xml:space="preserve"> godzinie</w:t>
      </w:r>
      <w:r>
        <w:rPr>
          <w:rFonts w:ascii="Calibri" w:hAnsi="Calibri"/>
        </w:rPr>
        <w:t xml:space="preserve"> 8:45, w tym samym miejscu co maratończycy. P</w:t>
      </w:r>
      <w:r w:rsidRPr="00375444">
        <w:rPr>
          <w:rFonts w:ascii="Calibri" w:hAnsi="Calibri"/>
        </w:rPr>
        <w:t>okonają</w:t>
      </w:r>
      <w:r>
        <w:rPr>
          <w:rFonts w:ascii="Calibri" w:hAnsi="Calibri"/>
        </w:rPr>
        <w:t xml:space="preserve"> oni</w:t>
      </w:r>
      <w:r w:rsidRPr="00375444">
        <w:rPr>
          <w:rFonts w:ascii="Calibri" w:hAnsi="Calibri"/>
        </w:rPr>
        <w:t xml:space="preserve"> dystans </w:t>
      </w:r>
      <w:r w:rsidR="00C67805">
        <w:rPr>
          <w:rFonts w:ascii="Calibri" w:hAnsi="Calibri"/>
        </w:rPr>
        <w:t>ok. 20 km</w:t>
      </w:r>
      <w:r w:rsidRPr="00375444">
        <w:rPr>
          <w:rFonts w:ascii="Calibri" w:hAnsi="Calibri"/>
        </w:rPr>
        <w:t xml:space="preserve"> i </w:t>
      </w:r>
      <w:r w:rsidRPr="00C67805">
        <w:rPr>
          <w:rFonts w:ascii="Calibri" w:hAnsi="Calibri"/>
        </w:rPr>
        <w:t>skończą wyścig na Ursynowie, na wysokości</w:t>
      </w:r>
      <w:r w:rsidR="00C67805" w:rsidRPr="00C67805">
        <w:rPr>
          <w:rFonts w:ascii="Calibri" w:hAnsi="Calibri"/>
        </w:rPr>
        <w:t xml:space="preserve"> Punktu Kibica</w:t>
      </w:r>
      <w:r w:rsidR="00E77560">
        <w:rPr>
          <w:rFonts w:ascii="Calibri" w:hAnsi="Calibri"/>
        </w:rPr>
        <w:t xml:space="preserve">, w okolicy metra </w:t>
      </w:r>
      <w:bookmarkStart w:id="0" w:name="_GoBack"/>
      <w:bookmarkEnd w:id="0"/>
      <w:r w:rsidR="00C67805">
        <w:rPr>
          <w:rFonts w:ascii="Calibri" w:hAnsi="Calibri"/>
        </w:rPr>
        <w:t>Imielin</w:t>
      </w:r>
      <w:r w:rsidRPr="00C67805">
        <w:rPr>
          <w:rFonts w:ascii="Calibri" w:hAnsi="Calibri"/>
        </w:rPr>
        <w:t>.</w:t>
      </w:r>
    </w:p>
    <w:p w:rsidR="0042065F" w:rsidRPr="0042065F" w:rsidRDefault="0042065F" w:rsidP="00A11D51">
      <w:pPr>
        <w:spacing w:after="120" w:line="312" w:lineRule="auto"/>
        <w:jc w:val="both"/>
        <w:rPr>
          <w:rFonts w:ascii="Calibri" w:hAnsi="Calibri"/>
          <w:b/>
        </w:rPr>
      </w:pPr>
      <w:r w:rsidRPr="0042065F">
        <w:rPr>
          <w:rFonts w:ascii="Calibri" w:hAnsi="Calibri"/>
          <w:b/>
        </w:rPr>
        <w:t>Premiera koszulek</w:t>
      </w:r>
    </w:p>
    <w:p w:rsidR="005C5146" w:rsidRDefault="005C5146" w:rsidP="0042065F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t>Już wkrótce zawodnicy startujący w ORLEN Warsaw Marathon będą mogli także do swoich kolekcji gadżetów biegowych dołączyć nową, nawiązującą do symboli Warszawy, koszulkę. Jak co roku, PKN ORLEN oraz ASICS, partner główny wydarzenia, zadbały o to, aby biegaczom – oprócz satysfakcji z osiągniętych wyników – pozostała po zawodach unikalna pamiątka. Wzór maratońskiej koszulki nawiązuje do symboli Warszawy, a także obchodzonego w tym roku 100-lecia odzyskania niepodległości przez Polskę.</w:t>
      </w:r>
    </w:p>
    <w:p w:rsidR="005C5146" w:rsidRPr="005C5146" w:rsidRDefault="005C5146" w:rsidP="005C5146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t xml:space="preserve">Zawodnicy biegnący królewski dystans, w pakietach startowych Standard i Premium, znajdą czerwone koszulki techniczne ASICS, wykonane w technologii Motion </w:t>
      </w:r>
      <w:proofErr w:type="spellStart"/>
      <w:r w:rsidRPr="005C5146">
        <w:rPr>
          <w:rFonts w:ascii="Calibri" w:hAnsi="Calibri"/>
        </w:rPr>
        <w:t>Dry</w:t>
      </w:r>
      <w:proofErr w:type="spellEnd"/>
      <w:r w:rsidRPr="005C5146">
        <w:rPr>
          <w:rFonts w:ascii="Calibri" w:hAnsi="Calibri"/>
        </w:rPr>
        <w:t xml:space="preserve">, doskonale odprowadzającej wilgoć. Koszulka wykonana jest z bardzo lekkiego i elastycznego materiału, który świetnie dopasowuje się do ciała – luźny męski krój dostosuje się do każdej sylwetki, natomiast damska koszulka będzie specjalnie </w:t>
      </w:r>
      <w:proofErr w:type="spellStart"/>
      <w:r w:rsidRPr="005C5146">
        <w:rPr>
          <w:rFonts w:ascii="Calibri" w:hAnsi="Calibri"/>
        </w:rPr>
        <w:t>taliowana</w:t>
      </w:r>
      <w:proofErr w:type="spellEnd"/>
      <w:r w:rsidRPr="005C5146">
        <w:rPr>
          <w:rFonts w:ascii="Calibri" w:hAnsi="Calibri"/>
        </w:rPr>
        <w:t xml:space="preserve">. Delikatne szwy zadbają o komfort biegaczy, minimalizując ryzyko obtarć. </w:t>
      </w:r>
    </w:p>
    <w:p w:rsidR="005C5146" w:rsidRDefault="005C5146" w:rsidP="005C5146">
      <w:pPr>
        <w:spacing w:after="120" w:line="312" w:lineRule="auto"/>
        <w:jc w:val="both"/>
        <w:rPr>
          <w:rFonts w:ascii="Calibri" w:hAnsi="Calibri"/>
        </w:rPr>
      </w:pPr>
      <w:r w:rsidRPr="005C5146">
        <w:rPr>
          <w:rFonts w:ascii="Calibri" w:hAnsi="Calibri"/>
        </w:rPr>
        <w:t xml:space="preserve">Tegoroczny wzór maratońskiej koszulki zaprezentował polski lekkoatleta </w:t>
      </w:r>
      <w:proofErr w:type="spellStart"/>
      <w:r w:rsidRPr="005C5146">
        <w:rPr>
          <w:rFonts w:ascii="Calibri" w:hAnsi="Calibri"/>
        </w:rPr>
        <w:t>Yared</w:t>
      </w:r>
      <w:proofErr w:type="spellEnd"/>
      <w:r w:rsidRPr="005C5146">
        <w:rPr>
          <w:rFonts w:ascii="Calibri" w:hAnsi="Calibri"/>
        </w:rPr>
        <w:t xml:space="preserve"> </w:t>
      </w:r>
      <w:proofErr w:type="spellStart"/>
      <w:r w:rsidRPr="005C5146">
        <w:rPr>
          <w:rFonts w:ascii="Calibri" w:hAnsi="Calibri"/>
        </w:rPr>
        <w:t>Shegumo</w:t>
      </w:r>
      <w:proofErr w:type="spellEnd"/>
      <w:r w:rsidRPr="005C5146">
        <w:rPr>
          <w:rFonts w:ascii="Calibri" w:hAnsi="Calibri"/>
        </w:rPr>
        <w:t>, wicemistrz Europy z Zurychu z 2014 r. w biegu maratońskim, Ambasador Ruchu „I MOVE ME” ASICS.</w:t>
      </w:r>
    </w:p>
    <w:p w:rsidR="003E7B82" w:rsidRDefault="003E7B82" w:rsidP="003E7B82">
      <w:pPr>
        <w:spacing w:after="120" w:line="312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3756025" cy="3048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0301" cy="30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65F" w:rsidRPr="0042065F" w:rsidRDefault="0042065F" w:rsidP="0042065F">
      <w:pPr>
        <w:spacing w:after="120" w:line="312" w:lineRule="auto"/>
        <w:jc w:val="both"/>
        <w:rPr>
          <w:rFonts w:ascii="Calibri" w:hAnsi="Calibri"/>
        </w:rPr>
      </w:pPr>
      <w:r w:rsidRPr="0042065F">
        <w:rPr>
          <w:rFonts w:ascii="Calibri" w:hAnsi="Calibri"/>
          <w:b/>
        </w:rPr>
        <w:t xml:space="preserve"> </w:t>
      </w:r>
      <w:r w:rsidRPr="0042065F">
        <w:rPr>
          <w:rFonts w:ascii="Calibri" w:hAnsi="Calibri"/>
        </w:rPr>
        <w:t>Specyfikacja techniczna koszulek:</w:t>
      </w:r>
    </w:p>
    <w:p w:rsidR="0042065F" w:rsidRDefault="0042065F" w:rsidP="0042065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technologia Motion </w:t>
      </w:r>
      <w:proofErr w:type="spellStart"/>
      <w:r>
        <w:rPr>
          <w:rFonts w:ascii="Calibri" w:hAnsi="Calibri"/>
        </w:rPr>
        <w:t>Dry</w:t>
      </w:r>
      <w:proofErr w:type="spellEnd"/>
    </w:p>
    <w:p w:rsidR="0042065F" w:rsidRDefault="0042065F" w:rsidP="0042065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Pr="00521BED">
        <w:rPr>
          <w:rFonts w:ascii="Calibri" w:hAnsi="Calibri"/>
        </w:rPr>
        <w:t xml:space="preserve">100% </w:t>
      </w:r>
      <w:proofErr w:type="spellStart"/>
      <w:r w:rsidRPr="00521BED">
        <w:rPr>
          <w:rFonts w:ascii="Calibri" w:hAnsi="Calibri"/>
        </w:rPr>
        <w:t>polyester</w:t>
      </w:r>
      <w:proofErr w:type="spellEnd"/>
      <w:r w:rsidRPr="00521BED">
        <w:rPr>
          <w:rFonts w:ascii="Calibri" w:hAnsi="Calibri"/>
        </w:rPr>
        <w:t xml:space="preserve"> Level 4 </w:t>
      </w:r>
    </w:p>
    <w:p w:rsidR="0042065F" w:rsidRDefault="0042065F" w:rsidP="0042065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spellStart"/>
      <w:r>
        <w:rPr>
          <w:rFonts w:ascii="Calibri" w:hAnsi="Calibri"/>
        </w:rPr>
        <w:t>Microkappa</w:t>
      </w:r>
      <w:proofErr w:type="spellEnd"/>
    </w:p>
    <w:p w:rsidR="0042065F" w:rsidRDefault="0042065F" w:rsidP="0042065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Pr="00521BED">
        <w:rPr>
          <w:rFonts w:ascii="Calibri" w:hAnsi="Calibri"/>
        </w:rPr>
        <w:t>gramatura: 130 g/m2</w:t>
      </w:r>
    </w:p>
    <w:p w:rsidR="0042065F" w:rsidRDefault="0042065F" w:rsidP="0042065F">
      <w:pPr>
        <w:spacing w:after="120" w:line="312" w:lineRule="auto"/>
        <w:jc w:val="both"/>
        <w:rPr>
          <w:rFonts w:ascii="Calibri" w:hAnsi="Calibri"/>
        </w:rPr>
      </w:pPr>
      <w:r>
        <w:rPr>
          <w:rFonts w:ascii="Calibri" w:hAnsi="Calibri"/>
        </w:rPr>
        <w:t>- kolor: czerwony</w:t>
      </w:r>
    </w:p>
    <w:p w:rsidR="00533319" w:rsidRDefault="00533319" w:rsidP="00533319">
      <w:pPr>
        <w:spacing w:after="120" w:line="312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121025" cy="274320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WM_koszulki_42 km.pn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1250" cy="274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319" w:rsidRDefault="00533319" w:rsidP="001A1688">
      <w:pPr>
        <w:spacing w:after="120" w:line="312" w:lineRule="auto"/>
        <w:jc w:val="center"/>
        <w:rPr>
          <w:rFonts w:ascii="Calibri" w:hAnsi="Calibri"/>
          <w:b/>
          <w:noProof/>
        </w:rPr>
      </w:pPr>
    </w:p>
    <w:p w:rsidR="0042065F" w:rsidRDefault="0042065F" w:rsidP="001A1688">
      <w:pPr>
        <w:spacing w:after="120" w:line="312" w:lineRule="auto"/>
        <w:jc w:val="center"/>
        <w:rPr>
          <w:rFonts w:ascii="Calibri" w:hAnsi="Calibri"/>
          <w:b/>
        </w:rPr>
      </w:pPr>
    </w:p>
    <w:p w:rsidR="008939DF" w:rsidRPr="0042065F" w:rsidRDefault="0042065F" w:rsidP="00A11D51">
      <w:pPr>
        <w:spacing w:after="120" w:line="312" w:lineRule="auto"/>
        <w:jc w:val="both"/>
        <w:rPr>
          <w:rFonts w:ascii="Calibri" w:hAnsi="Calibri"/>
          <w:b/>
        </w:rPr>
      </w:pPr>
      <w:r w:rsidRPr="0042065F">
        <w:rPr>
          <w:rFonts w:ascii="Calibri" w:hAnsi="Calibri"/>
          <w:b/>
        </w:rPr>
        <w:lastRenderedPageBreak/>
        <w:t>Maratoński medal</w:t>
      </w:r>
    </w:p>
    <w:p w:rsidR="00A96061" w:rsidRDefault="00D34451" w:rsidP="00D34451">
      <w:pPr>
        <w:spacing w:after="120" w:line="312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Wszyscy maratończycy, którzy przekroczą linię mety ORLEN Warsaw Marathon, otrzymają pamiątkowy medal. Podobnie jak koszulka, jego wzór nawiązuje do obchodzonego w tym roku 100-lecia odzyskania niepodległości przez Polskę. </w:t>
      </w:r>
    </w:p>
    <w:p w:rsidR="009A5ED7" w:rsidRPr="00B63E8F" w:rsidRDefault="007B554B" w:rsidP="00B63E8F">
      <w:pPr>
        <w:spacing w:after="120" w:line="312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982720" cy="28879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WM_medal_42 km_awers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272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16" w:rsidRDefault="00207216" w:rsidP="00A11D51">
      <w:pPr>
        <w:spacing w:after="120" w:line="312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Podstawowa opłata startowa obowiązuje do 21 marca 2018 r.!</w:t>
      </w:r>
    </w:p>
    <w:p w:rsidR="0018504D" w:rsidRDefault="0018504D" w:rsidP="00A11D51">
      <w:pPr>
        <w:spacing w:after="120" w:line="312" w:lineRule="auto"/>
        <w:rPr>
          <w:rFonts w:ascii="Calibri" w:hAnsi="Calibri"/>
        </w:rPr>
      </w:pPr>
    </w:p>
    <w:p w:rsidR="00260D1B" w:rsidRPr="00260D1B" w:rsidRDefault="00260D1B" w:rsidP="00260D1B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jc w:val="center"/>
        <w:rPr>
          <w:rFonts w:ascii="Calibri" w:eastAsia="Arial Unicode MS" w:hAnsi="Calibri" w:cs="Arial Unicode MS"/>
          <w:u w:color="000000"/>
          <w:bdr w:val="nil"/>
        </w:rPr>
      </w:pPr>
      <w:r w:rsidRPr="00260D1B">
        <w:rPr>
          <w:rFonts w:ascii="Calibri" w:eastAsia="Arial Unicode MS" w:hAnsi="Calibri" w:cs="Arial Unicode MS"/>
          <w:u w:color="000000"/>
          <w:bdr w:val="nil"/>
        </w:rPr>
        <w:t>***</w:t>
      </w:r>
    </w:p>
    <w:p w:rsidR="00260D1B" w:rsidRPr="00260D1B" w:rsidRDefault="00260D1B" w:rsidP="00260D1B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jc w:val="both"/>
        <w:rPr>
          <w:rFonts w:ascii="Calibri" w:eastAsia="Arial Unicode MS" w:hAnsi="Calibri" w:cs="Arial Unicode MS"/>
          <w:sz w:val="22"/>
          <w:szCs w:val="22"/>
          <w:u w:color="000000"/>
          <w:bdr w:val="nil"/>
        </w:rPr>
      </w:pPr>
      <w:r w:rsidRPr="00260D1B">
        <w:rPr>
          <w:rFonts w:ascii="Calibri" w:eastAsia="Arial Unicode MS" w:hAnsi="Calibri" w:cs="Arial Unicode MS"/>
          <w:sz w:val="22"/>
          <w:szCs w:val="22"/>
          <w:u w:color="000000"/>
          <w:bdr w:val="nil"/>
        </w:rPr>
        <w:t>ORLEN Warsaw Marathon to najważniejsze w Polsce wydarzenie biegowe, organizowane w Warszawie od 2013 roku. W pięciu edycjach imprezy, ponad 160 tys. biegaczy miało okazję sprawdzić swoje możliwości na dwóch dystansach – maratońskim oraz w biegu OSHEE 10 km. W ramach OWM, pod patronatem Polskiego Związku Lekkiej Atletyki, odbywają się również Mistrzostwa Polski w Maratonie Mężczyzn.</w:t>
      </w:r>
    </w:p>
    <w:p w:rsidR="00260D1B" w:rsidRPr="00260D1B" w:rsidRDefault="00260D1B" w:rsidP="00260D1B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  <w:jc w:val="both"/>
        <w:rPr>
          <w:rFonts w:ascii="Calibri" w:eastAsia="Arial Unicode MS" w:hAnsi="Calibri" w:cs="Arial Unicode MS"/>
          <w:sz w:val="22"/>
          <w:szCs w:val="22"/>
          <w:u w:color="000000"/>
          <w:bdr w:val="nil"/>
        </w:rPr>
      </w:pPr>
    </w:p>
    <w:p w:rsidR="0099056F" w:rsidRDefault="0099056F" w:rsidP="0099056F">
      <w:pPr>
        <w:spacing w:after="160"/>
        <w:jc w:val="both"/>
        <w:rPr>
          <w:rFonts w:ascii="Calibri" w:eastAsia="Arial Unicode MS" w:hAnsi="Calibri" w:cs="Arial Unicode MS"/>
          <w:b/>
          <w:bCs/>
          <w:sz w:val="22"/>
          <w:szCs w:val="22"/>
          <w:bdr w:val="none" w:sz="0" w:space="0" w:color="auto" w:frame="1"/>
        </w:rPr>
      </w:pPr>
      <w:r>
        <w:rPr>
          <w:rFonts w:ascii="Calibri" w:eastAsia="Arial Unicode MS" w:hAnsi="Calibri" w:cs="Arial Unicode MS"/>
          <w:b/>
          <w:bCs/>
          <w:sz w:val="22"/>
          <w:szCs w:val="22"/>
          <w:bdr w:val="none" w:sz="0" w:space="0" w:color="auto" w:frame="1"/>
        </w:rPr>
        <w:t>Kontakt dla mediów:</w:t>
      </w:r>
    </w:p>
    <w:p w:rsidR="0099056F" w:rsidRDefault="0099056F" w:rsidP="0099056F">
      <w:pPr>
        <w:spacing w:after="120"/>
        <w:jc w:val="both"/>
        <w:rPr>
          <w:rFonts w:ascii="Calibri" w:eastAsia="Arial Unicode MS" w:hAnsi="Calibri" w:cs="Arial Unicode MS"/>
          <w:sz w:val="22"/>
          <w:szCs w:val="22"/>
          <w:bdr w:val="none" w:sz="0" w:space="0" w:color="auto" w:frame="1"/>
        </w:rPr>
      </w:pPr>
      <w:r>
        <w:rPr>
          <w:rFonts w:ascii="Calibri" w:eastAsia="Arial Unicode MS" w:hAnsi="Calibri" w:cs="Arial Unicode MS"/>
          <w:sz w:val="22"/>
          <w:szCs w:val="22"/>
          <w:bdr w:val="none" w:sz="0" w:space="0" w:color="auto" w:frame="1"/>
        </w:rPr>
        <w:t>Agencja MSLGROUP</w:t>
      </w:r>
    </w:p>
    <w:p w:rsidR="0099056F" w:rsidRDefault="0099056F" w:rsidP="0099056F">
      <w:pPr>
        <w:jc w:val="both"/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</w:pPr>
      <w:r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  <w:t>Olga Kołakowska</w:t>
      </w:r>
    </w:p>
    <w:p w:rsidR="0099056F" w:rsidRDefault="0099056F" w:rsidP="0099056F">
      <w:pPr>
        <w:jc w:val="both"/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</w:pPr>
      <w:proofErr w:type="spellStart"/>
      <w:r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  <w:t>tel</w:t>
      </w:r>
      <w:proofErr w:type="spellEnd"/>
      <w:r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  <w:t>: +48 608 390 569</w:t>
      </w:r>
    </w:p>
    <w:p w:rsidR="0099056F" w:rsidRDefault="0099056F" w:rsidP="0099056F">
      <w:pPr>
        <w:jc w:val="both"/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</w:pPr>
      <w:r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</w:rPr>
        <w:t xml:space="preserve">e-mail: </w:t>
      </w:r>
      <w:hyperlink r:id="rId9" w:history="1">
        <w:r>
          <w:rPr>
            <w:rStyle w:val="Hipercze"/>
            <w:rFonts w:asciiTheme="minorHAnsi" w:eastAsia="Arial Unicode MS" w:hAnsiTheme="minorHAnsi" w:cs="Arial Unicode MS"/>
            <w:sz w:val="22"/>
            <w:szCs w:val="22"/>
            <w:u w:color="0000FF"/>
            <w:bdr w:val="none" w:sz="0" w:space="0" w:color="auto" w:frame="1"/>
            <w:lang w:val="en-US"/>
          </w:rPr>
          <w:t>media@orlenmarathon.pl</w:t>
        </w:r>
      </w:hyperlink>
      <w:r>
        <w:rPr>
          <w:rFonts w:asciiTheme="minorHAnsi" w:eastAsia="Arial Unicode MS" w:hAnsiTheme="minorHAnsi" w:cs="Arial Unicode MS"/>
          <w:sz w:val="22"/>
          <w:szCs w:val="22"/>
          <w:bdr w:val="none" w:sz="0" w:space="0" w:color="auto" w:frame="1"/>
          <w:lang w:val="en-US"/>
        </w:rPr>
        <w:t xml:space="preserve"> </w:t>
      </w:r>
    </w:p>
    <w:p w:rsidR="00260D1B" w:rsidRPr="0018504D" w:rsidRDefault="0084483F" w:rsidP="00A11D51">
      <w:pPr>
        <w:spacing w:after="120" w:line="312" w:lineRule="auto"/>
        <w:rPr>
          <w:rFonts w:ascii="Calibri" w:hAnsi="Calibri"/>
        </w:rPr>
      </w:pPr>
      <w:hyperlink r:id="rId10" w:tgtFrame="_blank" w:history="1">
        <w:r w:rsidR="0099056F">
          <w:rPr>
            <w:rStyle w:val="Hipercze"/>
            <w:rFonts w:asciiTheme="minorHAnsi" w:hAnsiTheme="minorHAnsi"/>
            <w:sz w:val="22"/>
            <w:szCs w:val="22"/>
          </w:rPr>
          <w:t>https://media.orlenmarathon.pl</w:t>
        </w:r>
      </w:hyperlink>
      <w:r w:rsidR="0099056F">
        <w:t> </w:t>
      </w:r>
    </w:p>
    <w:sectPr w:rsidR="00260D1B" w:rsidRPr="0018504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3F" w:rsidRDefault="0084483F" w:rsidP="00A11D51">
      <w:r>
        <w:separator/>
      </w:r>
    </w:p>
  </w:endnote>
  <w:endnote w:type="continuationSeparator" w:id="0">
    <w:p w:rsidR="0084483F" w:rsidRDefault="0084483F" w:rsidP="00A1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D51" w:rsidRPr="00A11D51" w:rsidRDefault="00A11D51" w:rsidP="00A11D51">
    <w:pPr>
      <w:pStyle w:val="Stopka"/>
      <w:jc w:val="center"/>
      <w:rPr>
        <w:rFonts w:asciiTheme="minorHAnsi" w:hAnsiTheme="minorHAnsi"/>
      </w:rPr>
    </w:pPr>
    <w:r w:rsidRPr="00A11D51">
      <w:rPr>
        <w:rFonts w:asciiTheme="minorHAnsi" w:hAnsiTheme="minorHAnsi"/>
      </w:rPr>
      <w:t>www.orlenmarathon.pl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3F" w:rsidRDefault="0084483F" w:rsidP="00A11D51">
      <w:r>
        <w:separator/>
      </w:r>
    </w:p>
  </w:footnote>
  <w:footnote w:type="continuationSeparator" w:id="0">
    <w:p w:rsidR="0084483F" w:rsidRDefault="0084483F" w:rsidP="00A11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D51" w:rsidRDefault="0070374A" w:rsidP="00A11D51">
    <w:pPr>
      <w:pStyle w:val="Nagwek"/>
      <w:jc w:val="center"/>
    </w:pPr>
    <w:r>
      <w:rPr>
        <w:noProof/>
      </w:rPr>
      <w:drawing>
        <wp:inline distT="0" distB="0" distL="0" distR="0">
          <wp:extent cx="3270533" cy="9220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WM-i-dat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3" b="24208"/>
                  <a:stretch/>
                </pic:blipFill>
                <pic:spPr bwMode="auto">
                  <a:xfrm>
                    <a:off x="0" y="0"/>
                    <a:ext cx="3305543" cy="931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11D51" w:rsidRDefault="00A11D51" w:rsidP="00A11D51">
    <w:pPr>
      <w:pStyle w:val="Nagwek"/>
      <w:jc w:val="center"/>
      <w:rPr>
        <w:rFonts w:asciiTheme="minorHAnsi" w:hAnsiTheme="minorHAnsi"/>
      </w:rPr>
    </w:pPr>
  </w:p>
  <w:p w:rsidR="0070374A" w:rsidRPr="00A11D51" w:rsidRDefault="0070374A" w:rsidP="00A11D51">
    <w:pPr>
      <w:pStyle w:val="Nagwek"/>
      <w:jc w:val="center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14"/>
    <w:rsid w:val="000001DB"/>
    <w:rsid w:val="00030CCD"/>
    <w:rsid w:val="00073875"/>
    <w:rsid w:val="001139C9"/>
    <w:rsid w:val="00113E70"/>
    <w:rsid w:val="0018504D"/>
    <w:rsid w:val="001A1688"/>
    <w:rsid w:val="001B65C1"/>
    <w:rsid w:val="001E04D7"/>
    <w:rsid w:val="001E504D"/>
    <w:rsid w:val="00207216"/>
    <w:rsid w:val="002259B3"/>
    <w:rsid w:val="00260D1B"/>
    <w:rsid w:val="00321E9C"/>
    <w:rsid w:val="00350510"/>
    <w:rsid w:val="00374157"/>
    <w:rsid w:val="00375444"/>
    <w:rsid w:val="003E7B82"/>
    <w:rsid w:val="0042065F"/>
    <w:rsid w:val="00425FFD"/>
    <w:rsid w:val="00462C20"/>
    <w:rsid w:val="004812C0"/>
    <w:rsid w:val="004A4678"/>
    <w:rsid w:val="004F36CA"/>
    <w:rsid w:val="00500585"/>
    <w:rsid w:val="00513548"/>
    <w:rsid w:val="00521BED"/>
    <w:rsid w:val="00533319"/>
    <w:rsid w:val="005439CE"/>
    <w:rsid w:val="00547580"/>
    <w:rsid w:val="00554E35"/>
    <w:rsid w:val="005718F3"/>
    <w:rsid w:val="005C5146"/>
    <w:rsid w:val="005F4867"/>
    <w:rsid w:val="00641857"/>
    <w:rsid w:val="00657CAC"/>
    <w:rsid w:val="006629C9"/>
    <w:rsid w:val="006712BB"/>
    <w:rsid w:val="006820A5"/>
    <w:rsid w:val="006D0CC8"/>
    <w:rsid w:val="0070374A"/>
    <w:rsid w:val="00706667"/>
    <w:rsid w:val="007122A5"/>
    <w:rsid w:val="00717BD4"/>
    <w:rsid w:val="0072348D"/>
    <w:rsid w:val="00740893"/>
    <w:rsid w:val="00763DFF"/>
    <w:rsid w:val="007815C3"/>
    <w:rsid w:val="007B554B"/>
    <w:rsid w:val="008324D1"/>
    <w:rsid w:val="0084483F"/>
    <w:rsid w:val="0085342B"/>
    <w:rsid w:val="00892D1F"/>
    <w:rsid w:val="008939DF"/>
    <w:rsid w:val="008C0635"/>
    <w:rsid w:val="008E041F"/>
    <w:rsid w:val="00901197"/>
    <w:rsid w:val="0099056F"/>
    <w:rsid w:val="009A5ED7"/>
    <w:rsid w:val="009C41C8"/>
    <w:rsid w:val="009D0354"/>
    <w:rsid w:val="00A055E0"/>
    <w:rsid w:val="00A11D51"/>
    <w:rsid w:val="00A16AC7"/>
    <w:rsid w:val="00A759D1"/>
    <w:rsid w:val="00A96061"/>
    <w:rsid w:val="00B16B0D"/>
    <w:rsid w:val="00B41E5B"/>
    <w:rsid w:val="00B63E8F"/>
    <w:rsid w:val="00B96D94"/>
    <w:rsid w:val="00BB309D"/>
    <w:rsid w:val="00C20403"/>
    <w:rsid w:val="00C67805"/>
    <w:rsid w:val="00C90443"/>
    <w:rsid w:val="00CE4BF0"/>
    <w:rsid w:val="00CF3A5E"/>
    <w:rsid w:val="00D34451"/>
    <w:rsid w:val="00D3680D"/>
    <w:rsid w:val="00D46763"/>
    <w:rsid w:val="00D83A07"/>
    <w:rsid w:val="00DB20CB"/>
    <w:rsid w:val="00DF7CD3"/>
    <w:rsid w:val="00E21A14"/>
    <w:rsid w:val="00E31068"/>
    <w:rsid w:val="00E36C6F"/>
    <w:rsid w:val="00E77560"/>
    <w:rsid w:val="00E82B4B"/>
    <w:rsid w:val="00F51CF1"/>
    <w:rsid w:val="00F82490"/>
    <w:rsid w:val="00FC0E18"/>
    <w:rsid w:val="00FE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6B54DB-5B17-4DCF-ACF0-39C341E0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A14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21A14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A11D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1D51"/>
    <w:rPr>
      <w:rFonts w:ascii="Times New Roman" w:hAnsi="Times New Roman" w:cs="Times New Roman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11D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1D51"/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9056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718F3"/>
    <w:rPr>
      <w:b/>
      <w:bCs/>
    </w:rPr>
  </w:style>
  <w:style w:type="character" w:customStyle="1" w:styleId="size">
    <w:name w:val="size"/>
    <w:basedOn w:val="Domylnaczcionkaakapitu"/>
    <w:rsid w:val="0085342B"/>
  </w:style>
  <w:style w:type="character" w:styleId="UyteHipercze">
    <w:name w:val="FollowedHyperlink"/>
    <w:basedOn w:val="Domylnaczcionkaakapitu"/>
    <w:uiPriority w:val="99"/>
    <w:semiHidden/>
    <w:unhideWhenUsed/>
    <w:rsid w:val="005135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6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21022">
          <w:marLeft w:val="-112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media.orlenmarathon.p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dia@orlenmarathon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4</Pages>
  <Words>772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Kolakowska</dc:creator>
  <cp:keywords/>
  <dc:description/>
  <cp:lastModifiedBy>Olga Kolakowska</cp:lastModifiedBy>
  <cp:revision>51</cp:revision>
  <dcterms:created xsi:type="dcterms:W3CDTF">2018-02-21T09:26:00Z</dcterms:created>
  <dcterms:modified xsi:type="dcterms:W3CDTF">2018-03-19T11:10:00Z</dcterms:modified>
</cp:coreProperties>
</file>