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55" w:rsidRDefault="00441313" w:rsidP="008E5E55">
      <w:pPr>
        <w:tabs>
          <w:tab w:val="center" w:pos="4536"/>
        </w:tabs>
        <w:spacing w:before="240" w:after="120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Minise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i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Furlan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wybrali</w:t>
      </w:r>
      <w:r w:rsidR="008E5E55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! Mecz Gwiazd już 9 marca</w:t>
      </w:r>
    </w:p>
    <w:p w:rsidR="008E5E55" w:rsidRPr="00EF1A63" w:rsidRDefault="008E5E55" w:rsidP="008E5E55">
      <w:pPr>
        <w:tabs>
          <w:tab w:val="center" w:pos="4536"/>
        </w:tabs>
        <w:spacing w:before="240" w:after="120"/>
        <w:jc w:val="center"/>
        <w:rPr>
          <w:rFonts w:ascii="Calibri" w:eastAsia="Times New Roman" w:hAnsi="Calibri" w:cs="Calibri"/>
          <w:b/>
          <w:bCs/>
          <w:i/>
          <w:color w:val="000000"/>
        </w:rPr>
      </w:pPr>
      <w:r w:rsidRPr="00EF1A63">
        <w:rPr>
          <w:rFonts w:ascii="Calibri" w:eastAsia="Times New Roman" w:hAnsi="Calibri" w:cs="Calibri"/>
          <w:b/>
          <w:bCs/>
          <w:i/>
          <w:color w:val="000000"/>
        </w:rPr>
        <w:t xml:space="preserve">STS współpracę z Polską Ligą </w:t>
      </w:r>
      <w:proofErr w:type="spellStart"/>
      <w:r w:rsidRPr="00EF1A63">
        <w:rPr>
          <w:rFonts w:ascii="Calibri" w:eastAsia="Times New Roman" w:hAnsi="Calibri" w:cs="Calibri"/>
          <w:b/>
          <w:bCs/>
          <w:i/>
          <w:color w:val="000000"/>
        </w:rPr>
        <w:t>Esportową</w:t>
      </w:r>
      <w:proofErr w:type="spellEnd"/>
      <w:r w:rsidRPr="00EF1A63">
        <w:rPr>
          <w:rFonts w:ascii="Calibri" w:eastAsia="Times New Roman" w:hAnsi="Calibri" w:cs="Calibri"/>
          <w:b/>
          <w:bCs/>
          <w:i/>
          <w:color w:val="000000"/>
        </w:rPr>
        <w:t xml:space="preserve"> zaczyna od pojedynku gwi</w:t>
      </w:r>
      <w:r>
        <w:rPr>
          <w:rFonts w:ascii="Calibri" w:eastAsia="Times New Roman" w:hAnsi="Calibri" w:cs="Calibri"/>
          <w:b/>
          <w:bCs/>
          <w:i/>
          <w:color w:val="000000"/>
        </w:rPr>
        <w:t>a</w:t>
      </w:r>
      <w:r w:rsidRPr="00EF1A63">
        <w:rPr>
          <w:rFonts w:ascii="Calibri" w:eastAsia="Times New Roman" w:hAnsi="Calibri" w:cs="Calibri"/>
          <w:b/>
          <w:bCs/>
          <w:i/>
          <w:color w:val="000000"/>
        </w:rPr>
        <w:t>zd</w:t>
      </w:r>
    </w:p>
    <w:p w:rsidR="008E5E55" w:rsidRDefault="008E5E55" w:rsidP="008E5E55">
      <w:pPr>
        <w:tabs>
          <w:tab w:val="center" w:pos="4536"/>
        </w:tabs>
        <w:spacing w:before="240" w:after="120"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Już 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>9 marca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o godz. 16:00 dziesięciu </w:t>
      </w:r>
      <w:r w:rsidRPr="006F25AD">
        <w:rPr>
          <w:rFonts w:asciiTheme="minorHAnsi" w:eastAsia="Times New Roman" w:hAnsiTheme="minorHAnsi" w:cstheme="minorHAnsi"/>
          <w:b/>
          <w:kern w:val="0"/>
          <w:lang w:eastAsia="pl-PL" w:bidi="ar-SA"/>
        </w:rPr>
        <w:t>uznanych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zawodników Polskiej Ligi </w:t>
      </w:r>
      <w:proofErr w:type="spellStart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Esportowej</w:t>
      </w:r>
      <w:proofErr w:type="spellEnd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stanie do walki w specjalnym meczu</w:t>
      </w:r>
      <w:r w:rsidRPr="00AE7427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AE7427">
        <w:rPr>
          <w:rFonts w:asciiTheme="minorHAnsi" w:eastAsia="Times New Roman" w:hAnsiTheme="minorHAnsi" w:cstheme="minorHAnsi"/>
          <w:b/>
        </w:rPr>
        <w:t>C</w:t>
      </w:r>
      <w:r>
        <w:rPr>
          <w:rFonts w:asciiTheme="minorHAnsi" w:eastAsia="Times New Roman" w:hAnsiTheme="minorHAnsi" w:cstheme="minorHAnsi"/>
          <w:b/>
        </w:rPr>
        <w:t>ounter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Strike</w:t>
      </w:r>
      <w:r w:rsidRPr="00AE7427">
        <w:rPr>
          <w:rFonts w:asciiTheme="minorHAnsi" w:eastAsia="Times New Roman" w:hAnsiTheme="minorHAnsi" w:cstheme="minorHAnsi"/>
          <w:b/>
        </w:rPr>
        <w:t>: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AE7427">
        <w:rPr>
          <w:rFonts w:asciiTheme="minorHAnsi" w:eastAsia="Times New Roman" w:hAnsiTheme="minorHAnsi" w:cstheme="minorHAnsi"/>
          <w:b/>
        </w:rPr>
        <w:t>G</w:t>
      </w:r>
      <w:r>
        <w:rPr>
          <w:rFonts w:asciiTheme="minorHAnsi" w:eastAsia="Times New Roman" w:hAnsiTheme="minorHAnsi" w:cstheme="minorHAnsi"/>
          <w:b/>
        </w:rPr>
        <w:t xml:space="preserve">lobal </w:t>
      </w:r>
      <w:proofErr w:type="spellStart"/>
      <w:r>
        <w:rPr>
          <w:rFonts w:asciiTheme="minorHAnsi" w:eastAsia="Times New Roman" w:hAnsiTheme="minorHAnsi" w:cstheme="minorHAnsi"/>
          <w:b/>
        </w:rPr>
        <w:t>Offensive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E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>sportowcy</w:t>
      </w:r>
      <w:proofErr w:type="spellEnd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z rywalizujących 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na co dzień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ze sobą drużyny 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>połą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czą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siły</w:t>
      </w:r>
      <w:r w:rsidRPr="00A57159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. </w:t>
      </w:r>
      <w:proofErr w:type="spellStart"/>
      <w:r w:rsidRPr="00A57159">
        <w:rPr>
          <w:rFonts w:asciiTheme="minorHAnsi" w:eastAsia="Times New Roman" w:hAnsiTheme="minorHAnsi" w:cstheme="minorHAnsi"/>
          <w:b/>
        </w:rPr>
        <w:t>Minise</w:t>
      </w:r>
      <w:proofErr w:type="spellEnd"/>
      <w:r w:rsidRPr="00A57159">
        <w:rPr>
          <w:rFonts w:asciiTheme="minorHAnsi" w:eastAsia="Times New Roman" w:hAnsiTheme="minorHAnsi" w:cstheme="minorHAnsi"/>
          <w:b/>
        </w:rPr>
        <w:t xml:space="preserve"> i </w:t>
      </w:r>
      <w:proofErr w:type="spellStart"/>
      <w:r w:rsidRPr="00A57159">
        <w:rPr>
          <w:rFonts w:asciiTheme="minorHAnsi" w:eastAsia="Times New Roman" w:hAnsiTheme="minorHAnsi" w:cstheme="minorHAnsi"/>
          <w:b/>
        </w:rPr>
        <w:t>Furlan</w:t>
      </w:r>
      <w:proofErr w:type="spellEnd"/>
      <w:r w:rsidRPr="00A57159">
        <w:rPr>
          <w:rFonts w:asciiTheme="minorHAnsi" w:eastAsia="Times New Roman" w:hAnsiTheme="minorHAnsi" w:cstheme="minorHAnsi"/>
          <w:b/>
        </w:rPr>
        <w:t xml:space="preserve"> –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A57159">
        <w:rPr>
          <w:rFonts w:asciiTheme="minorHAnsi" w:eastAsia="Times New Roman" w:hAnsiTheme="minorHAnsi" w:cstheme="minorHAnsi"/>
          <w:b/>
        </w:rPr>
        <w:t>wybrani przez kibiców kapitanowie</w:t>
      </w:r>
      <w:r>
        <w:rPr>
          <w:rFonts w:asciiTheme="minorHAnsi" w:eastAsia="Times New Roman" w:hAnsiTheme="minorHAnsi" w:cstheme="minorHAnsi"/>
          <w:b/>
        </w:rPr>
        <w:t xml:space="preserve"> składów </w:t>
      </w:r>
      <w:r w:rsidRPr="00A57159">
        <w:rPr>
          <w:rFonts w:asciiTheme="minorHAnsi" w:eastAsia="Times New Roman" w:hAnsiTheme="minorHAnsi" w:cstheme="minorHAnsi"/>
          <w:b/>
        </w:rPr>
        <w:t xml:space="preserve">– poprowadzą zawodników </w:t>
      </w:r>
      <w:r>
        <w:rPr>
          <w:rFonts w:asciiTheme="minorHAnsi" w:eastAsia="Times New Roman" w:hAnsiTheme="minorHAnsi" w:cstheme="minorHAnsi"/>
          <w:b/>
        </w:rPr>
        <w:t xml:space="preserve">m.in. 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AGO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Esports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,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PRIDE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, </w:t>
      </w:r>
      <w:r w:rsidRPr="00010E1E">
        <w:rPr>
          <w:rFonts w:asciiTheme="minorHAnsi" w:eastAsia="Times New Roman" w:hAnsiTheme="minorHAnsi" w:cstheme="minorHAnsi"/>
          <w:b/>
          <w:kern w:val="0"/>
          <w:lang w:eastAsia="pl-PL" w:bidi="ar-SA"/>
        </w:rPr>
        <w:t>x-kom team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,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SEAL Esports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, Pompa Team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czy</w:t>
      </w:r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proofErr w:type="spellStart"/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>Izako</w:t>
      </w:r>
      <w:proofErr w:type="spellEnd"/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proofErr w:type="spellStart"/>
      <w:r w:rsidRPr="00AE7427">
        <w:rPr>
          <w:rFonts w:asciiTheme="minorHAnsi" w:eastAsia="Times New Roman" w:hAnsiTheme="minorHAnsi" w:cstheme="minorHAnsi"/>
          <w:b/>
          <w:kern w:val="0"/>
          <w:lang w:eastAsia="pl-PL" w:bidi="ar-SA"/>
        </w:rPr>
        <w:t>Boars</w:t>
      </w:r>
      <w:proofErr w:type="spellEnd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. </w:t>
      </w:r>
      <w:proofErr w:type="spellStart"/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>Stream</w:t>
      </w:r>
      <w:proofErr w:type="spellEnd"/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z rozgrywki będzie dostępny na kanale </w:t>
      </w:r>
      <w:hyperlink r:id="rId4" w:history="1">
        <w:r w:rsidRPr="005D6CA4">
          <w:rPr>
            <w:rFonts w:asciiTheme="minorHAnsi" w:eastAsia="Times New Roman" w:hAnsiTheme="minorHAnsi" w:cstheme="minorHAnsi"/>
            <w:b/>
            <w:kern w:val="0"/>
            <w:lang w:eastAsia="pl-PL" w:bidi="ar-SA"/>
          </w:rPr>
          <w:t xml:space="preserve">Twitch.tv </w:t>
        </w:r>
        <w:proofErr w:type="spellStart"/>
        <w:r w:rsidRPr="005D6CA4">
          <w:rPr>
            <w:rFonts w:asciiTheme="minorHAnsi" w:eastAsia="Times New Roman" w:hAnsiTheme="minorHAnsi" w:cstheme="minorHAnsi"/>
            <w:b/>
            <w:kern w:val="0"/>
            <w:lang w:eastAsia="pl-PL" w:bidi="ar-SA"/>
          </w:rPr>
          <w:t>inetkoxTV</w:t>
        </w:r>
        <w:proofErr w:type="spellEnd"/>
        <w:r w:rsidRPr="005D6CA4">
          <w:rPr>
            <w:rFonts w:asciiTheme="minorHAnsi" w:eastAsia="Times New Roman" w:hAnsiTheme="minorHAnsi" w:cstheme="minorHAnsi"/>
            <w:b/>
            <w:kern w:val="0"/>
            <w:lang w:eastAsia="pl-PL" w:bidi="ar-SA"/>
          </w:rPr>
          <w:t>.</w:t>
        </w:r>
      </w:hyperlink>
    </w:p>
    <w:p w:rsidR="008E5E55" w:rsidRPr="005D6CA4" w:rsidRDefault="008E5E55" w:rsidP="008E5E55">
      <w:pPr>
        <w:tabs>
          <w:tab w:val="center" w:pos="4536"/>
        </w:tabs>
        <w:spacing w:before="240" w:after="120"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Mecz gwiazd inauguruje współpracę sponsorską STS, największego bukmachera w Polsce, z Polską Ligą </w:t>
      </w:r>
      <w:proofErr w:type="spellStart"/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>Esportową</w:t>
      </w:r>
      <w:proofErr w:type="spellEnd"/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. STS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od 15 lutego br. jest</w:t>
      </w:r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oficjalnym bukmacherem</w:t>
      </w:r>
      <w:r w:rsidRPr="005D6CA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topowych rozgrywek esportowych w kraju. </w:t>
      </w:r>
    </w:p>
    <w:p w:rsidR="008E5E55" w:rsidRDefault="008E5E55" w:rsidP="008E5E55">
      <w:pPr>
        <w:tabs>
          <w:tab w:val="center" w:pos="4536"/>
        </w:tabs>
        <w:spacing w:before="24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W</w:t>
      </w:r>
      <w:r w:rsidRPr="00614CBA">
        <w:rPr>
          <w:rFonts w:asciiTheme="minorHAnsi" w:eastAsia="Times New Roman" w:hAnsiTheme="minorHAnsi" w:cstheme="minorHAnsi"/>
        </w:rPr>
        <w:t xml:space="preserve"> głosowania </w:t>
      </w:r>
      <w:r>
        <w:rPr>
          <w:rFonts w:asciiTheme="minorHAnsi" w:eastAsia="Times New Roman" w:hAnsiTheme="minorHAnsi" w:cstheme="minorHAnsi"/>
        </w:rPr>
        <w:t xml:space="preserve">zakończonym 28 lutego br. </w:t>
      </w:r>
      <w:r w:rsidRPr="00614CBA">
        <w:rPr>
          <w:rFonts w:asciiTheme="minorHAnsi" w:eastAsia="Times New Roman" w:hAnsiTheme="minorHAnsi" w:cstheme="minorHAnsi"/>
        </w:rPr>
        <w:t xml:space="preserve">fani esportu wybrali kapitanów drużyn, którzy z pozostałych </w:t>
      </w:r>
      <w:r w:rsidRPr="00AE7427">
        <w:rPr>
          <w:rFonts w:asciiTheme="minorHAnsi" w:eastAsia="Times New Roman" w:hAnsiTheme="minorHAnsi" w:cstheme="minorHAnsi"/>
          <w:kern w:val="0"/>
          <w:lang w:eastAsia="pl-PL" w:bidi="ar-SA"/>
        </w:rPr>
        <w:t>graczy biorą</w:t>
      </w:r>
      <w:r w:rsidRPr="00614CBA">
        <w:rPr>
          <w:rFonts w:asciiTheme="minorHAnsi" w:eastAsia="Times New Roman" w:hAnsiTheme="minorHAnsi" w:cstheme="minorHAnsi"/>
          <w:kern w:val="0"/>
          <w:lang w:eastAsia="pl-PL" w:bidi="ar-SA"/>
        </w:rPr>
        <w:t>cych</w:t>
      </w:r>
      <w:r w:rsidRPr="00AE742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udział w </w:t>
      </w:r>
      <w:r w:rsidRPr="00614CB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zabawie </w:t>
      </w:r>
      <w:r w:rsidRPr="00614CBA">
        <w:rPr>
          <w:rFonts w:asciiTheme="minorHAnsi" w:eastAsia="Times New Roman" w:hAnsiTheme="minorHAnsi" w:cstheme="minorHAnsi"/>
        </w:rPr>
        <w:t>skompletowali swoje zespoły.</w:t>
      </w:r>
      <w:r w:rsidRPr="00614CB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Pierwszej drużynie przewodzi </w:t>
      </w:r>
      <w:proofErr w:type="spellStart"/>
      <w:r w:rsidRPr="00614CBA">
        <w:rPr>
          <w:rFonts w:asciiTheme="minorHAnsi" w:eastAsia="Times New Roman" w:hAnsiTheme="minorHAnsi" w:cstheme="minorHAnsi"/>
          <w:b/>
        </w:rPr>
        <w:t>Minise</w:t>
      </w:r>
      <w:proofErr w:type="spellEnd"/>
      <w:r w:rsidRPr="00614CBA">
        <w:rPr>
          <w:rFonts w:asciiTheme="minorHAnsi" w:eastAsia="Times New Roman" w:hAnsiTheme="minorHAnsi" w:cstheme="minorHAnsi"/>
          <w:b/>
        </w:rPr>
        <w:t xml:space="preserve"> </w:t>
      </w:r>
      <w:r w:rsidRPr="00614CBA">
        <w:rPr>
          <w:rFonts w:asciiTheme="minorHAnsi" w:hAnsiTheme="minorHAnsi" w:cstheme="minorHAnsi"/>
          <w:b/>
        </w:rPr>
        <w:t>(AGO Esports)</w:t>
      </w:r>
      <w:r w:rsidRPr="00614CBA">
        <w:rPr>
          <w:rFonts w:asciiTheme="minorHAnsi" w:hAnsiTheme="minorHAnsi" w:cstheme="minorHAnsi"/>
        </w:rPr>
        <w:t xml:space="preserve">, a wspiera go </w:t>
      </w:r>
      <w:proofErr w:type="spellStart"/>
      <w:r w:rsidRPr="004369C7">
        <w:rPr>
          <w:rFonts w:asciiTheme="minorHAnsi" w:hAnsiTheme="minorHAnsi" w:cstheme="minorHAnsi"/>
          <w:b/>
        </w:rPr>
        <w:t>reatz</w:t>
      </w:r>
      <w:proofErr w:type="spellEnd"/>
      <w:r w:rsidRPr="004369C7">
        <w:rPr>
          <w:rFonts w:asciiTheme="minorHAnsi" w:hAnsiTheme="minorHAnsi" w:cstheme="minorHAnsi"/>
          <w:b/>
        </w:rPr>
        <w:t xml:space="preserve"> </w:t>
      </w:r>
      <w:r w:rsidRPr="00614CBA">
        <w:rPr>
          <w:rFonts w:asciiTheme="minorHAnsi" w:hAnsiTheme="minorHAnsi" w:cstheme="minorHAnsi"/>
          <w:b/>
        </w:rPr>
        <w:t>(PRIDE)</w:t>
      </w:r>
      <w:r w:rsidRPr="00614CBA">
        <w:rPr>
          <w:rFonts w:asciiTheme="minorHAnsi" w:hAnsiTheme="minorHAnsi" w:cstheme="minorHAnsi"/>
        </w:rPr>
        <w:t xml:space="preserve">, </w:t>
      </w:r>
      <w:proofErr w:type="spellStart"/>
      <w:r w:rsidRPr="004369C7">
        <w:rPr>
          <w:rFonts w:asciiTheme="minorHAnsi" w:hAnsiTheme="minorHAnsi" w:cstheme="minorHAnsi"/>
          <w:b/>
        </w:rPr>
        <w:t>stark</w:t>
      </w:r>
      <w:proofErr w:type="spellEnd"/>
      <w:r w:rsidRPr="00614CBA">
        <w:rPr>
          <w:rFonts w:asciiTheme="minorHAnsi" w:hAnsiTheme="minorHAnsi" w:cstheme="minorHAnsi"/>
        </w:rPr>
        <w:t xml:space="preserve"> </w:t>
      </w:r>
      <w:r w:rsidRPr="00614CBA">
        <w:rPr>
          <w:rFonts w:asciiTheme="minorHAnsi" w:hAnsiTheme="minorHAnsi" w:cstheme="minorHAnsi"/>
          <w:b/>
        </w:rPr>
        <w:t>(</w:t>
      </w:r>
      <w:r w:rsidRPr="00010E1E">
        <w:rPr>
          <w:rFonts w:asciiTheme="minorHAnsi" w:hAnsiTheme="minorHAnsi" w:cstheme="minorHAnsi"/>
          <w:b/>
        </w:rPr>
        <w:t>x-kom team</w:t>
      </w:r>
      <w:r w:rsidRPr="00614CBA">
        <w:rPr>
          <w:rFonts w:asciiTheme="minorHAnsi" w:hAnsiTheme="minorHAnsi" w:cstheme="minorHAnsi"/>
          <w:b/>
        </w:rPr>
        <w:t>)</w:t>
      </w:r>
      <w:r w:rsidRPr="00614CBA">
        <w:rPr>
          <w:rFonts w:asciiTheme="minorHAnsi" w:hAnsiTheme="minorHAnsi" w:cstheme="minorHAnsi"/>
        </w:rPr>
        <w:t xml:space="preserve">, </w:t>
      </w:r>
      <w:proofErr w:type="spellStart"/>
      <w:r w:rsidRPr="004369C7">
        <w:rPr>
          <w:rFonts w:asciiTheme="minorHAnsi" w:hAnsiTheme="minorHAnsi" w:cstheme="minorHAnsi"/>
          <w:b/>
        </w:rPr>
        <w:t>nawrot</w:t>
      </w:r>
      <w:proofErr w:type="spellEnd"/>
      <w:r w:rsidRPr="004369C7">
        <w:rPr>
          <w:rFonts w:asciiTheme="minorHAnsi" w:hAnsiTheme="minorHAnsi" w:cstheme="minorHAnsi"/>
          <w:b/>
        </w:rPr>
        <w:t xml:space="preserve"> </w:t>
      </w:r>
      <w:r w:rsidRPr="00614CBA">
        <w:rPr>
          <w:rFonts w:asciiTheme="minorHAnsi" w:hAnsiTheme="minorHAnsi" w:cstheme="minorHAnsi"/>
          <w:b/>
        </w:rPr>
        <w:t>(</w:t>
      </w:r>
      <w:proofErr w:type="spellStart"/>
      <w:r w:rsidRPr="00614CBA">
        <w:rPr>
          <w:rFonts w:asciiTheme="minorHAnsi" w:hAnsiTheme="minorHAnsi" w:cstheme="minorHAnsi"/>
          <w:b/>
        </w:rPr>
        <w:t>Izako</w:t>
      </w:r>
      <w:proofErr w:type="spellEnd"/>
      <w:r w:rsidRPr="00614CBA">
        <w:rPr>
          <w:rFonts w:asciiTheme="minorHAnsi" w:hAnsiTheme="minorHAnsi" w:cstheme="minorHAnsi"/>
          <w:b/>
        </w:rPr>
        <w:t xml:space="preserve"> </w:t>
      </w:r>
      <w:proofErr w:type="spellStart"/>
      <w:r w:rsidRPr="00614CBA">
        <w:rPr>
          <w:rFonts w:asciiTheme="minorHAnsi" w:hAnsiTheme="minorHAnsi" w:cstheme="minorHAnsi"/>
          <w:b/>
        </w:rPr>
        <w:t>Boars</w:t>
      </w:r>
      <w:proofErr w:type="spellEnd"/>
      <w:r w:rsidRPr="00614CBA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i</w:t>
      </w:r>
      <w:r w:rsidRPr="00614CBA">
        <w:rPr>
          <w:rFonts w:asciiTheme="minorHAnsi" w:hAnsiTheme="minorHAnsi" w:cstheme="minorHAnsi"/>
        </w:rPr>
        <w:t xml:space="preserve"> </w:t>
      </w:r>
      <w:proofErr w:type="spellStart"/>
      <w:r w:rsidRPr="004369C7">
        <w:rPr>
          <w:rFonts w:asciiTheme="minorHAnsi" w:hAnsiTheme="minorHAnsi" w:cstheme="minorHAnsi"/>
          <w:b/>
        </w:rPr>
        <w:t>tecek</w:t>
      </w:r>
      <w:proofErr w:type="spellEnd"/>
      <w:r w:rsidRPr="004369C7">
        <w:rPr>
          <w:rFonts w:asciiTheme="minorHAnsi" w:hAnsiTheme="minorHAnsi" w:cstheme="minorHAnsi"/>
          <w:b/>
        </w:rPr>
        <w:t xml:space="preserve"> </w:t>
      </w:r>
      <w:r w:rsidRPr="00614CBA">
        <w:rPr>
          <w:rFonts w:asciiTheme="minorHAnsi" w:hAnsiTheme="minorHAnsi" w:cstheme="minorHAnsi"/>
          <w:b/>
        </w:rPr>
        <w:t>(</w:t>
      </w:r>
      <w:r w:rsidRPr="00010E1E">
        <w:rPr>
          <w:rFonts w:asciiTheme="minorHAnsi" w:hAnsiTheme="minorHAnsi" w:cstheme="minorHAnsi"/>
          <w:b/>
        </w:rPr>
        <w:t>x-kom team</w:t>
      </w:r>
      <w:r w:rsidRPr="00614CBA">
        <w:rPr>
          <w:rFonts w:asciiTheme="minorHAnsi" w:hAnsiTheme="minorHAnsi" w:cstheme="minorHAnsi"/>
          <w:b/>
        </w:rPr>
        <w:t>).</w:t>
      </w:r>
      <w:r w:rsidRPr="00614CBA">
        <w:rPr>
          <w:rFonts w:asciiTheme="minorHAnsi" w:hAnsiTheme="minorHAnsi" w:cstheme="minorHAnsi"/>
        </w:rPr>
        <w:t xml:space="preserve"> </w:t>
      </w:r>
      <w:r w:rsidRPr="00614CBA">
        <w:rPr>
          <w:rFonts w:asciiTheme="minorHAnsi" w:eastAsia="Times New Roman" w:hAnsiTheme="minorHAnsi" w:cstheme="minorHAnsi"/>
        </w:rPr>
        <w:t xml:space="preserve">Kapitanem drugiego składu jest </w:t>
      </w:r>
      <w:proofErr w:type="spellStart"/>
      <w:r w:rsidRPr="00614CBA">
        <w:rPr>
          <w:rFonts w:asciiTheme="minorHAnsi" w:eastAsia="Times New Roman" w:hAnsiTheme="minorHAnsi" w:cstheme="minorHAnsi"/>
          <w:b/>
        </w:rPr>
        <w:t>Furlan</w:t>
      </w:r>
      <w:proofErr w:type="spellEnd"/>
      <w:r w:rsidRPr="00614CBA">
        <w:rPr>
          <w:rFonts w:asciiTheme="minorHAnsi" w:eastAsia="Times New Roman" w:hAnsiTheme="minorHAnsi" w:cstheme="minorHAnsi"/>
          <w:b/>
        </w:rPr>
        <w:t xml:space="preserve"> </w:t>
      </w:r>
      <w:r w:rsidRPr="00614CBA">
        <w:rPr>
          <w:rFonts w:asciiTheme="minorHAnsi" w:hAnsiTheme="minorHAnsi" w:cstheme="minorHAnsi"/>
          <w:b/>
        </w:rPr>
        <w:t>(AGO Esports)</w:t>
      </w:r>
      <w:r w:rsidRPr="00614CBA">
        <w:rPr>
          <w:rFonts w:asciiTheme="minorHAnsi" w:hAnsiTheme="minorHAnsi" w:cstheme="minorHAnsi"/>
        </w:rPr>
        <w:t xml:space="preserve">, a </w:t>
      </w:r>
      <w:r>
        <w:rPr>
          <w:rFonts w:asciiTheme="minorHAnsi" w:hAnsiTheme="minorHAnsi" w:cstheme="minorHAnsi"/>
        </w:rPr>
        <w:t xml:space="preserve">wraz z nim zagra </w:t>
      </w:r>
      <w:r w:rsidRPr="00614CBA">
        <w:rPr>
          <w:rFonts w:asciiTheme="minorHAnsi" w:hAnsiTheme="minorHAnsi" w:cstheme="minorHAnsi"/>
          <w:b/>
        </w:rPr>
        <w:t>TOAO (AGO Esports),</w:t>
      </w:r>
      <w:r w:rsidRPr="00614CBA">
        <w:rPr>
          <w:rFonts w:asciiTheme="minorHAnsi" w:hAnsiTheme="minorHAnsi" w:cstheme="minorHAnsi"/>
        </w:rPr>
        <w:t xml:space="preserve"> </w:t>
      </w:r>
      <w:r w:rsidRPr="004369C7">
        <w:rPr>
          <w:rFonts w:asciiTheme="minorHAnsi" w:hAnsiTheme="minorHAnsi" w:cstheme="minorHAnsi"/>
          <w:b/>
        </w:rPr>
        <w:t xml:space="preserve">Luz </w:t>
      </w:r>
      <w:r w:rsidRPr="00614CBA">
        <w:rPr>
          <w:rFonts w:asciiTheme="minorHAnsi" w:hAnsiTheme="minorHAnsi" w:cstheme="minorHAnsi"/>
          <w:b/>
        </w:rPr>
        <w:t>(PRIDE)</w:t>
      </w:r>
      <w:r w:rsidRPr="00614CBA">
        <w:rPr>
          <w:rFonts w:asciiTheme="minorHAnsi" w:hAnsiTheme="minorHAnsi" w:cstheme="minorHAnsi"/>
        </w:rPr>
        <w:t xml:space="preserve">, </w:t>
      </w:r>
      <w:r w:rsidRPr="004369C7">
        <w:rPr>
          <w:rFonts w:asciiTheme="minorHAnsi" w:hAnsiTheme="minorHAnsi" w:cstheme="minorHAnsi"/>
          <w:b/>
        </w:rPr>
        <w:t>LTN</w:t>
      </w:r>
      <w:r w:rsidRPr="00614CBA">
        <w:rPr>
          <w:rFonts w:asciiTheme="minorHAnsi" w:hAnsiTheme="minorHAnsi" w:cstheme="minorHAnsi"/>
        </w:rPr>
        <w:t xml:space="preserve"> </w:t>
      </w:r>
      <w:r w:rsidRPr="00614CBA">
        <w:rPr>
          <w:rFonts w:asciiTheme="minorHAnsi" w:hAnsiTheme="minorHAnsi" w:cstheme="minorHAnsi"/>
          <w:b/>
        </w:rPr>
        <w:t>(Pompa Team)</w:t>
      </w:r>
      <w:r>
        <w:rPr>
          <w:rFonts w:asciiTheme="minorHAnsi" w:hAnsiTheme="minorHAnsi" w:cstheme="minorHAnsi"/>
        </w:rPr>
        <w:t xml:space="preserve"> oraz</w:t>
      </w:r>
      <w:r w:rsidRPr="00614CBA">
        <w:rPr>
          <w:rFonts w:asciiTheme="minorHAnsi" w:hAnsiTheme="minorHAnsi" w:cstheme="minorHAnsi"/>
        </w:rPr>
        <w:t xml:space="preserve"> </w:t>
      </w:r>
      <w:proofErr w:type="spellStart"/>
      <w:r w:rsidRPr="004369C7">
        <w:rPr>
          <w:rFonts w:asciiTheme="minorHAnsi" w:hAnsiTheme="minorHAnsi" w:cstheme="minorHAnsi"/>
          <w:b/>
        </w:rPr>
        <w:t>peet</w:t>
      </w:r>
      <w:proofErr w:type="spellEnd"/>
      <w:r w:rsidRPr="004369C7">
        <w:rPr>
          <w:rFonts w:asciiTheme="minorHAnsi" w:hAnsiTheme="minorHAnsi" w:cstheme="minorHAnsi"/>
          <w:b/>
        </w:rPr>
        <w:t xml:space="preserve"> </w:t>
      </w:r>
      <w:r w:rsidRPr="00614CBA">
        <w:rPr>
          <w:rFonts w:asciiTheme="minorHAnsi" w:hAnsiTheme="minorHAnsi" w:cstheme="minorHAnsi"/>
          <w:b/>
        </w:rPr>
        <w:t>(SEAL Esports).</w:t>
      </w:r>
    </w:p>
    <w:p w:rsidR="008E5E55" w:rsidRDefault="008E5E55" w:rsidP="008E5E55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  <w:b/>
        </w:rPr>
      </w:pPr>
      <w:r>
        <w:rPr>
          <w:rFonts w:asciiTheme="minorHAnsi" w:eastAsia="Times New Roman" w:hAnsiTheme="minorHAnsi" w:cstheme="minorHAnsi"/>
          <w:i/>
        </w:rPr>
        <w:t>Wyjątkowy</w:t>
      </w:r>
      <w:r w:rsidRPr="00861864">
        <w:rPr>
          <w:rFonts w:asciiTheme="minorHAnsi" w:eastAsia="Times New Roman" w:hAnsiTheme="minorHAnsi" w:cstheme="minorHAnsi"/>
          <w:i/>
        </w:rPr>
        <w:t xml:space="preserve"> pojedynek w </w:t>
      </w:r>
      <w:proofErr w:type="gramStart"/>
      <w:r w:rsidRPr="00861864">
        <w:rPr>
          <w:rFonts w:asciiTheme="minorHAnsi" w:hAnsiTheme="minorHAnsi" w:cstheme="minorHAnsi"/>
          <w:i/>
        </w:rPr>
        <w:t>CS:GO</w:t>
      </w:r>
      <w:proofErr w:type="gramEnd"/>
      <w:r w:rsidRPr="00861864">
        <w:rPr>
          <w:rFonts w:asciiTheme="minorHAnsi" w:hAnsiTheme="minorHAnsi" w:cstheme="minorHAnsi"/>
          <w:i/>
        </w:rPr>
        <w:t xml:space="preserve"> to </w:t>
      </w:r>
      <w:r>
        <w:rPr>
          <w:rFonts w:asciiTheme="minorHAnsi" w:hAnsiTheme="minorHAnsi" w:cstheme="minorHAnsi"/>
          <w:i/>
        </w:rPr>
        <w:t xml:space="preserve">inauguracja kontraktu sponsorskiego i </w:t>
      </w:r>
      <w:r w:rsidRPr="00861864">
        <w:rPr>
          <w:rFonts w:asciiTheme="minorHAnsi" w:hAnsiTheme="minorHAnsi" w:cstheme="minorHAnsi"/>
          <w:i/>
        </w:rPr>
        <w:t xml:space="preserve">pierwsza ze wspólnych akcji STS i Polskiej Ligi </w:t>
      </w:r>
      <w:proofErr w:type="spellStart"/>
      <w:r w:rsidRPr="00861864">
        <w:rPr>
          <w:rFonts w:asciiTheme="minorHAnsi" w:hAnsiTheme="minorHAnsi" w:cstheme="minorHAnsi"/>
          <w:i/>
        </w:rPr>
        <w:t>Esportowej</w:t>
      </w:r>
      <w:proofErr w:type="spellEnd"/>
      <w:r>
        <w:rPr>
          <w:rFonts w:asciiTheme="minorHAnsi" w:hAnsiTheme="minorHAnsi" w:cstheme="minorHAnsi"/>
          <w:i/>
        </w:rPr>
        <w:t xml:space="preserve">. Zależy nam na wsparciu całego polskiego esportu. </w:t>
      </w:r>
      <w:r>
        <w:rPr>
          <w:rFonts w:ascii="Calibri" w:eastAsia="Calibri" w:hAnsi="Calibri" w:cs="Calibri"/>
          <w:i/>
        </w:rPr>
        <w:t xml:space="preserve">Jesteśmy przekonani, że nasi zawodnicy będą coraz lepsi zarówno w rozgrywkach o randze krajowej, jak i w rozgrywkach międzynarodowych. Wierzymy w nich i wspieramy w dalszej profesjonalizacji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b/>
        </w:rPr>
        <w:t xml:space="preserve">mówi Mateusz </w:t>
      </w:r>
      <w:proofErr w:type="spellStart"/>
      <w:r>
        <w:rPr>
          <w:rFonts w:ascii="Calibri" w:eastAsia="Calibri" w:hAnsi="Calibri" w:cs="Calibri"/>
          <w:b/>
        </w:rPr>
        <w:t>Juroszek</w:t>
      </w:r>
      <w:proofErr w:type="spellEnd"/>
      <w:r>
        <w:rPr>
          <w:rFonts w:ascii="Calibri" w:eastAsia="Calibri" w:hAnsi="Calibri" w:cs="Calibri"/>
          <w:b/>
        </w:rPr>
        <w:t>, prezes STS.</w:t>
      </w:r>
    </w:p>
    <w:p w:rsidR="008E5E55" w:rsidRPr="005164FC" w:rsidRDefault="008E5E55" w:rsidP="008E5E55">
      <w:pPr>
        <w:tabs>
          <w:tab w:val="center" w:pos="4536"/>
        </w:tabs>
        <w:spacing w:before="24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Mecz Gwiazd Polskiej Ligi </w:t>
      </w:r>
      <w:proofErr w:type="spellStart"/>
      <w:r>
        <w:rPr>
          <w:rFonts w:asciiTheme="minorHAnsi" w:hAnsiTheme="minorHAnsi" w:cstheme="minorHAnsi"/>
          <w:i/>
        </w:rPr>
        <w:t>Esportowej</w:t>
      </w:r>
      <w:proofErr w:type="spellEnd"/>
      <w:r>
        <w:rPr>
          <w:rFonts w:asciiTheme="minorHAnsi" w:hAnsiTheme="minorHAnsi" w:cstheme="minorHAnsi"/>
          <w:i/>
        </w:rPr>
        <w:t xml:space="preserve"> to </w:t>
      </w:r>
      <w:r w:rsidR="00441313">
        <w:rPr>
          <w:rFonts w:asciiTheme="minorHAnsi" w:hAnsiTheme="minorHAnsi" w:cstheme="minorHAnsi"/>
          <w:i/>
        </w:rPr>
        <w:t>projekt angażujący społeczność</w:t>
      </w:r>
      <w:bookmarkStart w:id="0" w:name="_GoBack"/>
      <w:bookmarkEnd w:id="0"/>
      <w:r>
        <w:rPr>
          <w:rFonts w:asciiTheme="minorHAnsi" w:hAnsiTheme="minorHAnsi" w:cstheme="minorHAnsi"/>
          <w:i/>
        </w:rPr>
        <w:t xml:space="preserve">. W ten dzień chcemy też powiedzieć wszystkim utalentowanym zawodnikom, że od 9 marca może rozpocząć się ich przygoda z profesjonalnym </w:t>
      </w:r>
      <w:proofErr w:type="spellStart"/>
      <w:r>
        <w:rPr>
          <w:rFonts w:asciiTheme="minorHAnsi" w:hAnsiTheme="minorHAnsi" w:cstheme="minorHAnsi"/>
          <w:i/>
        </w:rPr>
        <w:t>esportem</w:t>
      </w:r>
      <w:proofErr w:type="spellEnd"/>
      <w:r>
        <w:rPr>
          <w:rFonts w:asciiTheme="minorHAnsi" w:hAnsiTheme="minorHAnsi" w:cstheme="minorHAnsi"/>
          <w:i/>
        </w:rPr>
        <w:t xml:space="preserve">. Otwieramy zapisy do otwartych kwalifikacji, do których mogą przystąpić wszyscy spełniający warunki regulaminu. STS od lat wspiera utalentowanych sportowców, dlatego jest dla nas cennym partnerem – </w:t>
      </w:r>
      <w:r w:rsidRPr="005164FC">
        <w:rPr>
          <w:rFonts w:asciiTheme="minorHAnsi" w:hAnsiTheme="minorHAnsi" w:cstheme="minorHAnsi"/>
          <w:b/>
        </w:rPr>
        <w:t xml:space="preserve">mówi Lena Bortko, </w:t>
      </w:r>
      <w:proofErr w:type="spellStart"/>
      <w:r>
        <w:rPr>
          <w:rFonts w:asciiTheme="minorHAnsi" w:hAnsiTheme="minorHAnsi" w:cstheme="minorHAnsi"/>
          <w:b/>
        </w:rPr>
        <w:t>product</w:t>
      </w:r>
      <w:proofErr w:type="spellEnd"/>
      <w:r>
        <w:rPr>
          <w:rFonts w:asciiTheme="minorHAnsi" w:hAnsiTheme="minorHAnsi" w:cstheme="minorHAnsi"/>
          <w:b/>
        </w:rPr>
        <w:t xml:space="preserve"> manager </w:t>
      </w:r>
      <w:r w:rsidRPr="005164FC">
        <w:rPr>
          <w:rFonts w:asciiTheme="minorHAnsi" w:hAnsiTheme="minorHAnsi" w:cstheme="minorHAnsi"/>
          <w:b/>
        </w:rPr>
        <w:t xml:space="preserve">Polskiej Ligi </w:t>
      </w:r>
      <w:proofErr w:type="spellStart"/>
      <w:r w:rsidRPr="005164FC">
        <w:rPr>
          <w:rFonts w:asciiTheme="minorHAnsi" w:hAnsiTheme="minorHAnsi" w:cstheme="minorHAnsi"/>
          <w:b/>
        </w:rPr>
        <w:t>Esportowej</w:t>
      </w:r>
      <w:proofErr w:type="spellEnd"/>
      <w:r w:rsidRPr="005164FC">
        <w:rPr>
          <w:rFonts w:asciiTheme="minorHAnsi" w:hAnsiTheme="minorHAnsi" w:cstheme="minorHAnsi"/>
        </w:rPr>
        <w:t>.</w:t>
      </w:r>
    </w:p>
    <w:p w:rsidR="008E5E55" w:rsidRPr="00F41428" w:rsidRDefault="008E5E55" w:rsidP="008E5E55">
      <w:pPr>
        <w:tabs>
          <w:tab w:val="center" w:pos="4536"/>
        </w:tabs>
        <w:spacing w:before="240" w:after="12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W 2014 roku </w:t>
      </w:r>
      <w:r w:rsidRPr="00E3002F">
        <w:rPr>
          <w:rFonts w:ascii="Calibri" w:eastAsia="Calibri" w:hAnsi="Calibri" w:cs="Calibri"/>
          <w:highlight w:val="white"/>
        </w:rPr>
        <w:t xml:space="preserve">STS </w:t>
      </w:r>
      <w:r>
        <w:rPr>
          <w:rFonts w:ascii="Calibri" w:eastAsia="Calibri" w:hAnsi="Calibri" w:cs="Calibri"/>
          <w:highlight w:val="white"/>
        </w:rPr>
        <w:t xml:space="preserve">jako </w:t>
      </w:r>
      <w:r w:rsidRPr="00E3002F">
        <w:rPr>
          <w:rFonts w:ascii="Calibri" w:eastAsia="Calibri" w:hAnsi="Calibri" w:cs="Calibri"/>
          <w:highlight w:val="white"/>
        </w:rPr>
        <w:t>pierwszy</w:t>
      </w:r>
      <w:r>
        <w:rPr>
          <w:rFonts w:ascii="Calibri" w:eastAsia="Calibri" w:hAnsi="Calibri" w:cs="Calibri"/>
          <w:highlight w:val="white"/>
        </w:rPr>
        <w:t xml:space="preserve"> </w:t>
      </w:r>
      <w:r w:rsidRPr="00E3002F">
        <w:rPr>
          <w:rFonts w:ascii="Calibri" w:eastAsia="Calibri" w:hAnsi="Calibri" w:cs="Calibri"/>
          <w:highlight w:val="white"/>
        </w:rPr>
        <w:t xml:space="preserve">bukmacher w Polsce </w:t>
      </w:r>
      <w:r>
        <w:rPr>
          <w:rFonts w:ascii="Calibri" w:eastAsia="Calibri" w:hAnsi="Calibri" w:cs="Calibri"/>
          <w:b/>
          <w:highlight w:val="white"/>
        </w:rPr>
        <w:t>wprowadził do oferty zakłady esportowe</w:t>
      </w:r>
      <w:r>
        <w:rPr>
          <w:rFonts w:ascii="Calibri" w:eastAsia="Calibri" w:hAnsi="Calibri" w:cs="Calibri"/>
          <w:highlight w:val="white"/>
        </w:rPr>
        <w:t xml:space="preserve">, a następnie zaczął udostępniać </w:t>
      </w:r>
      <w:proofErr w:type="spellStart"/>
      <w:r>
        <w:rPr>
          <w:rFonts w:ascii="Calibri" w:eastAsia="Calibri" w:hAnsi="Calibri" w:cs="Calibri"/>
          <w:highlight w:val="white"/>
        </w:rPr>
        <w:t>streamy</w:t>
      </w:r>
      <w:proofErr w:type="spellEnd"/>
      <w:r>
        <w:rPr>
          <w:rFonts w:ascii="Calibri" w:eastAsia="Calibri" w:hAnsi="Calibri" w:cs="Calibri"/>
          <w:highlight w:val="white"/>
        </w:rPr>
        <w:t xml:space="preserve"> z wybranych rozgrywek. Od maja 2017 roku STS – również jako pierwszy bukmacher w Polsce – </w:t>
      </w:r>
      <w:r>
        <w:rPr>
          <w:rFonts w:ascii="Calibri" w:eastAsia="Calibri" w:hAnsi="Calibri" w:cs="Calibri"/>
          <w:b/>
          <w:highlight w:val="white"/>
        </w:rPr>
        <w:t xml:space="preserve">wspiera team </w:t>
      </w:r>
      <w:proofErr w:type="spellStart"/>
      <w:r>
        <w:rPr>
          <w:rFonts w:ascii="Calibri" w:eastAsia="Calibri" w:hAnsi="Calibri" w:cs="Calibri"/>
          <w:b/>
          <w:highlight w:val="white"/>
        </w:rPr>
        <w:t>esportowy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Izako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Boars</w:t>
      </w:r>
      <w:proofErr w:type="spellEnd"/>
      <w:r>
        <w:rPr>
          <w:rFonts w:ascii="Calibri" w:eastAsia="Calibri" w:hAnsi="Calibri" w:cs="Calibri"/>
          <w:highlight w:val="white"/>
        </w:rPr>
        <w:t xml:space="preserve">. W styczniu br. bukmacher </w:t>
      </w:r>
      <w:r w:rsidRPr="0000115F">
        <w:rPr>
          <w:rFonts w:ascii="Calibri" w:eastAsia="Calibri" w:hAnsi="Calibri" w:cs="Calibri"/>
        </w:rPr>
        <w:t>podpisał umowę sponsorską z Pawłem ‘</w:t>
      </w:r>
      <w:proofErr w:type="spellStart"/>
      <w:r w:rsidRPr="0000115F">
        <w:rPr>
          <w:rFonts w:ascii="Calibri" w:eastAsia="Calibri" w:hAnsi="Calibri" w:cs="Calibri"/>
        </w:rPr>
        <w:t>innocentem</w:t>
      </w:r>
      <w:proofErr w:type="spellEnd"/>
      <w:r w:rsidRPr="0000115F">
        <w:rPr>
          <w:rFonts w:ascii="Calibri" w:eastAsia="Calibri" w:hAnsi="Calibri" w:cs="Calibri"/>
        </w:rPr>
        <w:t>’ Mockiem –</w:t>
      </w:r>
      <w:r>
        <w:rPr>
          <w:rFonts w:ascii="Calibri" w:eastAsia="Calibri" w:hAnsi="Calibri" w:cs="Calibri"/>
        </w:rPr>
        <w:t xml:space="preserve"> obecnie </w:t>
      </w:r>
      <w:r w:rsidRPr="0000115F">
        <w:rPr>
          <w:rFonts w:ascii="Calibri" w:eastAsia="Calibri" w:hAnsi="Calibri" w:cs="Calibri"/>
        </w:rPr>
        <w:t xml:space="preserve">jednym z najlepszych polskich </w:t>
      </w:r>
      <w:proofErr w:type="spellStart"/>
      <w:r w:rsidRPr="0000115F">
        <w:rPr>
          <w:rFonts w:ascii="Calibri" w:eastAsia="Calibri" w:hAnsi="Calibri" w:cs="Calibri"/>
        </w:rPr>
        <w:t>esportowców</w:t>
      </w:r>
      <w:proofErr w:type="spellEnd"/>
      <w:r>
        <w:rPr>
          <w:rFonts w:ascii="Calibri" w:eastAsia="Calibri" w:hAnsi="Calibri" w:cs="Calibri"/>
        </w:rPr>
        <w:t xml:space="preserve">. </w:t>
      </w:r>
      <w:r w:rsidRPr="0000115F">
        <w:rPr>
          <w:rFonts w:ascii="Calibri" w:eastAsia="Calibri" w:hAnsi="Calibri" w:cs="Calibri"/>
        </w:rPr>
        <w:t>Kontrakt</w:t>
      </w:r>
      <w:r>
        <w:rPr>
          <w:rFonts w:ascii="Calibri" w:eastAsia="Calibri" w:hAnsi="Calibri" w:cs="Calibri"/>
        </w:rPr>
        <w:t xml:space="preserve"> ten</w:t>
      </w:r>
      <w:r w:rsidRPr="0000115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był </w:t>
      </w:r>
      <w:r w:rsidRPr="0000115F">
        <w:rPr>
          <w:rFonts w:ascii="Calibri" w:eastAsia="Calibri" w:hAnsi="Calibri" w:cs="Calibri"/>
        </w:rPr>
        <w:t xml:space="preserve">pierwszym w Europie przypadkiem, gdy bukmacher </w:t>
      </w:r>
      <w:r>
        <w:rPr>
          <w:rFonts w:ascii="Calibri" w:eastAsia="Calibri" w:hAnsi="Calibri" w:cs="Calibri"/>
        </w:rPr>
        <w:t xml:space="preserve">zaangażował się we </w:t>
      </w:r>
      <w:r w:rsidRPr="0000115F">
        <w:rPr>
          <w:rFonts w:ascii="Calibri" w:eastAsia="Calibri" w:hAnsi="Calibri" w:cs="Calibri"/>
        </w:rPr>
        <w:t>wsp</w:t>
      </w:r>
      <w:r>
        <w:rPr>
          <w:rFonts w:ascii="Calibri" w:eastAsia="Calibri" w:hAnsi="Calibri" w:cs="Calibri"/>
        </w:rPr>
        <w:t>a</w:t>
      </w:r>
      <w:r w:rsidRPr="0000115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cie</w:t>
      </w:r>
      <w:r w:rsidRPr="0000115F">
        <w:rPr>
          <w:rFonts w:ascii="Calibri" w:eastAsia="Calibri" w:hAnsi="Calibri" w:cs="Calibri"/>
        </w:rPr>
        <w:t xml:space="preserve"> indywidualnego zawodnika </w:t>
      </w:r>
      <w:proofErr w:type="spellStart"/>
      <w:r w:rsidRPr="0000115F">
        <w:rPr>
          <w:rFonts w:ascii="Calibri" w:eastAsia="Calibri" w:hAnsi="Calibri" w:cs="Calibri"/>
        </w:rPr>
        <w:lastRenderedPageBreak/>
        <w:t>esportowego</w:t>
      </w:r>
      <w:proofErr w:type="spellEnd"/>
      <w:r w:rsidRPr="0000115F">
        <w:rPr>
          <w:rFonts w:ascii="Calibri" w:eastAsia="Calibri" w:hAnsi="Calibri" w:cs="Calibri"/>
        </w:rPr>
        <w:t xml:space="preserve">, grającego w dyscyplinę drużynową. </w:t>
      </w:r>
      <w:r>
        <w:rPr>
          <w:rFonts w:ascii="Calibri" w:eastAsia="Calibri" w:hAnsi="Calibri" w:cs="Calibri"/>
        </w:rPr>
        <w:t xml:space="preserve">STS jest także oficjalnym bukmacherem </w:t>
      </w:r>
      <w:r w:rsidRPr="00F41428">
        <w:rPr>
          <w:rFonts w:asciiTheme="minorHAnsi" w:eastAsia="Times New Roman" w:hAnsiTheme="minorHAnsi" w:cstheme="minorHAnsi"/>
          <w:color w:val="000000"/>
        </w:rPr>
        <w:t xml:space="preserve">Polskiej </w:t>
      </w:r>
      <w:r>
        <w:rPr>
          <w:rFonts w:asciiTheme="minorHAnsi" w:eastAsia="Times New Roman" w:hAnsiTheme="minorHAnsi" w:cstheme="minorHAnsi"/>
          <w:color w:val="000000"/>
        </w:rPr>
        <w:t>L</w:t>
      </w:r>
      <w:r w:rsidRPr="00F41428">
        <w:rPr>
          <w:rFonts w:asciiTheme="minorHAnsi" w:eastAsia="Times New Roman" w:hAnsiTheme="minorHAnsi" w:cstheme="minorHAnsi"/>
          <w:color w:val="000000"/>
        </w:rPr>
        <w:t xml:space="preserve">igi </w:t>
      </w:r>
      <w:proofErr w:type="spellStart"/>
      <w:r w:rsidRPr="00F41428">
        <w:rPr>
          <w:rFonts w:asciiTheme="minorHAnsi" w:eastAsia="Times New Roman" w:hAnsiTheme="minorHAnsi" w:cstheme="minorHAnsi"/>
          <w:color w:val="000000"/>
        </w:rPr>
        <w:t>Esportowej</w:t>
      </w:r>
      <w:proofErr w:type="spellEnd"/>
      <w:r w:rsidRPr="00F41428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8E5E55" w:rsidRDefault="008E5E55" w:rsidP="008E5E55">
      <w:pPr>
        <w:tabs>
          <w:tab w:val="center" w:pos="4536"/>
        </w:tabs>
        <w:spacing w:before="240" w:after="120"/>
        <w:jc w:val="both"/>
        <w:rPr>
          <w:rFonts w:ascii="Calibri" w:eastAsia="Times New Roman" w:hAnsi="Calibri" w:cs="Calibri"/>
          <w:lang w:eastAsia="ar-SA"/>
        </w:rPr>
      </w:pPr>
      <w:r w:rsidRPr="00C77296">
        <w:rPr>
          <w:rFonts w:ascii="Calibri" w:eastAsia="Times New Roman" w:hAnsi="Calibri" w:cs="Calibri"/>
          <w:shd w:val="clear" w:color="auto" w:fill="FFFFFF"/>
          <w:lang w:eastAsia="ar-SA"/>
        </w:rPr>
        <w:t>STS aktywnie angażuje się we wspieranie rodzimego sportu</w:t>
      </w:r>
      <w:r w:rsidRPr="00C77296">
        <w:rPr>
          <w:rFonts w:ascii="Calibri" w:eastAsia="Times New Roman" w:hAnsi="Calibri" w:cs="Calibri"/>
          <w:lang w:eastAsia="ar-SA"/>
        </w:rPr>
        <w:t xml:space="preserve">. Jest największym prywatnym podmiotem na rynku sponsoringu w Polsce. Firma jest oficjalnym partnerem </w:t>
      </w:r>
      <w:r w:rsidRPr="00C77296">
        <w:rPr>
          <w:rFonts w:ascii="Calibri" w:eastAsia="Times New Roman" w:hAnsi="Calibri" w:cs="Calibri"/>
          <w:b/>
          <w:lang w:eastAsia="ar-SA"/>
        </w:rPr>
        <w:t>reprezentacji Polski w piłce nożnej</w:t>
      </w:r>
      <w:r w:rsidRPr="00C77296">
        <w:rPr>
          <w:rFonts w:ascii="Calibri" w:eastAsia="Times New Roman" w:hAnsi="Calibri" w:cs="Calibri"/>
          <w:lang w:eastAsia="ar-SA"/>
        </w:rPr>
        <w:t xml:space="preserve">, a także sponsorem głównym </w:t>
      </w:r>
      <w:r w:rsidRPr="00C77296">
        <w:rPr>
          <w:rFonts w:ascii="Calibri" w:eastAsia="Times New Roman" w:hAnsi="Calibri" w:cs="Calibri"/>
          <w:b/>
          <w:lang w:eastAsia="ar-SA"/>
        </w:rPr>
        <w:t xml:space="preserve">Jagiellonii Białystok </w:t>
      </w:r>
      <w:r w:rsidRPr="00C77296">
        <w:rPr>
          <w:rFonts w:ascii="Calibri" w:eastAsia="Times New Roman" w:hAnsi="Calibri" w:cs="Calibri"/>
          <w:lang w:eastAsia="ar-SA"/>
        </w:rPr>
        <w:t xml:space="preserve">oraz oficjalnym bukmacherem </w:t>
      </w:r>
      <w:r w:rsidRPr="00C77296">
        <w:rPr>
          <w:rFonts w:ascii="Calibri" w:eastAsia="Times New Roman" w:hAnsi="Calibri" w:cs="Calibri"/>
          <w:b/>
          <w:lang w:eastAsia="ar-SA"/>
        </w:rPr>
        <w:t xml:space="preserve">Lecha Poznań, Cracovii, Pogoni Szczecin, Górnika Zabrze, Asseco </w:t>
      </w:r>
      <w:proofErr w:type="spellStart"/>
      <w:r w:rsidRPr="00C77296">
        <w:rPr>
          <w:rFonts w:ascii="Calibri" w:eastAsia="Times New Roman" w:hAnsi="Calibri" w:cs="Calibri"/>
          <w:b/>
          <w:lang w:eastAsia="ar-SA"/>
        </w:rPr>
        <w:t>Resovii</w:t>
      </w:r>
      <w:proofErr w:type="spellEnd"/>
      <w:r w:rsidRPr="00C77296">
        <w:rPr>
          <w:rFonts w:ascii="Calibri" w:eastAsia="Times New Roman" w:hAnsi="Calibri" w:cs="Calibri"/>
          <w:b/>
          <w:lang w:eastAsia="ar-SA"/>
        </w:rPr>
        <w:t xml:space="preserve"> </w:t>
      </w:r>
      <w:r w:rsidRPr="00C77296">
        <w:rPr>
          <w:rFonts w:ascii="Calibri" w:eastAsia="Times New Roman" w:hAnsi="Calibri" w:cs="Calibri"/>
          <w:lang w:eastAsia="ar-SA"/>
        </w:rPr>
        <w:t>oraz</w:t>
      </w:r>
      <w:r w:rsidRPr="00C77296">
        <w:rPr>
          <w:rFonts w:ascii="Calibri" w:eastAsia="Times New Roman" w:hAnsi="Calibri" w:cs="Calibri"/>
          <w:b/>
          <w:lang w:eastAsia="ar-SA"/>
        </w:rPr>
        <w:t xml:space="preserve"> </w:t>
      </w:r>
      <w:proofErr w:type="spellStart"/>
      <w:r w:rsidRPr="00C77296">
        <w:rPr>
          <w:rFonts w:ascii="Calibri" w:eastAsia="Times New Roman" w:hAnsi="Calibri" w:cs="Calibri"/>
          <w:b/>
          <w:lang w:eastAsia="ar-SA"/>
        </w:rPr>
        <w:t>Vive</w:t>
      </w:r>
      <w:proofErr w:type="spellEnd"/>
      <w:r w:rsidRPr="00C77296">
        <w:rPr>
          <w:rFonts w:ascii="Calibri" w:eastAsia="Times New Roman" w:hAnsi="Calibri" w:cs="Calibri"/>
          <w:b/>
          <w:lang w:eastAsia="ar-SA"/>
        </w:rPr>
        <w:t xml:space="preserve"> Kielce</w:t>
      </w:r>
      <w:r w:rsidRPr="00C77296">
        <w:rPr>
          <w:rFonts w:ascii="Calibri" w:eastAsia="Times New Roman" w:hAnsi="Calibri" w:cs="Calibri"/>
          <w:lang w:eastAsia="ar-SA"/>
        </w:rPr>
        <w:t xml:space="preserve">, a także </w:t>
      </w:r>
      <w:proofErr w:type="spellStart"/>
      <w:r w:rsidRPr="00C77296">
        <w:rPr>
          <w:rFonts w:ascii="Calibri" w:eastAsia="Times New Roman" w:hAnsi="Calibri" w:cs="Calibri"/>
          <w:b/>
          <w:lang w:eastAsia="ar-SA"/>
        </w:rPr>
        <w:t>Futsal</w:t>
      </w:r>
      <w:proofErr w:type="spellEnd"/>
      <w:r w:rsidRPr="00C77296">
        <w:rPr>
          <w:rFonts w:ascii="Calibri" w:eastAsia="Times New Roman" w:hAnsi="Calibri" w:cs="Calibri"/>
          <w:b/>
          <w:lang w:eastAsia="ar-SA"/>
        </w:rPr>
        <w:t xml:space="preserve"> Ekstraklasa</w:t>
      </w:r>
      <w:r>
        <w:rPr>
          <w:rFonts w:ascii="Calibri" w:eastAsia="Times New Roman" w:hAnsi="Calibri" w:cs="Calibri"/>
          <w:lang w:eastAsia="ar-SA"/>
        </w:rPr>
        <w:t xml:space="preserve">, </w:t>
      </w:r>
      <w:r w:rsidRPr="00967AFF">
        <w:rPr>
          <w:rFonts w:ascii="Calibri" w:eastAsia="Times New Roman" w:hAnsi="Calibri" w:cs="Calibri"/>
          <w:b/>
          <w:lang w:eastAsia="ar-SA"/>
        </w:rPr>
        <w:t>KSW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C77296">
        <w:rPr>
          <w:rFonts w:ascii="Calibri" w:eastAsia="Times New Roman" w:hAnsi="Calibri" w:cs="Calibri"/>
          <w:lang w:eastAsia="ar-SA"/>
        </w:rPr>
        <w:t>oraz innych klubów i związków sportowych.</w:t>
      </w:r>
    </w:p>
    <w:p w:rsidR="007F1429" w:rsidRPr="008E5E55" w:rsidRDefault="008E5E55" w:rsidP="008E5E55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</w:rPr>
      </w:pPr>
      <w:r w:rsidRPr="00B759C0">
        <w:rPr>
          <w:rFonts w:ascii="Calibri" w:eastAsia="Calibri" w:hAnsi="Calibri" w:cs="Calibri"/>
        </w:rPr>
        <w:t xml:space="preserve">Polska Liga Esportowa wystartowała w marcu 2017 roku. W łącznej puli nagród dwóch sezonów znalazło się </w:t>
      </w:r>
      <w:r w:rsidRPr="005164FC">
        <w:rPr>
          <w:rFonts w:ascii="Calibri" w:eastAsia="Calibri" w:hAnsi="Calibri" w:cs="Calibri"/>
          <w:b/>
        </w:rPr>
        <w:t>ponad 500 tysięcy złotych</w:t>
      </w:r>
      <w:r w:rsidRPr="00B759C0">
        <w:rPr>
          <w:rFonts w:ascii="Calibri" w:eastAsia="Calibri" w:hAnsi="Calibri" w:cs="Calibri"/>
        </w:rPr>
        <w:t xml:space="preserve">, o które walczyli polscy </w:t>
      </w:r>
      <w:proofErr w:type="spellStart"/>
      <w:r w:rsidRPr="00B759C0">
        <w:rPr>
          <w:rFonts w:ascii="Calibri" w:eastAsia="Calibri" w:hAnsi="Calibri" w:cs="Calibri"/>
        </w:rPr>
        <w:t>esportowcy</w:t>
      </w:r>
      <w:proofErr w:type="spellEnd"/>
      <w:r w:rsidRPr="00B759C0">
        <w:rPr>
          <w:rFonts w:ascii="Calibri" w:eastAsia="Calibri" w:hAnsi="Calibri" w:cs="Calibri"/>
        </w:rPr>
        <w:t xml:space="preserve"> w grach Counter-Strike: Global </w:t>
      </w:r>
      <w:proofErr w:type="spellStart"/>
      <w:r w:rsidRPr="00B759C0">
        <w:rPr>
          <w:rFonts w:ascii="Calibri" w:eastAsia="Calibri" w:hAnsi="Calibri" w:cs="Calibri"/>
        </w:rPr>
        <w:t>Offensive</w:t>
      </w:r>
      <w:proofErr w:type="spellEnd"/>
      <w:r w:rsidRPr="00B759C0">
        <w:rPr>
          <w:rFonts w:ascii="Calibri" w:eastAsia="Calibri" w:hAnsi="Calibri" w:cs="Calibri"/>
        </w:rPr>
        <w:t xml:space="preserve"> oraz </w:t>
      </w:r>
      <w:proofErr w:type="spellStart"/>
      <w:r w:rsidRPr="00B759C0">
        <w:rPr>
          <w:rFonts w:ascii="Calibri" w:eastAsia="Calibri" w:hAnsi="Calibri" w:cs="Calibri"/>
        </w:rPr>
        <w:t>League</w:t>
      </w:r>
      <w:proofErr w:type="spellEnd"/>
      <w:r w:rsidRPr="00B759C0">
        <w:rPr>
          <w:rFonts w:ascii="Calibri" w:eastAsia="Calibri" w:hAnsi="Calibri" w:cs="Calibri"/>
        </w:rPr>
        <w:t xml:space="preserve"> of </w:t>
      </w:r>
      <w:proofErr w:type="spellStart"/>
      <w:r w:rsidRPr="00B759C0">
        <w:rPr>
          <w:rFonts w:ascii="Calibri" w:eastAsia="Calibri" w:hAnsi="Calibri" w:cs="Calibri"/>
        </w:rPr>
        <w:t>Legends</w:t>
      </w:r>
      <w:proofErr w:type="spellEnd"/>
      <w:r w:rsidRPr="00B759C0">
        <w:rPr>
          <w:rFonts w:ascii="Calibri" w:eastAsia="Calibri" w:hAnsi="Calibri" w:cs="Calibri"/>
        </w:rPr>
        <w:t xml:space="preserve">. Rozgrywki wyróżniają się strukturą ligową zamiast turniejowej oraz zapewnieniem drużynom możliwości stałego dochodu. Organizatorzy wspierają zespoły i zawodników w procesie profesjonalizacji. </w:t>
      </w:r>
      <w:r w:rsidRPr="005164FC">
        <w:rPr>
          <w:rFonts w:ascii="Calibri" w:eastAsia="Calibri" w:hAnsi="Calibri" w:cs="Calibri"/>
          <w:b/>
        </w:rPr>
        <w:t>Fantasy Expo</w:t>
      </w:r>
      <w:r w:rsidRPr="00B759C0">
        <w:rPr>
          <w:rFonts w:ascii="Calibri" w:eastAsia="Calibri" w:hAnsi="Calibri" w:cs="Calibri"/>
        </w:rPr>
        <w:t xml:space="preserve"> jest twórcą i właścicielem projektu, odpowiada za całościowy przebieg rozgrywek i transmisje z meczów.</w:t>
      </w:r>
    </w:p>
    <w:sectPr w:rsidR="007F1429" w:rsidRPr="008E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55"/>
    <w:rsid w:val="00304CF7"/>
    <w:rsid w:val="00441313"/>
    <w:rsid w:val="007F1429"/>
    <w:rsid w:val="008E5E55"/>
    <w:rsid w:val="00B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C255"/>
  <w15:chartTrackingRefBased/>
  <w15:docId w15:val="{A1FF3C59-6D38-459F-AF7E-1088F59D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E55"/>
    <w:pPr>
      <w:suppressAutoHyphens/>
      <w:spacing w:after="200" w:line="276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tch.tv/inetkox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Bachłaj</dc:creator>
  <cp:keywords/>
  <dc:description/>
  <cp:lastModifiedBy>Mateusz Bachłaj</cp:lastModifiedBy>
  <cp:revision>2</cp:revision>
  <dcterms:created xsi:type="dcterms:W3CDTF">2018-03-08T14:22:00Z</dcterms:created>
  <dcterms:modified xsi:type="dcterms:W3CDTF">2018-03-08T15:30:00Z</dcterms:modified>
</cp:coreProperties>
</file>