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25E0A" w14:textId="77777777" w:rsidR="002D4DC1" w:rsidRPr="00564A29" w:rsidRDefault="0073489B">
      <w:pPr>
        <w:pStyle w:val="Podtytu"/>
        <w:jc w:val="right"/>
        <w:rPr>
          <w:rFonts w:ascii="Arial" w:eastAsia="Arial" w:hAnsi="Arial" w:cs="Arial"/>
          <w:i/>
          <w:iCs/>
          <w:sz w:val="24"/>
          <w:szCs w:val="24"/>
          <w:lang w:val="pl-PL"/>
        </w:rPr>
      </w:pPr>
      <w:r w:rsidRPr="00564A29">
        <w:rPr>
          <w:rFonts w:ascii="Times New Roman" w:eastAsia="Times New Roman" w:hAnsi="Times New Roman" w:cs="Times New Roman"/>
          <w:noProof/>
          <w:lang w:val="pl-PL"/>
        </w:rPr>
        <w:drawing>
          <wp:anchor distT="152400" distB="152400" distL="152400" distR="152400" simplePos="0" relativeHeight="251659264" behindDoc="0" locked="0" layoutInCell="1" allowOverlap="1" wp14:anchorId="68AC7206" wp14:editId="3A9F314A">
            <wp:simplePos x="0" y="0"/>
            <wp:positionH relativeFrom="page">
              <wp:posOffset>68580</wp:posOffset>
            </wp:positionH>
            <wp:positionV relativeFrom="page">
              <wp:posOffset>-12065</wp:posOffset>
            </wp:positionV>
            <wp:extent cx="2022475" cy="1430020"/>
            <wp:effectExtent l="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TCG_logo_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CG_logo_EN.jpg" descr="TCG_logo_EN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1430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64A29">
        <w:rPr>
          <w:rFonts w:ascii="Arial" w:hAnsi="Arial"/>
          <w:i/>
          <w:iCs/>
          <w:sz w:val="24"/>
          <w:szCs w:val="24"/>
          <w:lang w:val="pl-PL"/>
        </w:rPr>
        <w:t>Warszawa, 28.02.2018</w:t>
      </w:r>
    </w:p>
    <w:p w14:paraId="047FB44A" w14:textId="77777777" w:rsidR="002D4DC1" w:rsidRPr="00564A29" w:rsidRDefault="002D4DC1">
      <w:pPr>
        <w:pStyle w:val="TreA"/>
        <w:rPr>
          <w:b/>
          <w:bCs/>
          <w:i/>
          <w:iCs/>
          <w:sz w:val="40"/>
          <w:szCs w:val="40"/>
          <w:lang w:val="pl-PL"/>
        </w:rPr>
      </w:pPr>
    </w:p>
    <w:p w14:paraId="3A294D0B" w14:textId="77777777" w:rsidR="00E7030A" w:rsidRDefault="00E7030A" w:rsidP="00564A29">
      <w:pPr>
        <w:pStyle w:val="Tytu"/>
        <w:jc w:val="both"/>
        <w:rPr>
          <w:rFonts w:ascii="Arial" w:hAnsi="Arial" w:cs="Arial"/>
          <w:sz w:val="40"/>
          <w:szCs w:val="40"/>
        </w:rPr>
      </w:pPr>
    </w:p>
    <w:p w14:paraId="1633F8FC" w14:textId="64C00476" w:rsidR="002D4DC1" w:rsidRPr="00564A29" w:rsidRDefault="0073489B" w:rsidP="00564A29">
      <w:pPr>
        <w:pStyle w:val="Tytu"/>
        <w:jc w:val="both"/>
      </w:pPr>
      <w:r w:rsidRPr="00564A29">
        <w:rPr>
          <w:rFonts w:ascii="Arial" w:hAnsi="Arial" w:cs="Arial"/>
          <w:sz w:val="40"/>
          <w:szCs w:val="40"/>
        </w:rPr>
        <w:t xml:space="preserve">BILL PULLMAN ZAGRA W FILMIE </w:t>
      </w:r>
      <w:r w:rsidRPr="00564A29">
        <w:rPr>
          <w:rFonts w:ascii="Arial" w:hAnsi="Arial" w:cs="Arial"/>
          <w:i/>
          <w:iCs/>
          <w:sz w:val="40"/>
          <w:szCs w:val="40"/>
        </w:rPr>
        <w:t>ZIMNA GRA</w:t>
      </w:r>
      <w:r w:rsidRPr="00564A29">
        <w:rPr>
          <w:rFonts w:ascii="Arial" w:hAnsi="Arial" w:cs="Arial"/>
          <w:sz w:val="40"/>
          <w:szCs w:val="40"/>
        </w:rPr>
        <w:t xml:space="preserve"> (</w:t>
      </w:r>
      <w:r w:rsidRPr="00564A29">
        <w:rPr>
          <w:rFonts w:ascii="Arial" w:hAnsi="Arial" w:cs="Arial"/>
          <w:i/>
          <w:iCs/>
          <w:sz w:val="40"/>
          <w:szCs w:val="40"/>
        </w:rPr>
        <w:t>THE COLDEST GAME</w:t>
      </w:r>
      <w:r w:rsidRPr="00564A29">
        <w:rPr>
          <w:rFonts w:ascii="Arial" w:hAnsi="Arial" w:cs="Arial"/>
          <w:sz w:val="40"/>
          <w:szCs w:val="40"/>
        </w:rPr>
        <w:t>)</w:t>
      </w:r>
    </w:p>
    <w:p w14:paraId="62E3A3C7" w14:textId="77777777" w:rsidR="002D4DC1" w:rsidRPr="00564A29" w:rsidRDefault="0073489B">
      <w:pPr>
        <w:pStyle w:val="Nagwek3"/>
        <w:jc w:val="both"/>
      </w:pPr>
      <w:proofErr w:type="spellStart"/>
      <w:r w:rsidRPr="00564A29">
        <w:t>Watchout</w:t>
      </w:r>
      <w:proofErr w:type="spellEnd"/>
      <w:r w:rsidRPr="00564A29">
        <w:t xml:space="preserve"> Studio informuje, że do obsady filmu Zimna Gra dołączył amerykański aktor Bill Pullman, który wcieli się w postać głównego bohatera </w:t>
      </w:r>
      <w:proofErr w:type="spellStart"/>
      <w:r w:rsidRPr="00564A29">
        <w:t>Joshuy</w:t>
      </w:r>
      <w:proofErr w:type="spellEnd"/>
      <w:r w:rsidRPr="00564A29">
        <w:t xml:space="preserve"> </w:t>
      </w:r>
      <w:proofErr w:type="spellStart"/>
      <w:r w:rsidRPr="00564A29">
        <w:t>Mansky’ego</w:t>
      </w:r>
      <w:proofErr w:type="spellEnd"/>
      <w:r w:rsidRPr="00564A29">
        <w:t xml:space="preserve">. </w:t>
      </w:r>
    </w:p>
    <w:p w14:paraId="520EE707" w14:textId="77777777" w:rsidR="002D4DC1" w:rsidRPr="00564A29" w:rsidRDefault="002D4DC1">
      <w:pPr>
        <w:pStyle w:val="Nagwek2"/>
        <w:rPr>
          <w:b w:val="0"/>
          <w:bCs w:val="0"/>
          <w:sz w:val="22"/>
          <w:szCs w:val="22"/>
          <w:lang w:val="pl-PL"/>
        </w:rPr>
      </w:pPr>
    </w:p>
    <w:p w14:paraId="20C1DA4D" w14:textId="77777777" w:rsidR="002D4DC1" w:rsidRPr="00564A29" w:rsidRDefault="002D4DC1">
      <w:pPr>
        <w:pStyle w:val="TreB"/>
        <w:rPr>
          <w:lang w:val="pl-PL"/>
        </w:rPr>
      </w:pPr>
    </w:p>
    <w:p w14:paraId="47E07EE2" w14:textId="04D50A49" w:rsidR="002D4DC1" w:rsidRPr="00564A29" w:rsidRDefault="0073489B">
      <w:pPr>
        <w:pStyle w:val="TreC"/>
        <w:jc w:val="both"/>
      </w:pPr>
      <w:r w:rsidRPr="00564A29">
        <w:t xml:space="preserve">Do szachowego pojedynku zasiądzie Bill Pullman, uznany amerykański aktor filmowy i teatralny mający na koncie ponad 90 wyjątkowych kreacji aktorskich. Znany jest z takich filmów jak </w:t>
      </w:r>
      <w:r w:rsidRPr="00564A29">
        <w:rPr>
          <w:i/>
          <w:iCs/>
        </w:rPr>
        <w:t>Dzień Niepodległości</w:t>
      </w:r>
      <w:r w:rsidRPr="00564A29">
        <w:t xml:space="preserve"> (gdzie zagrał prezydenta Stanów Zjednoczonych), </w:t>
      </w:r>
      <w:r w:rsidRPr="00564A29">
        <w:rPr>
          <w:i/>
          <w:iCs/>
        </w:rPr>
        <w:t>Zagubiona autostrada</w:t>
      </w:r>
      <w:r w:rsidRPr="00564A29">
        <w:t xml:space="preserve">, </w:t>
      </w:r>
      <w:r w:rsidRPr="00564A29">
        <w:rPr>
          <w:i/>
          <w:iCs/>
        </w:rPr>
        <w:t>Bezsenność w Seattle</w:t>
      </w:r>
      <w:r w:rsidRPr="00564A29">
        <w:t xml:space="preserve"> czy </w:t>
      </w:r>
      <w:r w:rsidRPr="00564A29">
        <w:rPr>
          <w:i/>
          <w:iCs/>
        </w:rPr>
        <w:t>Kosmiczne jaja</w:t>
      </w:r>
      <w:r w:rsidRPr="00564A29">
        <w:t xml:space="preserve"> Mela Brooksa. Pracował między innymi z Davidem Lynchem, </w:t>
      </w:r>
      <w:proofErr w:type="spellStart"/>
      <w:r w:rsidRPr="00564A29">
        <w:t>Lawrencem</w:t>
      </w:r>
      <w:proofErr w:type="spellEnd"/>
      <w:r w:rsidRPr="00564A29">
        <w:t xml:space="preserve"> </w:t>
      </w:r>
      <w:proofErr w:type="spellStart"/>
      <w:r w:rsidRPr="00564A29">
        <w:t>Kasdanem</w:t>
      </w:r>
      <w:proofErr w:type="spellEnd"/>
      <w:r w:rsidRPr="00564A29">
        <w:t xml:space="preserve">, Norą </w:t>
      </w:r>
      <w:proofErr w:type="spellStart"/>
      <w:r w:rsidRPr="00564A29">
        <w:t>Ephron</w:t>
      </w:r>
      <w:proofErr w:type="spellEnd"/>
      <w:r w:rsidRPr="00564A29">
        <w:t xml:space="preserve"> </w:t>
      </w:r>
      <w:r w:rsidR="00193912">
        <w:t xml:space="preserve">                 </w:t>
      </w:r>
      <w:r w:rsidRPr="00564A29">
        <w:t xml:space="preserve">i </w:t>
      </w:r>
      <w:proofErr w:type="spellStart"/>
      <w:r w:rsidRPr="00564A29">
        <w:t>Robem</w:t>
      </w:r>
      <w:proofErr w:type="spellEnd"/>
      <w:r w:rsidRPr="00564A29">
        <w:t xml:space="preserve"> Reinerem. Laureat nagrody specjalnej w ramach Międzynarodowego Festiwalu Filmowego w Locarno przyznawanej za wyjątkowy wkład w dorobek kinematografii. W ostatnim czasie otrzymał nominację do Nagrody Dziennikarzy Amerykańskich - </w:t>
      </w:r>
      <w:proofErr w:type="spellStart"/>
      <w:r w:rsidRPr="00564A29">
        <w:t>Critics</w:t>
      </w:r>
      <w:proofErr w:type="spellEnd"/>
      <w:r w:rsidRPr="00564A29">
        <w:t xml:space="preserve"> Choice </w:t>
      </w:r>
      <w:proofErr w:type="spellStart"/>
      <w:r w:rsidRPr="00564A29">
        <w:t>Award</w:t>
      </w:r>
      <w:proofErr w:type="spellEnd"/>
      <w:r w:rsidRPr="00564A29">
        <w:t xml:space="preserve"> za rolę detektywa w nominowanym do Złotych Globów, znakomicie przyjętym serialu kryminalnym </w:t>
      </w:r>
      <w:r w:rsidRPr="00564A29">
        <w:rPr>
          <w:i/>
          <w:iCs/>
        </w:rPr>
        <w:t>Grzesznica</w:t>
      </w:r>
      <w:r w:rsidRPr="00564A29">
        <w:t>. Jego</w:t>
      </w:r>
      <w:r w:rsidR="007A08D1">
        <w:t xml:space="preserve"> drugą pasją, zaraz po aktorstwie</w:t>
      </w:r>
      <w:r w:rsidRPr="00564A29">
        <w:t xml:space="preserve">, jest budownictwo, które studiował w college'u. Wykorzystuje swoje techniczne umiejętności w pracy na rzecz lokalnych społeczności. Zbudował stodołę, w której siedzibę znalazł ośrodek kultury. Współpracuje z teatrem </w:t>
      </w:r>
      <w:proofErr w:type="spellStart"/>
      <w:r w:rsidRPr="00564A29">
        <w:t>Cornerstone</w:t>
      </w:r>
      <w:proofErr w:type="spellEnd"/>
      <w:r w:rsidRPr="00564A29">
        <w:t xml:space="preserve"> w Los Angeles, organizacją </w:t>
      </w:r>
      <w:proofErr w:type="spellStart"/>
      <w:r w:rsidRPr="00564A29">
        <w:t>Concerned</w:t>
      </w:r>
      <w:proofErr w:type="spellEnd"/>
      <w:r w:rsidRPr="00564A29">
        <w:t xml:space="preserve"> </w:t>
      </w:r>
      <w:proofErr w:type="spellStart"/>
      <w:r w:rsidRPr="00564A29">
        <w:t>Citizens</w:t>
      </w:r>
      <w:proofErr w:type="spellEnd"/>
      <w:r w:rsidRPr="00564A29">
        <w:t xml:space="preserve"> z Montany, wspiera też szpital St. James i Alfred University ze swojego rodzinnego miasta </w:t>
      </w:r>
      <w:proofErr w:type="spellStart"/>
      <w:r w:rsidRPr="00564A29">
        <w:t>Hornell</w:t>
      </w:r>
      <w:proofErr w:type="spellEnd"/>
      <w:r w:rsidRPr="00564A29">
        <w:t xml:space="preserve"> w stanie Nowy Jork.</w:t>
      </w:r>
    </w:p>
    <w:p w14:paraId="0A7085D0" w14:textId="77777777" w:rsidR="002D4DC1" w:rsidRPr="002B3E0B" w:rsidRDefault="002D4DC1">
      <w:pPr>
        <w:pStyle w:val="TreC"/>
        <w:jc w:val="both"/>
      </w:pPr>
    </w:p>
    <w:p w14:paraId="5EEC2BD0" w14:textId="10060C95" w:rsidR="002B3E0B" w:rsidRPr="00193912" w:rsidRDefault="00182F84">
      <w:pPr>
        <w:pStyle w:val="TreC"/>
        <w:jc w:val="both"/>
      </w:pPr>
      <w:r w:rsidRPr="00193912">
        <w:t xml:space="preserve">Bill Pullman zastąpił Williama </w:t>
      </w:r>
      <w:proofErr w:type="spellStart"/>
      <w:r w:rsidRPr="00193912">
        <w:t>Hurta</w:t>
      </w:r>
      <w:proofErr w:type="spellEnd"/>
      <w:r w:rsidRPr="00193912">
        <w:t>, który musiał zrezygnować z udziału w filmie. Aktor uległ niefortunnemu wypadkowi, w czasie wolnym, kilka dni po rozpoczęciu zdjęć.</w:t>
      </w:r>
    </w:p>
    <w:p w14:paraId="531D7656" w14:textId="77777777" w:rsidR="00182F84" w:rsidRPr="00564A29" w:rsidRDefault="00182F84">
      <w:pPr>
        <w:pStyle w:val="TreC"/>
        <w:jc w:val="both"/>
      </w:pPr>
    </w:p>
    <w:p w14:paraId="60B3DE99" w14:textId="218EF837" w:rsidR="002D4DC1" w:rsidRPr="00564A29" w:rsidRDefault="0073489B">
      <w:pPr>
        <w:pStyle w:val="TreC"/>
        <w:jc w:val="both"/>
      </w:pPr>
      <w:r w:rsidRPr="00564A29">
        <w:t xml:space="preserve">Producenci </w:t>
      </w:r>
      <w:proofErr w:type="spellStart"/>
      <w:r w:rsidRPr="00564A29">
        <w:t>Watchout</w:t>
      </w:r>
      <w:proofErr w:type="spellEnd"/>
      <w:r w:rsidRPr="00564A29">
        <w:t xml:space="preserve"> Studio wraz z Danielem </w:t>
      </w:r>
      <w:proofErr w:type="spellStart"/>
      <w:r w:rsidRPr="00564A29">
        <w:t>Baur</w:t>
      </w:r>
      <w:proofErr w:type="spellEnd"/>
      <w:r w:rsidRPr="00564A29">
        <w:t xml:space="preserve"> – K5 International i a</w:t>
      </w:r>
      <w:r w:rsidR="00640D23">
        <w:t>gencją ICM Partners w ciągu 48 godzin</w:t>
      </w:r>
      <w:r w:rsidRPr="00564A29">
        <w:t xml:space="preserve"> przeorganizowali prace nad projektem tak, by umożliwić kontynuację zdjęć oraz zaangażować do filmu nowego odtwórcę głównej roli – Billa Pullmana. Dzięki współpracy całego zespołu, po zaledwie </w:t>
      </w:r>
      <w:r w:rsidR="00193912">
        <w:t xml:space="preserve">          </w:t>
      </w:r>
      <w:r w:rsidRPr="00564A29">
        <w:t>3-dniowej przerwie, zdjęcia zostały wznowione według dotychczasowego harmonogramu. </w:t>
      </w:r>
    </w:p>
    <w:p w14:paraId="6F6F6D45" w14:textId="77777777" w:rsidR="002D4DC1" w:rsidRPr="00564A29" w:rsidRDefault="002D4DC1">
      <w:pPr>
        <w:pStyle w:val="TreC"/>
        <w:jc w:val="both"/>
      </w:pPr>
    </w:p>
    <w:p w14:paraId="7B215EE3" w14:textId="08E703F1" w:rsidR="002D4DC1" w:rsidRDefault="0073489B" w:rsidP="00E7030A">
      <w:pPr>
        <w:pStyle w:val="TreC"/>
        <w:jc w:val="both"/>
      </w:pPr>
      <w:r w:rsidRPr="00564A29">
        <w:rPr>
          <w:i/>
          <w:iCs/>
        </w:rPr>
        <w:lastRenderedPageBreak/>
        <w:t xml:space="preserve">Bardzo dziękuję Williamowi Hurtowi za uwierzenie w opowiadaną przez nas historię. Życzymy mu wszyscy zdrowia i powrotu do pełni sił. Cieszymy się, że do obsady dołączył Bill Pullman, wszechstronny aktor </w:t>
      </w:r>
      <w:r w:rsidR="00193912">
        <w:rPr>
          <w:i/>
          <w:iCs/>
        </w:rPr>
        <w:t xml:space="preserve">                  </w:t>
      </w:r>
      <w:r w:rsidRPr="00564A29">
        <w:rPr>
          <w:i/>
          <w:iCs/>
        </w:rPr>
        <w:t xml:space="preserve">z imponującym dorobkiem, który znakomicie odnalazł się w roli </w:t>
      </w:r>
      <w:proofErr w:type="spellStart"/>
      <w:r w:rsidRPr="00564A29">
        <w:rPr>
          <w:i/>
          <w:iCs/>
        </w:rPr>
        <w:t>Joshuy</w:t>
      </w:r>
      <w:proofErr w:type="spellEnd"/>
      <w:r w:rsidRPr="00564A29">
        <w:rPr>
          <w:i/>
          <w:iCs/>
        </w:rPr>
        <w:t xml:space="preserve"> </w:t>
      </w:r>
      <w:proofErr w:type="spellStart"/>
      <w:r w:rsidRPr="00564A29">
        <w:rPr>
          <w:i/>
          <w:iCs/>
        </w:rPr>
        <w:t>Mansky’ego</w:t>
      </w:r>
      <w:proofErr w:type="spellEnd"/>
      <w:r w:rsidRPr="00564A29">
        <w:t xml:space="preserve"> – powiedział Łukasz </w:t>
      </w:r>
      <w:proofErr w:type="spellStart"/>
      <w:r w:rsidRPr="00564A29">
        <w:t>Kośmicki</w:t>
      </w:r>
      <w:proofErr w:type="spellEnd"/>
      <w:r w:rsidRPr="00564A29">
        <w:t xml:space="preserve">, reżyser filmu </w:t>
      </w:r>
      <w:r w:rsidRPr="00564A29">
        <w:rPr>
          <w:i/>
          <w:iCs/>
        </w:rPr>
        <w:t>Zimna Gra</w:t>
      </w:r>
      <w:r w:rsidR="00E7030A">
        <w:t>.</w:t>
      </w:r>
    </w:p>
    <w:p w14:paraId="31551E22" w14:textId="77777777" w:rsidR="00E7030A" w:rsidRPr="00564A29" w:rsidRDefault="00E7030A" w:rsidP="00E7030A">
      <w:pPr>
        <w:pStyle w:val="TreC"/>
        <w:jc w:val="both"/>
      </w:pPr>
    </w:p>
    <w:p w14:paraId="4A421E4E" w14:textId="77777777" w:rsidR="002D4DC1" w:rsidRPr="00564A29" w:rsidRDefault="002D4DC1">
      <w:pPr>
        <w:pStyle w:val="Nagwek3"/>
      </w:pPr>
    </w:p>
    <w:p w14:paraId="16527E17" w14:textId="77777777" w:rsidR="00E7030A" w:rsidRDefault="00E7030A">
      <w:pPr>
        <w:pStyle w:val="TreC"/>
        <w:jc w:val="both"/>
      </w:pPr>
    </w:p>
    <w:p w14:paraId="65916948" w14:textId="77777777" w:rsidR="002D4DC1" w:rsidRPr="00564A29" w:rsidRDefault="0073489B">
      <w:pPr>
        <w:pStyle w:val="TreC"/>
        <w:jc w:val="both"/>
      </w:pPr>
      <w:r w:rsidRPr="00564A29">
        <w:t>ZIMNA GRA:</w:t>
      </w:r>
    </w:p>
    <w:p w14:paraId="1680CBEC" w14:textId="77777777" w:rsidR="002D4DC1" w:rsidRPr="00564A29" w:rsidRDefault="002D4DC1">
      <w:pPr>
        <w:pStyle w:val="TreC"/>
        <w:jc w:val="both"/>
      </w:pPr>
    </w:p>
    <w:p w14:paraId="0B273386" w14:textId="7BF83DC0" w:rsidR="00E7030A" w:rsidRPr="00564A29" w:rsidRDefault="0073489B">
      <w:pPr>
        <w:pStyle w:val="TreC"/>
        <w:jc w:val="both"/>
      </w:pPr>
      <w:r w:rsidRPr="00564A29">
        <w:t xml:space="preserve">Za kulisy wielkiej międzynarodowej polityki i w ponadczasowy konflikt mocarstw wciągnie nas poruszający thriller i szpiegowska historia zapomnianego, genialnego mistrza szachowego </w:t>
      </w:r>
      <w:proofErr w:type="spellStart"/>
      <w:r w:rsidRPr="00564A29">
        <w:t>Joshuy</w:t>
      </w:r>
      <w:proofErr w:type="spellEnd"/>
      <w:r w:rsidRPr="00564A29">
        <w:t xml:space="preserve"> </w:t>
      </w:r>
      <w:proofErr w:type="spellStart"/>
      <w:r w:rsidRPr="00564A29">
        <w:t>Mansky’ego</w:t>
      </w:r>
      <w:proofErr w:type="spellEnd"/>
      <w:r w:rsidRPr="00564A29">
        <w:t xml:space="preserve"> (Bill Pullman). Tytułowa gra toczy się w Warszawie, która w 1962 roku stała się centrum wydarzeń decydujących o losach świata. Czy możliwe jest, że w Polsce odbyła się kiedyś rozgrywka, która mogła skończyć się trzecią wojną światową?  </w:t>
      </w:r>
    </w:p>
    <w:p w14:paraId="0285987E" w14:textId="77777777" w:rsidR="002D4DC1" w:rsidRPr="00564A29" w:rsidRDefault="002D4DC1">
      <w:pPr>
        <w:pStyle w:val="TreC"/>
        <w:jc w:val="both"/>
      </w:pPr>
    </w:p>
    <w:p w14:paraId="5A37CF45" w14:textId="6CD2A42D" w:rsidR="002D4DC1" w:rsidRDefault="0073489B">
      <w:pPr>
        <w:pStyle w:val="TreC"/>
        <w:jc w:val="both"/>
        <w:rPr>
          <w:rFonts w:asciiTheme="minorHAnsi" w:hAnsiTheme="minorHAnsi"/>
        </w:rPr>
      </w:pPr>
      <w:r w:rsidRPr="00564A29">
        <w:rPr>
          <w:rFonts w:asciiTheme="minorHAnsi" w:hAnsiTheme="minorHAnsi"/>
        </w:rPr>
        <w:t xml:space="preserve">Zimna gra to najnowsza produkcja </w:t>
      </w:r>
      <w:proofErr w:type="spellStart"/>
      <w:r w:rsidRPr="00564A29">
        <w:rPr>
          <w:rFonts w:asciiTheme="minorHAnsi" w:hAnsiTheme="minorHAnsi"/>
        </w:rPr>
        <w:t>Watchout</w:t>
      </w:r>
      <w:proofErr w:type="spellEnd"/>
      <w:r w:rsidRPr="00564A29">
        <w:rPr>
          <w:rFonts w:asciiTheme="minorHAnsi" w:hAnsiTheme="minorHAnsi"/>
        </w:rPr>
        <w:t xml:space="preserve"> Studio, twórców takich produkcji, jak </w:t>
      </w:r>
      <w:r w:rsidRPr="00564A29">
        <w:rPr>
          <w:rFonts w:asciiTheme="minorHAnsi" w:hAnsiTheme="minorHAnsi"/>
          <w:i/>
        </w:rPr>
        <w:t xml:space="preserve">Bogowie </w:t>
      </w:r>
      <w:r w:rsidR="00564A29" w:rsidRPr="00564A29">
        <w:rPr>
          <w:rFonts w:asciiTheme="minorHAnsi" w:hAnsiTheme="minorHAnsi"/>
        </w:rPr>
        <w:t>i</w:t>
      </w:r>
      <w:r w:rsidRPr="00564A29">
        <w:rPr>
          <w:rFonts w:asciiTheme="minorHAnsi" w:hAnsiTheme="minorHAnsi"/>
          <w:i/>
        </w:rPr>
        <w:t> Sztuka kochania. Historia Michaliny Wisłockiej</w:t>
      </w:r>
      <w:r w:rsidRPr="00564A29">
        <w:rPr>
          <w:rFonts w:asciiTheme="minorHAnsi" w:hAnsiTheme="minorHAnsi"/>
        </w:rPr>
        <w:t xml:space="preserve">. </w:t>
      </w:r>
      <w:r w:rsidR="00564A29">
        <w:rPr>
          <w:rFonts w:asciiTheme="minorHAnsi" w:hAnsiTheme="minorHAnsi"/>
        </w:rPr>
        <w:t xml:space="preserve">Po raz pierwszy w historii, polscy producenci realizują </w:t>
      </w:r>
      <w:r w:rsidRPr="00564A29">
        <w:rPr>
          <w:rFonts w:asciiTheme="minorHAnsi" w:hAnsiTheme="minorHAnsi"/>
        </w:rPr>
        <w:t xml:space="preserve">film w języku angielskim z myślą o dystrybucji międzynarodowej. </w:t>
      </w:r>
    </w:p>
    <w:p w14:paraId="060225D1" w14:textId="77777777" w:rsidR="005C4EDB" w:rsidRPr="00564A29" w:rsidRDefault="005C4EDB">
      <w:pPr>
        <w:pStyle w:val="TreC"/>
        <w:jc w:val="both"/>
        <w:rPr>
          <w:rFonts w:asciiTheme="minorHAnsi" w:hAnsiTheme="minorHAnsi"/>
        </w:rPr>
      </w:pPr>
    </w:p>
    <w:p w14:paraId="2A177E6F" w14:textId="0C9EF0EB" w:rsidR="002D4DC1" w:rsidRPr="00564A29" w:rsidRDefault="0073489B">
      <w:pPr>
        <w:pStyle w:val="TreC"/>
        <w:jc w:val="both"/>
      </w:pPr>
      <w:r w:rsidRPr="00564A29">
        <w:t>Na planie, w wyjątkowej scenerii Pałacu Kultury i Nauki w Warszawie, spotykają się światowe sławy kina oraz wielokrotnie nagradzani polscy twórcy,</w:t>
      </w:r>
      <w:r w:rsidR="00E7030A">
        <w:t xml:space="preserve"> m. in. </w:t>
      </w:r>
      <w:r w:rsidRPr="00564A29">
        <w:rPr>
          <w:rStyle w:val="Brak"/>
        </w:rPr>
        <w:t>Bill Pullman (</w:t>
      </w:r>
      <w:r w:rsidRPr="00564A29">
        <w:rPr>
          <w:rStyle w:val="Brak"/>
          <w:i/>
          <w:iCs/>
        </w:rPr>
        <w:t>Dzień Niepodległości, Grzesznica, Bezsenność w Seattle</w:t>
      </w:r>
      <w:r w:rsidRPr="00564A29">
        <w:rPr>
          <w:rStyle w:val="Brak"/>
        </w:rPr>
        <w:t xml:space="preserve">), </w:t>
      </w:r>
      <w:proofErr w:type="spellStart"/>
      <w:r w:rsidRPr="00564A29">
        <w:rPr>
          <w:rStyle w:val="Brak"/>
        </w:rPr>
        <w:t>Lotte</w:t>
      </w:r>
      <w:proofErr w:type="spellEnd"/>
      <w:r w:rsidRPr="00564A29">
        <w:rPr>
          <w:rStyle w:val="Brak"/>
        </w:rPr>
        <w:t xml:space="preserve"> </w:t>
      </w:r>
      <w:proofErr w:type="spellStart"/>
      <w:r w:rsidRPr="00564A29">
        <w:rPr>
          <w:rStyle w:val="Brak"/>
        </w:rPr>
        <w:t>Verbeek</w:t>
      </w:r>
      <w:proofErr w:type="spellEnd"/>
      <w:r w:rsidRPr="00564A29">
        <w:rPr>
          <w:rStyle w:val="Brak"/>
        </w:rPr>
        <w:t xml:space="preserve"> (</w:t>
      </w:r>
      <w:r w:rsidRPr="00564A29">
        <w:rPr>
          <w:rStyle w:val="Brak"/>
          <w:i/>
          <w:iCs/>
        </w:rPr>
        <w:t xml:space="preserve">Nic osobistego, </w:t>
      </w:r>
      <w:proofErr w:type="spellStart"/>
      <w:r w:rsidRPr="00564A29">
        <w:rPr>
          <w:rStyle w:val="Brak"/>
          <w:i/>
          <w:iCs/>
        </w:rPr>
        <w:t>Outlander</w:t>
      </w:r>
      <w:proofErr w:type="spellEnd"/>
      <w:r w:rsidRPr="00564A29">
        <w:rPr>
          <w:rStyle w:val="Brak"/>
          <w:i/>
          <w:iCs/>
        </w:rPr>
        <w:t xml:space="preserve">, Rodzina </w:t>
      </w:r>
      <w:proofErr w:type="spellStart"/>
      <w:r w:rsidRPr="00564A29">
        <w:rPr>
          <w:rStyle w:val="Brak"/>
          <w:i/>
          <w:iCs/>
        </w:rPr>
        <w:t>Borgiów</w:t>
      </w:r>
      <w:proofErr w:type="spellEnd"/>
      <w:r w:rsidRPr="00564A29">
        <w:rPr>
          <w:rStyle w:val="Brak"/>
        </w:rPr>
        <w:t xml:space="preserve">),  </w:t>
      </w:r>
      <w:proofErr w:type="spellStart"/>
      <w:r w:rsidRPr="00564A29">
        <w:rPr>
          <w:rStyle w:val="Brak"/>
        </w:rPr>
        <w:t>Corey</w:t>
      </w:r>
      <w:proofErr w:type="spellEnd"/>
      <w:r w:rsidRPr="00564A29">
        <w:rPr>
          <w:rStyle w:val="Brak"/>
        </w:rPr>
        <w:t xml:space="preserve"> Johnson (</w:t>
      </w:r>
      <w:r w:rsidRPr="00564A29">
        <w:rPr>
          <w:rStyle w:val="Brak"/>
          <w:i/>
          <w:iCs/>
        </w:rPr>
        <w:t>Kapitan Phillips, Ultimatum Bourne’a, Mumia</w:t>
      </w:r>
      <w:r w:rsidRPr="00564A29">
        <w:rPr>
          <w:rStyle w:val="Brak"/>
        </w:rPr>
        <w:t xml:space="preserve">) </w:t>
      </w:r>
      <w:proofErr w:type="spellStart"/>
      <w:r w:rsidRPr="00564A29">
        <w:rPr>
          <w:rStyle w:val="Brak"/>
        </w:rPr>
        <w:t>Aleksey</w:t>
      </w:r>
      <w:proofErr w:type="spellEnd"/>
      <w:r w:rsidRPr="00564A29">
        <w:rPr>
          <w:rStyle w:val="Brak"/>
        </w:rPr>
        <w:t xml:space="preserve"> </w:t>
      </w:r>
      <w:proofErr w:type="spellStart"/>
      <w:r w:rsidRPr="00564A29">
        <w:rPr>
          <w:rStyle w:val="Brak"/>
        </w:rPr>
        <w:t>Serebryakov</w:t>
      </w:r>
      <w:proofErr w:type="spellEnd"/>
      <w:r w:rsidRPr="00564A29">
        <w:rPr>
          <w:rStyle w:val="Brak"/>
        </w:rPr>
        <w:t xml:space="preserve"> (</w:t>
      </w:r>
      <w:r w:rsidRPr="00564A29">
        <w:rPr>
          <w:rStyle w:val="Brak"/>
          <w:i/>
          <w:iCs/>
        </w:rPr>
        <w:t>Lewiatan</w:t>
      </w:r>
      <w:r w:rsidRPr="00564A29">
        <w:rPr>
          <w:rStyle w:val="Brak"/>
        </w:rPr>
        <w:t xml:space="preserve">), Robert </w:t>
      </w:r>
      <w:proofErr w:type="spellStart"/>
      <w:r w:rsidRPr="00564A29">
        <w:rPr>
          <w:rStyle w:val="Brak"/>
        </w:rPr>
        <w:t>Więckiewicz</w:t>
      </w:r>
      <w:proofErr w:type="spellEnd"/>
      <w:r w:rsidRPr="00564A29">
        <w:rPr>
          <w:rStyle w:val="Brak"/>
        </w:rPr>
        <w:t xml:space="preserve"> (</w:t>
      </w:r>
      <w:r w:rsidRPr="00564A29">
        <w:rPr>
          <w:rStyle w:val="Brak"/>
          <w:i/>
          <w:iCs/>
        </w:rPr>
        <w:t>Pod Mocnym Aniołem</w:t>
      </w:r>
      <w:r w:rsidRPr="00564A29">
        <w:rPr>
          <w:rStyle w:val="Brak"/>
        </w:rPr>
        <w:t xml:space="preserve">) oraz  Allan Starski </w:t>
      </w:r>
      <w:r w:rsidRPr="00564A29">
        <w:rPr>
          <w:rStyle w:val="Brak"/>
          <w:i/>
          <w:iCs/>
        </w:rPr>
        <w:t>(Lista Schindlera, Pokłosie, Pan Tadeusz</w:t>
      </w:r>
      <w:r w:rsidRPr="00564A29">
        <w:rPr>
          <w:rStyle w:val="Brak"/>
        </w:rPr>
        <w:t>) i Paweł Edelman (</w:t>
      </w:r>
      <w:r w:rsidR="005C4EDB">
        <w:rPr>
          <w:rStyle w:val="Brak"/>
          <w:i/>
          <w:iCs/>
        </w:rPr>
        <w:t>Pianista, Kamienie na szaniec, Wałęsa. C</w:t>
      </w:r>
      <w:r w:rsidRPr="00564A29">
        <w:rPr>
          <w:rStyle w:val="Brak"/>
          <w:i/>
          <w:iCs/>
        </w:rPr>
        <w:t>złowiek z nadziei</w:t>
      </w:r>
      <w:r w:rsidRPr="00564A29">
        <w:rPr>
          <w:rStyle w:val="Brak"/>
        </w:rPr>
        <w:t xml:space="preserve">) – całość w reżyserii Łukasza </w:t>
      </w:r>
      <w:proofErr w:type="spellStart"/>
      <w:r w:rsidRPr="00564A29">
        <w:rPr>
          <w:rStyle w:val="Brak"/>
        </w:rPr>
        <w:t>Kośmickiego</w:t>
      </w:r>
      <w:proofErr w:type="spellEnd"/>
      <w:r w:rsidRPr="00564A29">
        <w:rPr>
          <w:rStyle w:val="Brak"/>
        </w:rPr>
        <w:t>.</w:t>
      </w:r>
    </w:p>
    <w:p w14:paraId="625A362C" w14:textId="77777777" w:rsidR="002D4DC1" w:rsidRPr="00564A29" w:rsidRDefault="002D4DC1">
      <w:pPr>
        <w:pStyle w:val="TreC"/>
        <w:jc w:val="both"/>
      </w:pPr>
    </w:p>
    <w:p w14:paraId="39DD2B9F" w14:textId="77777777" w:rsidR="002D4DC1" w:rsidRPr="00564A29" w:rsidRDefault="0073489B">
      <w:pPr>
        <w:pStyle w:val="TreC"/>
        <w:jc w:val="both"/>
      </w:pPr>
      <w:r w:rsidRPr="00564A29">
        <w:rPr>
          <w:rStyle w:val="Brak"/>
        </w:rPr>
        <w:t xml:space="preserve">Lata 60., amerykański sen zamienia się w koszmar, radzieckie wojska płyną w stronę Kuby, Chruszczow grozi atakiem nuklearnym. Napięcie między USA a ZSRR sięga zenitu. W Warszawie do szachowej rozgrywki przygotowuje się dwóch graczy: Amerykanin i Rosjanin. Nie będzie to zwykły mecz. Co wydarzy się podczas tego spotkania? Kto okaże się prawdziwym zwycięzcą? Jedno jest pewne: Joshua </w:t>
      </w:r>
      <w:proofErr w:type="spellStart"/>
      <w:r w:rsidRPr="00564A29">
        <w:rPr>
          <w:rStyle w:val="Brak"/>
        </w:rPr>
        <w:t>Mansky</w:t>
      </w:r>
      <w:proofErr w:type="spellEnd"/>
      <w:r w:rsidRPr="00564A29">
        <w:rPr>
          <w:rStyle w:val="Brak"/>
        </w:rPr>
        <w:t xml:space="preserve"> (Bill Pullman) rozegra pojedynek, w którym stawką jest ratowanie ludzkości przed nuklearną zagładą. </w:t>
      </w:r>
    </w:p>
    <w:p w14:paraId="74DF5357" w14:textId="77777777" w:rsidR="002D4DC1" w:rsidRPr="00564A29" w:rsidRDefault="002D4DC1">
      <w:pPr>
        <w:pStyle w:val="TreC"/>
        <w:jc w:val="both"/>
      </w:pPr>
    </w:p>
    <w:p w14:paraId="368D35FB" w14:textId="77777777" w:rsidR="002D4DC1" w:rsidRPr="00564A29" w:rsidRDefault="0073489B">
      <w:pPr>
        <w:pStyle w:val="TreC"/>
        <w:jc w:val="both"/>
      </w:pPr>
      <w:r w:rsidRPr="00564A29">
        <w:rPr>
          <w:rStyle w:val="Brak"/>
        </w:rPr>
        <w:t xml:space="preserve">Miejsce akcji: Pałac Kultury i Nauki w Warszawie, niczym kultowe Gotham City, stanie się świadkiem toczących się wydarzeń i miejscem tytułowej gry. Nieustająca tajemnica tego miejsca, nieodkryte sale, tajne przejścia, które rzadko można oglądać w innych produkcjach filmowych – sprawią, że Pałac raz </w:t>
      </w:r>
      <w:r w:rsidRPr="00564A29">
        <w:rPr>
          <w:rStyle w:val="Brak"/>
        </w:rPr>
        <w:lastRenderedPageBreak/>
        <w:t>jeszcze stanie się świadkiem swoich czasów. W scenografii Allana Starskiego oraz w obiektywie Pawła Edelmana – PKiN jest jednym z głównych bohaterów tej elektryzującej gry…</w:t>
      </w:r>
    </w:p>
    <w:p w14:paraId="625C9DF2" w14:textId="77777777" w:rsidR="002D4DC1" w:rsidRPr="00564A29" w:rsidRDefault="002D4DC1">
      <w:pPr>
        <w:pStyle w:val="TreC"/>
        <w:jc w:val="both"/>
      </w:pPr>
    </w:p>
    <w:p w14:paraId="16243CDC" w14:textId="77777777" w:rsidR="002D4DC1" w:rsidRPr="00564A29" w:rsidRDefault="0073489B">
      <w:pPr>
        <w:pStyle w:val="TreC"/>
        <w:jc w:val="both"/>
      </w:pPr>
      <w:r w:rsidRPr="00564A29">
        <w:t xml:space="preserve">Czasy się zmieniają – gra pozostaje ta sama. </w:t>
      </w:r>
    </w:p>
    <w:p w14:paraId="073F85A3" w14:textId="77777777" w:rsidR="002D4DC1" w:rsidRPr="00564A29" w:rsidRDefault="002D4DC1">
      <w:pPr>
        <w:pStyle w:val="TreC"/>
        <w:jc w:val="both"/>
      </w:pPr>
    </w:p>
    <w:p w14:paraId="2AF67D28" w14:textId="5EBD6A3B" w:rsidR="002D4DC1" w:rsidRPr="00564A29" w:rsidRDefault="0073489B">
      <w:pPr>
        <w:pStyle w:val="TreC"/>
        <w:jc w:val="both"/>
      </w:pPr>
      <w:r w:rsidRPr="00564A29">
        <w:t>Zdjęcia do filmu realizowane są od lutego do połowy kwietnia 2018 roku, a premiera zaplanowana jest na 2019 rok. Partnerem filmu jest miasto stołeczne Warszawa oraz Zarzą</w:t>
      </w:r>
      <w:r w:rsidRPr="00564A29">
        <w:rPr>
          <w:rStyle w:val="Brak"/>
        </w:rPr>
        <w:t>d Pa</w:t>
      </w:r>
      <w:r w:rsidRPr="00564A29">
        <w:t>łacu Kultury i Nauki sp.</w:t>
      </w:r>
      <w:r w:rsidR="002A140A" w:rsidRPr="00564A29">
        <w:t xml:space="preserve"> </w:t>
      </w:r>
      <w:r w:rsidR="00091F42">
        <w:t xml:space="preserve">z o.o. </w:t>
      </w:r>
      <w:r w:rsidRPr="00564A29">
        <w:t>Film jest współfinansowany przez Polski Instytut Sztuki Filmowej.</w:t>
      </w:r>
      <w:r w:rsidR="00091F42">
        <w:t xml:space="preserve"> </w:t>
      </w:r>
      <w:r w:rsidRPr="00564A29">
        <w:t xml:space="preserve">Międzynarodowym agentem sprzedaży jest Hyde Park Entertainment </w:t>
      </w:r>
      <w:proofErr w:type="spellStart"/>
      <w:r w:rsidRPr="00564A29">
        <w:t>Group</w:t>
      </w:r>
      <w:proofErr w:type="spellEnd"/>
      <w:r w:rsidRPr="00564A29">
        <w:t xml:space="preserve">, dystrybucję światową koordynuje K5 International, a za krajową odpowiada </w:t>
      </w:r>
      <w:proofErr w:type="spellStart"/>
      <w:r w:rsidRPr="00564A29">
        <w:t>Next</w:t>
      </w:r>
      <w:proofErr w:type="spellEnd"/>
      <w:r w:rsidRPr="00564A29">
        <w:t xml:space="preserve"> Film. </w:t>
      </w:r>
    </w:p>
    <w:p w14:paraId="2F4EAB15" w14:textId="77777777" w:rsidR="002D4DC1" w:rsidRPr="00564A29" w:rsidRDefault="002D4DC1">
      <w:pPr>
        <w:pStyle w:val="Podpis"/>
        <w:rPr>
          <w:lang w:val="pl-PL"/>
        </w:rPr>
      </w:pPr>
    </w:p>
    <w:p w14:paraId="79F064A8" w14:textId="77777777" w:rsidR="00E7030A" w:rsidRDefault="00E7030A">
      <w:pPr>
        <w:pStyle w:val="Podpis"/>
        <w:rPr>
          <w:rStyle w:val="Brak"/>
          <w:lang w:val="pl-PL"/>
        </w:rPr>
      </w:pPr>
    </w:p>
    <w:p w14:paraId="78060EA8" w14:textId="77777777" w:rsidR="002D4DC1" w:rsidRPr="00564A29" w:rsidRDefault="0073489B">
      <w:pPr>
        <w:pStyle w:val="Podpis"/>
        <w:rPr>
          <w:rStyle w:val="Brak"/>
          <w:b w:val="0"/>
          <w:bCs w:val="0"/>
          <w:lang w:val="pl-PL"/>
        </w:rPr>
      </w:pPr>
      <w:r w:rsidRPr="00564A29">
        <w:rPr>
          <w:rStyle w:val="Brak"/>
          <w:lang w:val="pl-PL"/>
        </w:rPr>
        <w:t xml:space="preserve">W rolach głównych: </w:t>
      </w:r>
      <w:r w:rsidRPr="00564A29">
        <w:rPr>
          <w:rStyle w:val="Brak"/>
          <w:b w:val="0"/>
          <w:bCs w:val="0"/>
          <w:lang w:val="pl-PL"/>
        </w:rPr>
        <w:t>BILL PULLMAN, Lotte Verbeek, James Bloor, Corey Johnson, Aleksey Serebryakov, Robert Więckiewicz, Nicholas Farrell, Evgeniy Sidikhin</w:t>
      </w:r>
    </w:p>
    <w:p w14:paraId="1B6D2E8E" w14:textId="77777777" w:rsidR="002D4DC1" w:rsidRPr="00564A29" w:rsidRDefault="002D4DC1">
      <w:pPr>
        <w:pStyle w:val="TreAA"/>
        <w:jc w:val="both"/>
        <w:rPr>
          <w:rStyle w:val="Brak"/>
          <w:rFonts w:ascii="Helvetica Neue" w:eastAsia="Helvetica Neue" w:hAnsi="Helvetica Neue" w:cs="Helvetica Neue"/>
          <w:sz w:val="20"/>
          <w:szCs w:val="20"/>
          <w:lang w:val="pl-PL"/>
        </w:rPr>
      </w:pPr>
    </w:p>
    <w:p w14:paraId="469FCA3D" w14:textId="77777777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Style w:val="Brak"/>
          <w:rFonts w:asciiTheme="majorHAnsi" w:hAnsiTheme="majorHAnsi"/>
          <w:lang w:val="pl-PL"/>
        </w:rPr>
        <w:t xml:space="preserve">Charakteryzacja: </w:t>
      </w:r>
      <w:r w:rsidRPr="00564A29">
        <w:rPr>
          <w:rStyle w:val="Brak"/>
          <w:rFonts w:asciiTheme="majorHAnsi" w:hAnsiTheme="majorHAnsi"/>
          <w:b w:val="0"/>
          <w:bCs w:val="0"/>
          <w:lang w:val="pl-PL"/>
        </w:rPr>
        <w:t xml:space="preserve">EWA DROBIEC, AGNIESZKA HODOWANA </w:t>
      </w:r>
    </w:p>
    <w:p w14:paraId="7B1E5907" w14:textId="77777777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Style w:val="Brak"/>
          <w:rFonts w:asciiTheme="majorHAnsi" w:hAnsiTheme="majorHAnsi"/>
          <w:lang w:val="pl-PL"/>
        </w:rPr>
        <w:t xml:space="preserve">Kostiumy: </w:t>
      </w:r>
      <w:r w:rsidRPr="00564A29">
        <w:rPr>
          <w:rStyle w:val="Brak"/>
          <w:rFonts w:asciiTheme="majorHAnsi" w:hAnsiTheme="majorHAnsi"/>
          <w:b w:val="0"/>
          <w:bCs w:val="0"/>
          <w:lang w:val="pl-PL"/>
        </w:rPr>
        <w:t xml:space="preserve">EWA GRONOWSKA </w:t>
      </w:r>
    </w:p>
    <w:p w14:paraId="564A5DB3" w14:textId="77777777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Style w:val="Brak"/>
          <w:rFonts w:asciiTheme="majorHAnsi" w:hAnsiTheme="majorHAnsi"/>
          <w:lang w:val="pl-PL"/>
        </w:rPr>
        <w:t xml:space="preserve">Reżyser castingu: </w:t>
      </w:r>
      <w:r w:rsidRPr="00564A29">
        <w:rPr>
          <w:rStyle w:val="Brak"/>
          <w:rFonts w:asciiTheme="majorHAnsi" w:hAnsiTheme="majorHAnsi"/>
          <w:b w:val="0"/>
          <w:bCs w:val="0"/>
          <w:lang w:val="pl-PL"/>
        </w:rPr>
        <w:t>JEREMY ZIMMERMANN, NADIA LEBIK</w:t>
      </w:r>
    </w:p>
    <w:p w14:paraId="7DF9751D" w14:textId="77777777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Fonts w:asciiTheme="majorHAnsi" w:eastAsia="Arial Unicode MS" w:hAnsiTheme="majorHAnsi" w:cs="Arial Unicode MS"/>
          <w:lang w:val="pl-PL"/>
        </w:rPr>
        <w:t>Dźwięk:</w:t>
      </w:r>
      <w:r w:rsidRPr="00564A29">
        <w:rPr>
          <w:rStyle w:val="Brak"/>
          <w:rFonts w:asciiTheme="majorHAnsi" w:eastAsia="Arial Unicode MS" w:hAnsiTheme="majorHAnsi" w:cs="Arial Unicode MS"/>
          <w:b w:val="0"/>
          <w:bCs w:val="0"/>
          <w:lang w:val="pl-PL"/>
        </w:rPr>
        <w:t xml:space="preserve"> JAROSŁAW BAJDOWSKI, MICHAŁ FOJCIK, BARTŁOMIEJ BOGACKI</w:t>
      </w:r>
    </w:p>
    <w:p w14:paraId="660ED89D" w14:textId="77777777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Fonts w:asciiTheme="majorHAnsi" w:eastAsia="Arial Unicode MS" w:hAnsiTheme="majorHAnsi" w:cs="Arial Unicode MS"/>
          <w:lang w:val="pl-PL"/>
        </w:rPr>
        <w:t xml:space="preserve">Muzyka: </w:t>
      </w:r>
      <w:r w:rsidRPr="00564A29">
        <w:rPr>
          <w:rStyle w:val="Brak"/>
          <w:rFonts w:asciiTheme="majorHAnsi" w:eastAsia="Arial Unicode MS" w:hAnsiTheme="majorHAnsi" w:cs="Arial Unicode MS"/>
          <w:b w:val="0"/>
          <w:bCs w:val="0"/>
          <w:lang w:val="pl-PL"/>
        </w:rPr>
        <w:t xml:space="preserve">ŁUKASZ TARGOSZ </w:t>
      </w:r>
    </w:p>
    <w:p w14:paraId="6298DB45" w14:textId="77777777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Style w:val="Brak"/>
          <w:rFonts w:asciiTheme="majorHAnsi" w:hAnsiTheme="majorHAnsi"/>
          <w:lang w:val="pl-PL"/>
        </w:rPr>
        <w:t xml:space="preserve">Montaż: </w:t>
      </w:r>
      <w:r w:rsidRPr="00564A29">
        <w:rPr>
          <w:rStyle w:val="Brak"/>
          <w:rFonts w:asciiTheme="majorHAnsi" w:hAnsiTheme="majorHAnsi"/>
          <w:b w:val="0"/>
          <w:bCs w:val="0"/>
          <w:lang w:val="pl-PL"/>
        </w:rPr>
        <w:t xml:space="preserve">ROBERT GRYKA </w:t>
      </w:r>
    </w:p>
    <w:p w14:paraId="1D20D6E9" w14:textId="77777777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Style w:val="Brak"/>
          <w:rFonts w:asciiTheme="majorHAnsi" w:hAnsiTheme="majorHAnsi"/>
          <w:lang w:val="pl-PL"/>
        </w:rPr>
        <w:t>Scenografia:</w:t>
      </w:r>
      <w:r w:rsidRPr="00564A29">
        <w:rPr>
          <w:rStyle w:val="Brak"/>
          <w:rFonts w:asciiTheme="majorHAnsi" w:hAnsiTheme="majorHAnsi"/>
          <w:b w:val="0"/>
          <w:bCs w:val="0"/>
          <w:lang w:val="pl-PL"/>
        </w:rPr>
        <w:t xml:space="preserve"> ALLAN STARSKI </w:t>
      </w:r>
    </w:p>
    <w:p w14:paraId="0FE17141" w14:textId="77777777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Style w:val="Brak"/>
          <w:rFonts w:asciiTheme="majorHAnsi" w:hAnsiTheme="majorHAnsi"/>
          <w:lang w:val="pl-PL"/>
        </w:rPr>
        <w:t>Zdjęcia:</w:t>
      </w:r>
      <w:r w:rsidRPr="00564A29">
        <w:rPr>
          <w:rStyle w:val="Brak"/>
          <w:rFonts w:asciiTheme="majorHAnsi" w:hAnsiTheme="majorHAnsi"/>
          <w:b w:val="0"/>
          <w:bCs w:val="0"/>
          <w:lang w:val="pl-PL"/>
        </w:rPr>
        <w:t xml:space="preserve"> PAWEŁ EDELMAN </w:t>
      </w:r>
    </w:p>
    <w:p w14:paraId="56C27E76" w14:textId="77777777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Style w:val="Brak"/>
          <w:rFonts w:asciiTheme="majorHAnsi" w:hAnsiTheme="majorHAnsi"/>
          <w:lang w:val="pl-PL"/>
        </w:rPr>
        <w:t xml:space="preserve">Kierownik produkcji: </w:t>
      </w:r>
      <w:r w:rsidRPr="00564A29">
        <w:rPr>
          <w:rStyle w:val="Brak"/>
          <w:rFonts w:asciiTheme="majorHAnsi" w:hAnsiTheme="majorHAnsi"/>
          <w:b w:val="0"/>
          <w:bCs w:val="0"/>
          <w:lang w:val="pl-PL"/>
        </w:rPr>
        <w:t>MAGDALENA MALISZ</w:t>
      </w:r>
    </w:p>
    <w:p w14:paraId="7E7A6961" w14:textId="77777777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Fonts w:asciiTheme="majorHAnsi" w:eastAsia="Arial Unicode MS" w:hAnsiTheme="majorHAnsi" w:cs="Arial Unicode MS"/>
          <w:lang w:val="pl-PL"/>
        </w:rPr>
        <w:t xml:space="preserve">Producent liniowy: </w:t>
      </w:r>
      <w:r w:rsidRPr="00564A29">
        <w:rPr>
          <w:rStyle w:val="Brak"/>
          <w:rFonts w:asciiTheme="majorHAnsi" w:eastAsia="Arial Unicode MS" w:hAnsiTheme="majorHAnsi" w:cs="Arial Unicode MS"/>
          <w:b w:val="0"/>
          <w:bCs w:val="0"/>
          <w:lang w:val="pl-PL"/>
        </w:rPr>
        <w:t xml:space="preserve">JUSTYNA PAWLAK </w:t>
      </w:r>
    </w:p>
    <w:p w14:paraId="39299963" w14:textId="77777777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Style w:val="Brak"/>
          <w:rFonts w:asciiTheme="majorHAnsi" w:hAnsiTheme="majorHAnsi"/>
          <w:lang w:val="pl-PL"/>
        </w:rPr>
        <w:t>Producent wykonawczy:</w:t>
      </w:r>
      <w:r w:rsidRPr="00564A29">
        <w:rPr>
          <w:rStyle w:val="Brak"/>
          <w:rFonts w:asciiTheme="majorHAnsi" w:hAnsiTheme="majorHAnsi"/>
          <w:b w:val="0"/>
          <w:bCs w:val="0"/>
          <w:lang w:val="pl-PL"/>
        </w:rPr>
        <w:t xml:space="preserve"> OLIVER SIMON </w:t>
      </w:r>
    </w:p>
    <w:p w14:paraId="0BEE3B37" w14:textId="6E114C3C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Style w:val="Brak"/>
          <w:rFonts w:asciiTheme="majorHAnsi" w:hAnsiTheme="majorHAnsi"/>
          <w:lang w:val="pl-PL"/>
        </w:rPr>
        <w:t>Scenariusz:</w:t>
      </w:r>
      <w:r w:rsidR="003654BB">
        <w:rPr>
          <w:rStyle w:val="Brak"/>
          <w:rFonts w:asciiTheme="majorHAnsi" w:hAnsiTheme="majorHAnsi"/>
          <w:lang w:val="pl-PL"/>
        </w:rPr>
        <w:t xml:space="preserve"> </w:t>
      </w:r>
      <w:r w:rsidR="003654BB" w:rsidRPr="003654BB">
        <w:rPr>
          <w:rStyle w:val="Brak"/>
          <w:rFonts w:asciiTheme="majorHAnsi" w:hAnsiTheme="majorHAnsi"/>
          <w:b w:val="0"/>
          <w:lang w:val="pl-PL"/>
        </w:rPr>
        <w:t>ŁUKASZ KOŚMICKI, MARCEL SAWICKI</w:t>
      </w:r>
      <w:r w:rsidR="003654BB">
        <w:rPr>
          <w:rStyle w:val="Brak"/>
          <w:rFonts w:asciiTheme="majorHAnsi" w:hAnsiTheme="majorHAnsi"/>
          <w:lang w:val="pl-PL"/>
        </w:rPr>
        <w:t xml:space="preserve"> </w:t>
      </w:r>
    </w:p>
    <w:p w14:paraId="4D627510" w14:textId="1E2B9746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Fonts w:asciiTheme="majorHAnsi" w:eastAsia="Arial Unicode MS" w:hAnsiTheme="majorHAnsi" w:cs="Arial Unicode MS"/>
          <w:lang w:val="pl-PL"/>
        </w:rPr>
        <w:t>Producent:</w:t>
      </w:r>
      <w:r w:rsidRPr="00564A29">
        <w:rPr>
          <w:rStyle w:val="Brak"/>
          <w:rFonts w:asciiTheme="majorHAnsi" w:eastAsia="Arial Unicode MS" w:hAnsiTheme="majorHAnsi" w:cs="Arial Unicode MS"/>
          <w:b w:val="0"/>
          <w:bCs w:val="0"/>
          <w:lang w:val="pl-PL"/>
        </w:rPr>
        <w:t xml:space="preserve"> </w:t>
      </w:r>
      <w:r w:rsidR="003654BB">
        <w:rPr>
          <w:rStyle w:val="Brak"/>
          <w:rFonts w:asciiTheme="majorHAnsi" w:eastAsia="Arial Unicode MS" w:hAnsiTheme="majorHAnsi" w:cs="Arial Unicode MS"/>
          <w:b w:val="0"/>
          <w:bCs w:val="0"/>
          <w:lang w:val="pl-PL"/>
        </w:rPr>
        <w:t>PIOTR WOŹNIAK-STARAK</w:t>
      </w:r>
      <w:r w:rsidRPr="00564A29">
        <w:rPr>
          <w:rStyle w:val="Brak"/>
          <w:rFonts w:asciiTheme="majorHAnsi" w:eastAsia="Arial Unicode MS" w:hAnsiTheme="majorHAnsi" w:cs="Arial Unicode MS"/>
          <w:b w:val="0"/>
          <w:bCs w:val="0"/>
          <w:lang w:val="pl-PL"/>
        </w:rPr>
        <w:t xml:space="preserve">, KRZYSZTOF TEREJ, DANIEL BAUR </w:t>
      </w:r>
    </w:p>
    <w:p w14:paraId="5531B69C" w14:textId="7AC5AFC3" w:rsidR="002D4DC1" w:rsidRPr="00564A29" w:rsidRDefault="0073489B">
      <w:pPr>
        <w:pStyle w:val="Podpis"/>
        <w:rPr>
          <w:rStyle w:val="Brak"/>
          <w:b w:val="0"/>
          <w:bCs w:val="0"/>
          <w:sz w:val="24"/>
          <w:szCs w:val="24"/>
          <w:lang w:val="pl-PL"/>
        </w:rPr>
      </w:pPr>
      <w:r w:rsidRPr="00564A29">
        <w:rPr>
          <w:rStyle w:val="Brak"/>
          <w:rFonts w:asciiTheme="majorHAnsi" w:hAnsiTheme="majorHAnsi"/>
          <w:lang w:val="pl-PL"/>
        </w:rPr>
        <w:t xml:space="preserve">Reżyseria: </w:t>
      </w:r>
      <w:r w:rsidR="00091F42">
        <w:rPr>
          <w:rStyle w:val="Brak"/>
          <w:rFonts w:asciiTheme="majorHAnsi" w:hAnsiTheme="majorHAnsi"/>
          <w:b w:val="0"/>
          <w:lang w:val="pl-PL"/>
        </w:rPr>
        <w:t>ŁUKASZ KOŚ</w:t>
      </w:r>
      <w:r w:rsidR="003654BB" w:rsidRPr="003654BB">
        <w:rPr>
          <w:rStyle w:val="Brak"/>
          <w:rFonts w:asciiTheme="majorHAnsi" w:hAnsiTheme="majorHAnsi"/>
          <w:b w:val="0"/>
          <w:lang w:val="pl-PL"/>
        </w:rPr>
        <w:t>MICKI</w:t>
      </w:r>
      <w:r w:rsidR="003654BB">
        <w:rPr>
          <w:rStyle w:val="Brak"/>
          <w:rFonts w:asciiTheme="majorHAnsi" w:hAnsiTheme="majorHAnsi"/>
          <w:lang w:val="pl-PL"/>
        </w:rPr>
        <w:t xml:space="preserve"> </w:t>
      </w:r>
      <w:r w:rsidRPr="00564A29">
        <w:rPr>
          <w:rStyle w:val="Brak"/>
          <w:b w:val="0"/>
          <w:bCs w:val="0"/>
          <w:lang w:val="pl-PL"/>
        </w:rPr>
        <w:br/>
      </w:r>
    </w:p>
    <w:p w14:paraId="712FDCE3" w14:textId="77777777" w:rsidR="009563DC" w:rsidRPr="00564A29" w:rsidRDefault="009563DC">
      <w:pPr>
        <w:pStyle w:val="Podpis"/>
        <w:rPr>
          <w:rStyle w:val="Brak"/>
          <w:b w:val="0"/>
          <w:bCs w:val="0"/>
          <w:sz w:val="24"/>
          <w:szCs w:val="24"/>
          <w:lang w:val="pl-PL"/>
        </w:rPr>
      </w:pPr>
    </w:p>
    <w:p w14:paraId="6F3769AB" w14:textId="77777777" w:rsidR="002D4DC1" w:rsidRPr="00564A29" w:rsidRDefault="0073489B">
      <w:pPr>
        <w:pStyle w:val="Podpis"/>
        <w:rPr>
          <w:rStyle w:val="Brak"/>
          <w:b w:val="0"/>
          <w:bCs w:val="0"/>
          <w:lang w:val="pl-PL"/>
        </w:rPr>
      </w:pPr>
      <w:r w:rsidRPr="00564A29">
        <w:rPr>
          <w:rFonts w:eastAsia="Arial Unicode MS" w:cs="Arial Unicode MS"/>
          <w:lang w:val="pl-PL"/>
        </w:rPr>
        <w:t xml:space="preserve">Dystrybucja Polska: </w:t>
      </w:r>
      <w:r w:rsidRPr="00564A29">
        <w:rPr>
          <w:rStyle w:val="Brak"/>
          <w:rFonts w:eastAsia="Arial Unicode MS" w:cs="Arial Unicode MS"/>
          <w:b w:val="0"/>
          <w:bCs w:val="0"/>
          <w:lang w:val="pl-PL"/>
        </w:rPr>
        <w:t>Next Film </w:t>
      </w:r>
    </w:p>
    <w:p w14:paraId="3BDDADA6" w14:textId="77777777" w:rsidR="002D4DC1" w:rsidRPr="00564A29" w:rsidRDefault="0073489B">
      <w:pPr>
        <w:pStyle w:val="Podpis"/>
        <w:rPr>
          <w:rStyle w:val="Brak"/>
          <w:b w:val="0"/>
          <w:bCs w:val="0"/>
          <w:lang w:val="pl-PL"/>
        </w:rPr>
      </w:pPr>
      <w:r w:rsidRPr="00564A29">
        <w:rPr>
          <w:rStyle w:val="Brak"/>
          <w:lang w:val="pl-PL"/>
        </w:rPr>
        <w:t>Dystrybucja międzynarodowa:</w:t>
      </w:r>
      <w:r w:rsidRPr="00564A29">
        <w:rPr>
          <w:rStyle w:val="Brak"/>
          <w:b w:val="0"/>
          <w:bCs w:val="0"/>
          <w:lang w:val="pl-PL"/>
        </w:rPr>
        <w:t xml:space="preserve"> K5 International</w:t>
      </w:r>
    </w:p>
    <w:p w14:paraId="425B7BC4" w14:textId="77777777" w:rsidR="002D4DC1" w:rsidRPr="00564A29" w:rsidRDefault="0073489B">
      <w:pPr>
        <w:pStyle w:val="Podpis"/>
        <w:rPr>
          <w:rStyle w:val="Brak"/>
          <w:b w:val="0"/>
          <w:bCs w:val="0"/>
          <w:lang w:val="pl-PL"/>
        </w:rPr>
      </w:pPr>
      <w:r w:rsidRPr="00564A29">
        <w:rPr>
          <w:rFonts w:eastAsia="Arial Unicode MS" w:cs="Arial Unicode MS"/>
          <w:lang w:val="pl-PL"/>
        </w:rPr>
        <w:t xml:space="preserve">Agent sprzedaży międzynarodowej: </w:t>
      </w:r>
      <w:r w:rsidRPr="00564A29">
        <w:rPr>
          <w:rStyle w:val="Brak"/>
          <w:rFonts w:eastAsia="Arial Unicode MS" w:cs="Arial Unicode MS"/>
          <w:b w:val="0"/>
          <w:bCs w:val="0"/>
          <w:lang w:val="pl-PL"/>
        </w:rPr>
        <w:t>Hyde Park International</w:t>
      </w:r>
    </w:p>
    <w:p w14:paraId="4AA7EC76" w14:textId="6ABC478C" w:rsidR="002D4DC1" w:rsidRPr="00564A29" w:rsidRDefault="0073489B">
      <w:pPr>
        <w:pStyle w:val="Podpis"/>
        <w:rPr>
          <w:rStyle w:val="Brak"/>
          <w:b w:val="0"/>
          <w:bCs w:val="0"/>
          <w:lang w:val="pl-PL"/>
        </w:rPr>
      </w:pPr>
      <w:r w:rsidRPr="00564A29">
        <w:rPr>
          <w:rStyle w:val="Brak"/>
          <w:lang w:val="pl-PL"/>
        </w:rPr>
        <w:t>Koprodukcja:</w:t>
      </w:r>
      <w:r w:rsidRPr="00564A29">
        <w:rPr>
          <w:rStyle w:val="Brak"/>
          <w:b w:val="0"/>
          <w:bCs w:val="0"/>
          <w:lang w:val="pl-PL"/>
        </w:rPr>
        <w:t xml:space="preserve"> TVN S.A, Next Film, PISF, ITI Neovision S.A., Big City Outdoor, The Story Lab, Poręczenia Kredytowe, Kosafilm, Galeria Olśnienia - GO Justyna Chodkowska</w:t>
      </w:r>
    </w:p>
    <w:p w14:paraId="0CF4C17B" w14:textId="77777777" w:rsidR="00091F42" w:rsidRDefault="00091F42">
      <w:pPr>
        <w:pStyle w:val="DomylneA"/>
        <w:spacing w:after="240" w:line="280" w:lineRule="atLeast"/>
        <w:rPr>
          <w:rStyle w:val="Brak"/>
          <w:b/>
          <w:bCs/>
          <w:lang w:val="pl-PL"/>
        </w:rPr>
      </w:pPr>
    </w:p>
    <w:p w14:paraId="7D65E788" w14:textId="77777777" w:rsidR="00193912" w:rsidRDefault="00193912">
      <w:pPr>
        <w:pStyle w:val="DomylneA"/>
        <w:spacing w:after="240" w:line="280" w:lineRule="atLeast"/>
        <w:rPr>
          <w:rStyle w:val="Brak"/>
          <w:b/>
          <w:bCs/>
          <w:lang w:val="pl-PL"/>
        </w:rPr>
      </w:pPr>
      <w:bookmarkStart w:id="0" w:name="_GoBack"/>
      <w:bookmarkEnd w:id="0"/>
    </w:p>
    <w:p w14:paraId="2B694410" w14:textId="77777777" w:rsidR="002D4DC1" w:rsidRPr="00564A29" w:rsidRDefault="0073489B">
      <w:pPr>
        <w:pStyle w:val="DomylneA"/>
        <w:spacing w:after="240" w:line="280" w:lineRule="atLeast"/>
        <w:rPr>
          <w:rStyle w:val="Brak"/>
          <w:b/>
          <w:bCs/>
          <w:lang w:val="pl-PL"/>
        </w:rPr>
      </w:pPr>
      <w:r w:rsidRPr="00564A29">
        <w:rPr>
          <w:rStyle w:val="Brak"/>
          <w:b/>
          <w:bCs/>
          <w:lang w:val="pl-PL"/>
        </w:rPr>
        <w:lastRenderedPageBreak/>
        <w:t xml:space="preserve">Kontakt: </w:t>
      </w:r>
    </w:p>
    <w:p w14:paraId="0064D7C8" w14:textId="77777777" w:rsidR="002D4DC1" w:rsidRPr="00564A29" w:rsidRDefault="0073489B">
      <w:pPr>
        <w:rPr>
          <w:rStyle w:val="Brak"/>
          <w:rFonts w:ascii="Helvetica Neue" w:eastAsia="Helvetica Neue" w:hAnsi="Helvetica Neue" w:cs="Helvetica Neue"/>
          <w:sz w:val="20"/>
          <w:szCs w:val="20"/>
          <w:lang w:val="pl-PL"/>
        </w:rPr>
      </w:pPr>
      <w:r w:rsidRPr="00564A29">
        <w:rPr>
          <w:rStyle w:val="Brak"/>
          <w:rFonts w:ascii="Helvetica Neue" w:hAnsi="Helvetica Neue"/>
          <w:sz w:val="20"/>
          <w:szCs w:val="20"/>
          <w:lang w:val="pl-PL"/>
        </w:rPr>
        <w:t xml:space="preserve">Zimna Gra | </w:t>
      </w:r>
      <w:r w:rsidRPr="00564A29">
        <w:rPr>
          <w:rStyle w:val="Brak"/>
          <w:rFonts w:ascii="Helvetica Neue" w:hAnsi="Helvetica Neue"/>
          <w:i/>
          <w:iCs/>
          <w:sz w:val="20"/>
          <w:szCs w:val="20"/>
          <w:lang w:val="pl-PL"/>
        </w:rPr>
        <w:t xml:space="preserve">The </w:t>
      </w:r>
      <w:proofErr w:type="spellStart"/>
      <w:r w:rsidRPr="00564A29">
        <w:rPr>
          <w:rStyle w:val="Brak"/>
          <w:rFonts w:ascii="Helvetica Neue" w:hAnsi="Helvetica Neue"/>
          <w:i/>
          <w:iCs/>
          <w:sz w:val="20"/>
          <w:szCs w:val="20"/>
          <w:lang w:val="pl-PL"/>
        </w:rPr>
        <w:t>Coldest</w:t>
      </w:r>
      <w:proofErr w:type="spellEnd"/>
      <w:r w:rsidRPr="00564A29">
        <w:rPr>
          <w:rStyle w:val="Brak"/>
          <w:rFonts w:ascii="Helvetica Neue" w:hAnsi="Helvetica Neue"/>
          <w:i/>
          <w:iCs/>
          <w:sz w:val="20"/>
          <w:szCs w:val="20"/>
          <w:lang w:val="pl-PL"/>
        </w:rPr>
        <w:t xml:space="preserve"> Game</w:t>
      </w:r>
    </w:p>
    <w:p w14:paraId="37B6CF73" w14:textId="77777777" w:rsidR="002D4DC1" w:rsidRPr="00564A29" w:rsidRDefault="0073489B">
      <w:pPr>
        <w:rPr>
          <w:rStyle w:val="Brak"/>
          <w:rFonts w:ascii="Helvetica Neue" w:eastAsia="Helvetica Neue" w:hAnsi="Helvetica Neue" w:cs="Helvetica Neue"/>
          <w:sz w:val="20"/>
          <w:szCs w:val="20"/>
          <w:lang w:val="pl-PL"/>
        </w:rPr>
      </w:pPr>
      <w:r w:rsidRPr="00564A29">
        <w:rPr>
          <w:rStyle w:val="Brak"/>
          <w:rFonts w:ascii="Helvetica Neue" w:hAnsi="Helvetica Neue"/>
          <w:sz w:val="20"/>
          <w:szCs w:val="20"/>
          <w:lang w:val="pl-PL"/>
        </w:rPr>
        <w:t>Biuro Prasowe | Press Office</w:t>
      </w:r>
    </w:p>
    <w:p w14:paraId="7B4146AB" w14:textId="77777777" w:rsidR="002D4DC1" w:rsidRPr="00564A29" w:rsidRDefault="002D4DC1">
      <w:pPr>
        <w:rPr>
          <w:rStyle w:val="Brak"/>
          <w:rFonts w:ascii="Helvetica Neue" w:eastAsia="Helvetica Neue" w:hAnsi="Helvetica Neue" w:cs="Helvetica Neue"/>
          <w:sz w:val="20"/>
          <w:szCs w:val="20"/>
          <w:lang w:val="pl-PL"/>
        </w:rPr>
      </w:pPr>
    </w:p>
    <w:p w14:paraId="1240F8D2" w14:textId="77777777" w:rsidR="002D4DC1" w:rsidRPr="00564A29" w:rsidRDefault="0073489B">
      <w:pPr>
        <w:rPr>
          <w:rStyle w:val="Brak"/>
          <w:rFonts w:ascii="Helvetica Neue" w:eastAsia="Helvetica Neue" w:hAnsi="Helvetica Neue" w:cs="Helvetica Neue"/>
          <w:sz w:val="20"/>
          <w:szCs w:val="20"/>
          <w:lang w:val="pl-PL"/>
        </w:rPr>
      </w:pPr>
      <w:r w:rsidRPr="00564A29">
        <w:rPr>
          <w:rStyle w:val="Brak"/>
          <w:rFonts w:ascii="Helvetica Neue" w:hAnsi="Helvetica Neue"/>
          <w:sz w:val="20"/>
          <w:szCs w:val="20"/>
          <w:lang w:val="pl-PL"/>
        </w:rPr>
        <w:t>Małgorzata Maliszewska</w:t>
      </w:r>
    </w:p>
    <w:p w14:paraId="61965CF0" w14:textId="77777777" w:rsidR="002D4DC1" w:rsidRPr="00564A29" w:rsidRDefault="0073489B">
      <w:pPr>
        <w:rPr>
          <w:rStyle w:val="Brak"/>
          <w:rFonts w:ascii="Helvetica Neue" w:eastAsia="Helvetica Neue" w:hAnsi="Helvetica Neue" w:cs="Helvetica Neue"/>
          <w:sz w:val="20"/>
          <w:szCs w:val="20"/>
          <w:lang w:val="pl-PL"/>
        </w:rPr>
      </w:pPr>
      <w:r w:rsidRPr="00564A29">
        <w:rPr>
          <w:rStyle w:val="Brak"/>
          <w:rFonts w:ascii="Helvetica Neue" w:hAnsi="Helvetica Neue"/>
          <w:sz w:val="20"/>
          <w:szCs w:val="20"/>
          <w:lang w:val="pl-PL"/>
        </w:rPr>
        <w:t>zimna.gra@tbt.waw.pl</w:t>
      </w:r>
    </w:p>
    <w:p w14:paraId="60785C6B" w14:textId="77777777" w:rsidR="002D4DC1" w:rsidRPr="00564A29" w:rsidRDefault="002D4DC1">
      <w:pPr>
        <w:rPr>
          <w:rStyle w:val="Brak"/>
          <w:rFonts w:ascii="Helvetica Neue" w:eastAsia="Helvetica Neue" w:hAnsi="Helvetica Neue" w:cs="Helvetica Neue"/>
          <w:sz w:val="20"/>
          <w:szCs w:val="20"/>
          <w:lang w:val="pl-PL"/>
        </w:rPr>
      </w:pPr>
    </w:p>
    <w:p w14:paraId="047E7108" w14:textId="77777777" w:rsidR="002D4DC1" w:rsidRPr="00564A29" w:rsidRDefault="0073489B">
      <w:pPr>
        <w:rPr>
          <w:rStyle w:val="Brak"/>
          <w:rFonts w:ascii="Helvetica Neue" w:eastAsia="Helvetica Neue" w:hAnsi="Helvetica Neue" w:cs="Helvetica Neue"/>
          <w:sz w:val="18"/>
          <w:szCs w:val="18"/>
          <w:lang w:val="pl-PL"/>
        </w:rPr>
      </w:pPr>
      <w:r w:rsidRPr="00564A29">
        <w:rPr>
          <w:rStyle w:val="Brak"/>
          <w:rFonts w:ascii="Helvetica Neue" w:hAnsi="Helvetica Neue"/>
          <w:sz w:val="18"/>
          <w:szCs w:val="18"/>
          <w:lang w:val="pl-PL"/>
        </w:rPr>
        <w:t>+ 48 604 062 236</w:t>
      </w:r>
    </w:p>
    <w:p w14:paraId="01C2F290" w14:textId="77777777" w:rsidR="002D4DC1" w:rsidRPr="00564A29" w:rsidRDefault="0073489B">
      <w:pPr>
        <w:rPr>
          <w:rStyle w:val="Brak"/>
          <w:rFonts w:ascii="Helvetica Neue" w:eastAsia="Helvetica Neue" w:hAnsi="Helvetica Neue" w:cs="Helvetica Neue"/>
          <w:sz w:val="18"/>
          <w:szCs w:val="18"/>
          <w:lang w:val="pl-PL"/>
        </w:rPr>
      </w:pPr>
      <w:r w:rsidRPr="00564A29">
        <w:rPr>
          <w:rStyle w:val="Brak"/>
          <w:rFonts w:ascii="Helvetica Neue" w:hAnsi="Helvetica Neue"/>
          <w:sz w:val="18"/>
          <w:szCs w:val="18"/>
          <w:lang w:val="pl-PL"/>
        </w:rPr>
        <w:t>+ 48 604 061 957</w:t>
      </w:r>
    </w:p>
    <w:p w14:paraId="2EE029B3" w14:textId="77777777" w:rsidR="002D4DC1" w:rsidRPr="00564A29" w:rsidRDefault="0073489B">
      <w:pPr>
        <w:rPr>
          <w:lang w:val="pl-PL"/>
        </w:rPr>
      </w:pPr>
      <w:r w:rsidRPr="00564A29">
        <w:rPr>
          <w:rStyle w:val="Brak"/>
          <w:rFonts w:ascii="Helvetica Neue" w:hAnsi="Helvetica Neue"/>
          <w:sz w:val="18"/>
          <w:szCs w:val="18"/>
          <w:lang w:val="pl-PL"/>
        </w:rPr>
        <w:t>+ 48 604 062 172 </w:t>
      </w:r>
    </w:p>
    <w:sectPr w:rsidR="002D4DC1" w:rsidRPr="00564A29">
      <w:headerReference w:type="default" r:id="rId8"/>
      <w:footerReference w:type="default" r:id="rId9"/>
      <w:pgSz w:w="11900" w:h="16840"/>
      <w:pgMar w:top="3401" w:right="1133" w:bottom="2834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6E18F" w14:textId="77777777" w:rsidR="00D35DB3" w:rsidRDefault="0073489B">
      <w:r>
        <w:separator/>
      </w:r>
    </w:p>
  </w:endnote>
  <w:endnote w:type="continuationSeparator" w:id="0">
    <w:p w14:paraId="0766B05C" w14:textId="77777777" w:rsidR="00D35DB3" w:rsidRDefault="0073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804D9" w14:textId="4869AB2D" w:rsidR="002D4DC1" w:rsidRDefault="0073489B">
    <w:pPr>
      <w:pStyle w:val="TreAA"/>
    </w:pPr>
    <w:r w:rsidRPr="00564A29">
      <w:rPr>
        <w:rFonts w:ascii="Times New Roman" w:hAnsi="Times New Roman" w:cs="Times New Roman"/>
        <w:noProof/>
        <w:color w:val="auto"/>
        <w:lang w:val="pl-PL"/>
      </w:rPr>
      <w:drawing>
        <wp:inline distT="0" distB="0" distL="0" distR="0" wp14:anchorId="0E5C7C7D" wp14:editId="0D20732C">
          <wp:extent cx="6117590" cy="1281430"/>
          <wp:effectExtent l="0" t="0" r="3810" b="0"/>
          <wp:docPr id="2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590" cy="12814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08ED9A4" w14:textId="77777777" w:rsidR="002D4DC1" w:rsidRDefault="0073489B">
    <w:pPr>
      <w:pStyle w:val="TreA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80801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2A6F3" w14:textId="77777777" w:rsidR="00D35DB3" w:rsidRDefault="0073489B">
      <w:r>
        <w:separator/>
      </w:r>
    </w:p>
  </w:footnote>
  <w:footnote w:type="continuationSeparator" w:id="0">
    <w:p w14:paraId="7226595D" w14:textId="77777777" w:rsidR="00D35DB3" w:rsidRDefault="0073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84B3B" w14:textId="77777777" w:rsidR="002D4DC1" w:rsidRDefault="0073489B">
    <w:pPr>
      <w:pStyle w:val="TreAA"/>
      <w:spacing w:before="200" w:line="240" w:lineRule="auto"/>
      <w:jc w:val="right"/>
    </w:pPr>
    <w:r>
      <w:rPr>
        <w:noProof/>
        <w:lang w:val="pl-PL"/>
      </w:rPr>
      <w:drawing>
        <wp:inline distT="0" distB="0" distL="0" distR="0" wp14:anchorId="740ADBD0" wp14:editId="5F9FBE82">
          <wp:extent cx="2018440" cy="1607605"/>
          <wp:effectExtent l="0" t="0" r="0" b="0"/>
          <wp:docPr id="1073741825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png" descr="image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440" cy="1607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DC1"/>
    <w:rsid w:val="00091F42"/>
    <w:rsid w:val="00127F22"/>
    <w:rsid w:val="00182F84"/>
    <w:rsid w:val="00193912"/>
    <w:rsid w:val="002A140A"/>
    <w:rsid w:val="002B3E0B"/>
    <w:rsid w:val="002D4DC1"/>
    <w:rsid w:val="003654BB"/>
    <w:rsid w:val="00564A29"/>
    <w:rsid w:val="005C4EDB"/>
    <w:rsid w:val="00640D23"/>
    <w:rsid w:val="006F1000"/>
    <w:rsid w:val="0073489B"/>
    <w:rsid w:val="007A08D1"/>
    <w:rsid w:val="007D28E8"/>
    <w:rsid w:val="009563DC"/>
    <w:rsid w:val="00D225A4"/>
    <w:rsid w:val="00D31BD8"/>
    <w:rsid w:val="00D35DB3"/>
    <w:rsid w:val="00DF2342"/>
    <w:rsid w:val="00E54195"/>
    <w:rsid w:val="00E7030A"/>
    <w:rsid w:val="00F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170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next w:val="TreB"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:u w:color="000000"/>
      <w:lang w:val="en-US"/>
    </w:rPr>
  </w:style>
  <w:style w:type="paragraph" w:styleId="Nagwek3">
    <w:name w:val="heading 3"/>
    <w:next w:val="TreC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A">
    <w:name w:val="Treść A A"/>
    <w:pPr>
      <w:spacing w:line="360" w:lineRule="auto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Podtytu">
    <w:name w:val="Subtitle"/>
    <w:next w:val="TreA"/>
    <w:pPr>
      <w:keepNext/>
    </w:pPr>
    <w:rPr>
      <w:rFonts w:ascii="Helvetica Neue" w:hAnsi="Helvetica Neue" w:cs="Arial Unicode MS"/>
      <w:color w:val="000000"/>
      <w:sz w:val="40"/>
      <w:szCs w:val="40"/>
      <w:u w:color="000000"/>
      <w:lang w:val="en-US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Tytu">
    <w:name w:val="Title"/>
    <w:next w:val="TreC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</w:rPr>
  </w:style>
  <w:style w:type="paragraph" w:customStyle="1" w:styleId="TreC">
    <w:name w:val="Treść C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reB">
    <w:name w:val="Treść B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  <w:lang w:val="en-US"/>
    </w:rPr>
  </w:style>
  <w:style w:type="paragraph" w:styleId="Podpis">
    <w:name w:val="Signature"/>
    <w:pPr>
      <w:tabs>
        <w:tab w:val="left" w:pos="1150"/>
      </w:tabs>
    </w:pPr>
    <w:rPr>
      <w:rFonts w:ascii="Helvetica Neue" w:eastAsia="Helvetica Neue" w:hAnsi="Helvetica Neue" w:cs="Helvetica Neue"/>
      <w:b/>
      <w:bCs/>
      <w:caps/>
      <w:color w:val="000000"/>
      <w:u w:color="000000"/>
      <w:lang w:val="en-US"/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89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9B"/>
    <w:rPr>
      <w:rFonts w:ascii="Lucida Grande CE" w:hAnsi="Lucida Grande CE" w:cs="Arial Unicode MS"/>
      <w:color w:val="000000"/>
      <w:sz w:val="18"/>
      <w:szCs w:val="18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3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89B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89B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next w:val="TreB"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:u w:color="000000"/>
      <w:lang w:val="en-US"/>
    </w:rPr>
  </w:style>
  <w:style w:type="paragraph" w:styleId="Nagwek3">
    <w:name w:val="heading 3"/>
    <w:next w:val="TreC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A">
    <w:name w:val="Treść A A"/>
    <w:pPr>
      <w:spacing w:line="360" w:lineRule="auto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Podtytu">
    <w:name w:val="Subtitle"/>
    <w:next w:val="TreA"/>
    <w:pPr>
      <w:keepNext/>
    </w:pPr>
    <w:rPr>
      <w:rFonts w:ascii="Helvetica Neue" w:hAnsi="Helvetica Neue" w:cs="Arial Unicode MS"/>
      <w:color w:val="000000"/>
      <w:sz w:val="40"/>
      <w:szCs w:val="40"/>
      <w:u w:color="000000"/>
      <w:lang w:val="en-US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Tytu">
    <w:name w:val="Title"/>
    <w:next w:val="TreC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</w:rPr>
  </w:style>
  <w:style w:type="paragraph" w:customStyle="1" w:styleId="TreC">
    <w:name w:val="Treść C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reB">
    <w:name w:val="Treść B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  <w:lang w:val="en-US"/>
    </w:rPr>
  </w:style>
  <w:style w:type="paragraph" w:styleId="Podpis">
    <w:name w:val="Signature"/>
    <w:pPr>
      <w:tabs>
        <w:tab w:val="left" w:pos="1150"/>
      </w:tabs>
    </w:pPr>
    <w:rPr>
      <w:rFonts w:ascii="Helvetica Neue" w:eastAsia="Helvetica Neue" w:hAnsi="Helvetica Neue" w:cs="Helvetica Neue"/>
      <w:b/>
      <w:bCs/>
      <w:caps/>
      <w:color w:val="000000"/>
      <w:u w:color="000000"/>
      <w:lang w:val="en-US"/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89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9B"/>
    <w:rPr>
      <w:rFonts w:ascii="Lucida Grande CE" w:hAnsi="Lucida Grande CE" w:cs="Arial Unicode MS"/>
      <w:color w:val="000000"/>
      <w:sz w:val="18"/>
      <w:szCs w:val="18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3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89B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89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Stecko</cp:lastModifiedBy>
  <cp:revision>4</cp:revision>
  <cp:lastPrinted>2018-02-28T11:32:00Z</cp:lastPrinted>
  <dcterms:created xsi:type="dcterms:W3CDTF">2018-02-28T11:32:00Z</dcterms:created>
  <dcterms:modified xsi:type="dcterms:W3CDTF">2018-02-28T11:36:00Z</dcterms:modified>
</cp:coreProperties>
</file>