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E40" w:rsidRPr="00EC1B9A" w:rsidRDefault="00E61E40" w:rsidP="00E61E40">
      <w:pPr>
        <w:jc w:val="both"/>
        <w:rPr>
          <w:rFonts w:asciiTheme="majorHAnsi" w:hAnsiTheme="majorHAnsi" w:cstheme="majorHAnsi"/>
          <w:b/>
          <w:sz w:val="22"/>
          <w:szCs w:val="22"/>
        </w:rPr>
      </w:pPr>
    </w:p>
    <w:p w:rsidR="00E61E40" w:rsidRPr="007553B9" w:rsidRDefault="00E61E40" w:rsidP="00E61E40">
      <w:pPr>
        <w:jc w:val="both"/>
        <w:rPr>
          <w:rFonts w:asciiTheme="majorHAnsi" w:hAnsiTheme="majorHAnsi" w:cstheme="majorHAnsi"/>
          <w:b/>
          <w:sz w:val="28"/>
          <w:szCs w:val="28"/>
        </w:rPr>
      </w:pPr>
      <w:r w:rsidRPr="007553B9">
        <w:rPr>
          <w:rFonts w:asciiTheme="majorHAnsi" w:hAnsiTheme="majorHAnsi" w:cstheme="majorHAnsi"/>
          <w:b/>
          <w:sz w:val="28"/>
          <w:szCs w:val="28"/>
        </w:rPr>
        <w:t xml:space="preserve">10 najlepszych gier mobilnych dla dzieci – świąteczne </w:t>
      </w:r>
      <w:proofErr w:type="spellStart"/>
      <w:r w:rsidRPr="007553B9">
        <w:rPr>
          <w:rFonts w:asciiTheme="majorHAnsi" w:hAnsiTheme="majorHAnsi" w:cstheme="majorHAnsi"/>
          <w:b/>
          <w:sz w:val="28"/>
          <w:szCs w:val="28"/>
        </w:rPr>
        <w:t>last</w:t>
      </w:r>
      <w:proofErr w:type="spellEnd"/>
      <w:r w:rsidRPr="007553B9">
        <w:rPr>
          <w:rFonts w:asciiTheme="majorHAnsi" w:hAnsiTheme="majorHAnsi" w:cstheme="majorHAnsi"/>
          <w:b/>
          <w:sz w:val="28"/>
          <w:szCs w:val="28"/>
        </w:rPr>
        <w:t xml:space="preserve"> </w:t>
      </w:r>
      <w:proofErr w:type="spellStart"/>
      <w:r w:rsidRPr="007553B9">
        <w:rPr>
          <w:rFonts w:asciiTheme="majorHAnsi" w:hAnsiTheme="majorHAnsi" w:cstheme="majorHAnsi"/>
          <w:b/>
          <w:sz w:val="28"/>
          <w:szCs w:val="28"/>
        </w:rPr>
        <w:t>minute</w:t>
      </w:r>
      <w:proofErr w:type="spellEnd"/>
      <w:r w:rsidRPr="007553B9">
        <w:rPr>
          <w:rFonts w:asciiTheme="majorHAnsi" w:hAnsiTheme="majorHAnsi" w:cstheme="majorHAnsi"/>
          <w:b/>
          <w:sz w:val="28"/>
          <w:szCs w:val="28"/>
        </w:rPr>
        <w:t>!</w:t>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b/>
          <w:sz w:val="22"/>
          <w:szCs w:val="22"/>
        </w:rPr>
      </w:pPr>
      <w:r w:rsidRPr="00EC1B9A">
        <w:rPr>
          <w:rFonts w:asciiTheme="majorHAnsi" w:hAnsiTheme="majorHAnsi" w:cstheme="majorHAnsi"/>
          <w:b/>
          <w:sz w:val="22"/>
          <w:szCs w:val="22"/>
        </w:rPr>
        <w:t xml:space="preserve">Ostatni tydzień przed Świętami to </w:t>
      </w:r>
      <w:r w:rsidR="00847F57" w:rsidRPr="00EC1B9A">
        <w:rPr>
          <w:rFonts w:asciiTheme="majorHAnsi" w:hAnsiTheme="majorHAnsi" w:cstheme="majorHAnsi"/>
          <w:b/>
          <w:sz w:val="22"/>
          <w:szCs w:val="22"/>
        </w:rPr>
        <w:t xml:space="preserve">często </w:t>
      </w:r>
      <w:r w:rsidRPr="00EC1B9A">
        <w:rPr>
          <w:rFonts w:asciiTheme="majorHAnsi" w:hAnsiTheme="majorHAnsi" w:cstheme="majorHAnsi"/>
          <w:b/>
          <w:sz w:val="22"/>
          <w:szCs w:val="22"/>
        </w:rPr>
        <w:t xml:space="preserve">najbardziej „zabiegany” okres w roku. Jeśli jeszcze nie udało wam się znaleźć prezentów dla najmłodszych – </w:t>
      </w:r>
      <w:r w:rsidR="00847F57" w:rsidRPr="00EC1B9A">
        <w:rPr>
          <w:rFonts w:asciiTheme="majorHAnsi" w:hAnsiTheme="majorHAnsi" w:cstheme="majorHAnsi"/>
          <w:b/>
          <w:sz w:val="22"/>
          <w:szCs w:val="22"/>
        </w:rPr>
        <w:t xml:space="preserve">sięgnijcie po listę 10-ciu najciekawszych pozycji ze świata mobile, którą przygotował </w:t>
      </w:r>
      <w:r w:rsidR="00B57AB0" w:rsidRPr="00EC1B9A">
        <w:rPr>
          <w:rFonts w:asciiTheme="majorHAnsi" w:hAnsiTheme="majorHAnsi" w:cstheme="majorHAnsi"/>
          <w:b/>
          <w:sz w:val="22"/>
          <w:szCs w:val="22"/>
        </w:rPr>
        <w:t xml:space="preserve">Marcin Marcinowski z The Dust </w:t>
      </w:r>
      <w:r w:rsidR="00847F57" w:rsidRPr="00EC1B9A">
        <w:rPr>
          <w:rFonts w:asciiTheme="majorHAnsi" w:hAnsiTheme="majorHAnsi" w:cstheme="majorHAnsi"/>
          <w:b/>
          <w:sz w:val="22"/>
          <w:szCs w:val="22"/>
        </w:rPr>
        <w:t>(</w:t>
      </w:r>
      <w:r w:rsidR="00B57AB0" w:rsidRPr="00EC1B9A">
        <w:rPr>
          <w:rFonts w:asciiTheme="majorHAnsi" w:hAnsiTheme="majorHAnsi" w:cstheme="majorHAnsi"/>
          <w:b/>
          <w:sz w:val="22"/>
          <w:szCs w:val="22"/>
        </w:rPr>
        <w:t>Grup</w:t>
      </w:r>
      <w:r w:rsidR="00847F57" w:rsidRPr="00EC1B9A">
        <w:rPr>
          <w:rFonts w:asciiTheme="majorHAnsi" w:hAnsiTheme="majorHAnsi" w:cstheme="majorHAnsi"/>
          <w:b/>
          <w:sz w:val="22"/>
          <w:szCs w:val="22"/>
        </w:rPr>
        <w:t>a</w:t>
      </w:r>
      <w:r w:rsidR="00B57AB0" w:rsidRPr="00EC1B9A">
        <w:rPr>
          <w:rFonts w:asciiTheme="majorHAnsi" w:hAnsiTheme="majorHAnsi" w:cstheme="majorHAnsi"/>
          <w:b/>
          <w:sz w:val="22"/>
          <w:szCs w:val="22"/>
        </w:rPr>
        <w:t xml:space="preserve"> Me &amp; My </w:t>
      </w:r>
      <w:proofErr w:type="spellStart"/>
      <w:r w:rsidR="00B57AB0" w:rsidRPr="00EC1B9A">
        <w:rPr>
          <w:rFonts w:asciiTheme="majorHAnsi" w:hAnsiTheme="majorHAnsi" w:cstheme="majorHAnsi"/>
          <w:b/>
          <w:sz w:val="22"/>
          <w:szCs w:val="22"/>
        </w:rPr>
        <w:t>Friends</w:t>
      </w:r>
      <w:proofErr w:type="spellEnd"/>
      <w:r w:rsidR="00847F57" w:rsidRPr="00EC1B9A">
        <w:rPr>
          <w:rFonts w:asciiTheme="majorHAnsi" w:hAnsiTheme="majorHAnsi" w:cstheme="majorHAnsi"/>
          <w:b/>
          <w:sz w:val="22"/>
          <w:szCs w:val="22"/>
        </w:rPr>
        <w:t>)</w:t>
      </w:r>
      <w:r w:rsidRPr="00EC1B9A">
        <w:rPr>
          <w:rFonts w:asciiTheme="majorHAnsi" w:hAnsiTheme="majorHAnsi" w:cstheme="majorHAnsi"/>
          <w:b/>
          <w:sz w:val="22"/>
          <w:szCs w:val="22"/>
        </w:rPr>
        <w:t xml:space="preserve">. Ich zaletą jest przede wszystkim niebanalna grafika, ciekawa rozrywka, a niejednokrotnie wartość edukacyjna. </w:t>
      </w:r>
    </w:p>
    <w:p w:rsidR="00E61E40" w:rsidRPr="00EC1B9A" w:rsidRDefault="00E61E40" w:rsidP="00E61E40">
      <w:pPr>
        <w:jc w:val="both"/>
        <w:rPr>
          <w:rFonts w:asciiTheme="majorHAnsi" w:hAnsiTheme="majorHAnsi" w:cstheme="majorHAnsi"/>
          <w:b/>
          <w:sz w:val="22"/>
          <w:szCs w:val="22"/>
        </w:rPr>
      </w:pPr>
    </w:p>
    <w:p w:rsidR="00E61E40" w:rsidRPr="00EC1B9A" w:rsidRDefault="00C84F36" w:rsidP="00E61E40">
      <w:pPr>
        <w:jc w:val="both"/>
        <w:rPr>
          <w:rFonts w:asciiTheme="majorHAnsi" w:hAnsiTheme="majorHAnsi" w:cstheme="majorHAnsi"/>
          <w:b/>
          <w:sz w:val="22"/>
          <w:szCs w:val="22"/>
        </w:rPr>
      </w:pPr>
      <w:r w:rsidRPr="00EC1B9A">
        <w:rPr>
          <w:rFonts w:asciiTheme="majorHAnsi" w:hAnsiTheme="majorHAnsi" w:cstheme="majorHAnsi"/>
          <w:b/>
          <w:sz w:val="22"/>
          <w:szCs w:val="22"/>
        </w:rPr>
        <w:t>1.</w:t>
      </w:r>
    </w:p>
    <w:p w:rsidR="00E61E40" w:rsidRPr="00EC1B9A" w:rsidRDefault="00E61E40" w:rsidP="00C84F36">
      <w:pPr>
        <w:rPr>
          <w:rFonts w:asciiTheme="majorHAnsi" w:hAnsiTheme="majorHAnsi" w:cstheme="majorHAnsi"/>
          <w:b/>
          <w:sz w:val="22"/>
          <w:szCs w:val="22"/>
          <w:lang w:val="en-GB"/>
        </w:rPr>
      </w:pPr>
      <w:r w:rsidRPr="00EC1B9A">
        <w:rPr>
          <w:rFonts w:asciiTheme="majorHAnsi" w:hAnsiTheme="majorHAnsi" w:cstheme="majorHAnsi"/>
          <w:b/>
          <w:sz w:val="22"/>
          <w:szCs w:val="22"/>
          <w:lang w:val="en-GB"/>
        </w:rPr>
        <w:t>Monument Valley</w:t>
      </w:r>
    </w:p>
    <w:p w:rsidR="00E61E40" w:rsidRPr="00EC1B9A" w:rsidRDefault="00E61E40" w:rsidP="00E61E40">
      <w:pPr>
        <w:rPr>
          <w:rFonts w:asciiTheme="majorHAnsi" w:hAnsiTheme="majorHAnsi" w:cstheme="majorHAnsi"/>
          <w:sz w:val="22"/>
          <w:szCs w:val="22"/>
          <w:lang w:val="en-GB"/>
        </w:rPr>
      </w:pPr>
      <w:r w:rsidRPr="00EC1B9A">
        <w:rPr>
          <w:rFonts w:asciiTheme="majorHAnsi" w:hAnsiTheme="majorHAnsi" w:cstheme="majorHAnsi"/>
          <w:sz w:val="22"/>
          <w:szCs w:val="22"/>
          <w:lang w:val="en-GB"/>
        </w:rPr>
        <w:t xml:space="preserve">Cena: iOS &amp; Android 18,99 </w:t>
      </w:r>
      <w:proofErr w:type="spellStart"/>
      <w:r w:rsidRPr="00EC1B9A">
        <w:rPr>
          <w:rFonts w:asciiTheme="majorHAnsi" w:hAnsiTheme="majorHAnsi" w:cstheme="majorHAnsi"/>
          <w:sz w:val="22"/>
          <w:szCs w:val="22"/>
          <w:lang w:val="en-GB"/>
        </w:rPr>
        <w:t>zł</w:t>
      </w:r>
      <w:proofErr w:type="spellEnd"/>
    </w:p>
    <w:p w:rsidR="00E61E40" w:rsidRPr="00EC1B9A" w:rsidRDefault="00E61E40" w:rsidP="00E61E40">
      <w:pPr>
        <w:rPr>
          <w:rFonts w:asciiTheme="majorHAnsi" w:hAnsiTheme="majorHAnsi" w:cstheme="majorHAnsi"/>
          <w:sz w:val="22"/>
          <w:szCs w:val="22"/>
        </w:rPr>
      </w:pPr>
      <w:r w:rsidRPr="00EC1B9A">
        <w:rPr>
          <w:rFonts w:asciiTheme="majorHAnsi" w:hAnsiTheme="majorHAnsi" w:cstheme="majorHAnsi"/>
          <w:sz w:val="22"/>
          <w:szCs w:val="22"/>
        </w:rPr>
        <w:t>Wiek: 4+</w:t>
      </w:r>
    </w:p>
    <w:p w:rsidR="00E61E40" w:rsidRPr="00EC1B9A" w:rsidRDefault="00E61E40" w:rsidP="00E61E40">
      <w:pPr>
        <w:jc w:val="both"/>
        <w:rPr>
          <w:rFonts w:asciiTheme="majorHAnsi" w:hAnsiTheme="majorHAnsi" w:cstheme="majorHAnsi"/>
          <w:sz w:val="22"/>
          <w:szCs w:val="22"/>
        </w:rPr>
      </w:pPr>
    </w:p>
    <w:p w:rsidR="00DE75E0" w:rsidRPr="00EC1B9A" w:rsidRDefault="00DE75E0" w:rsidP="00E61E40">
      <w:pPr>
        <w:jc w:val="both"/>
        <w:rPr>
          <w:rFonts w:asciiTheme="majorHAnsi" w:hAnsiTheme="majorHAnsi" w:cstheme="majorHAnsi"/>
          <w:sz w:val="22"/>
          <w:szCs w:val="22"/>
        </w:rPr>
      </w:pPr>
      <w:r w:rsidRPr="00EC1B9A">
        <w:rPr>
          <w:rFonts w:asciiTheme="majorHAnsi" w:hAnsiTheme="majorHAnsi" w:cstheme="majorHAnsi"/>
          <w:noProof/>
          <w:sz w:val="22"/>
          <w:szCs w:val="22"/>
        </w:rPr>
        <w:drawing>
          <wp:inline distT="0" distB="0" distL="0" distR="0">
            <wp:extent cx="4389120" cy="23469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DE75E0" w:rsidRPr="00EC1B9A" w:rsidRDefault="00DE75E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Jest to jedna z najpiękniejszych i najbardziej wciągających gier dla dzieci. Podczas zabawy towarzyszymy księżniczce Idzie w przeprawie przez tajemniczą i fantastyczną krainę. Odkrywamy ukryte ścieżki napotykamy na geometryczne iluzje i musimy przechytrzyć szalonych </w:t>
      </w:r>
      <w:proofErr w:type="spellStart"/>
      <w:r w:rsidRPr="00EC1B9A">
        <w:rPr>
          <w:rFonts w:asciiTheme="majorHAnsi" w:hAnsiTheme="majorHAnsi" w:cstheme="majorHAnsi"/>
          <w:sz w:val="22"/>
          <w:szCs w:val="22"/>
        </w:rPr>
        <w:t>Crow</w:t>
      </w:r>
      <w:proofErr w:type="spellEnd"/>
      <w:r w:rsidRPr="00EC1B9A">
        <w:rPr>
          <w:rFonts w:asciiTheme="majorHAnsi" w:hAnsiTheme="majorHAnsi" w:cstheme="majorHAnsi"/>
          <w:sz w:val="22"/>
          <w:szCs w:val="22"/>
        </w:rPr>
        <w:t xml:space="preserve"> People. Monument Valley jest doświadczeniem niemal surrealistycznym, a jednocześnie tak przyjemnym dla oka, że z pewnością zapisze się w historii gier, jako jeden z najbardziej unikatowych pomysłów na interfejs.</w:t>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Zdjęcie: The </w:t>
      </w:r>
      <w:proofErr w:type="spellStart"/>
      <w:r w:rsidRPr="00EC1B9A">
        <w:rPr>
          <w:rFonts w:asciiTheme="majorHAnsi" w:hAnsiTheme="majorHAnsi" w:cstheme="majorHAnsi"/>
          <w:sz w:val="22"/>
          <w:szCs w:val="22"/>
        </w:rPr>
        <w:t>Dust_Monument</w:t>
      </w:r>
      <w:proofErr w:type="spellEnd"/>
      <w:r w:rsidRPr="00EC1B9A">
        <w:rPr>
          <w:rFonts w:asciiTheme="majorHAnsi" w:hAnsiTheme="majorHAnsi" w:cstheme="majorHAnsi"/>
          <w:sz w:val="22"/>
          <w:szCs w:val="22"/>
        </w:rPr>
        <w:t xml:space="preserve"> Valley_www.monumentvalleygame.com </w:t>
      </w:r>
    </w:p>
    <w:p w:rsidR="00C84F36" w:rsidRPr="00EC1B9A" w:rsidRDefault="00C84F36" w:rsidP="00C84F36">
      <w:pPr>
        <w:pStyle w:val="Akapitzlist"/>
        <w:ind w:left="0"/>
        <w:rPr>
          <w:rFonts w:asciiTheme="majorHAnsi" w:eastAsia="Calibri" w:hAnsiTheme="majorHAnsi" w:cstheme="majorHAnsi"/>
          <w:lang w:val="pl-PL"/>
        </w:rPr>
      </w:pPr>
    </w:p>
    <w:p w:rsidR="00C84F36" w:rsidRPr="00EC1B9A" w:rsidRDefault="00C84F36" w:rsidP="00C84F36">
      <w:pPr>
        <w:pStyle w:val="Akapitzlist"/>
        <w:ind w:left="0"/>
        <w:rPr>
          <w:rFonts w:asciiTheme="majorHAnsi" w:hAnsiTheme="majorHAnsi" w:cstheme="majorHAnsi"/>
          <w:b/>
        </w:rPr>
      </w:pPr>
      <w:r w:rsidRPr="00EC1B9A">
        <w:rPr>
          <w:rFonts w:asciiTheme="majorHAnsi" w:hAnsiTheme="majorHAnsi" w:cstheme="majorHAnsi"/>
          <w:b/>
        </w:rPr>
        <w:t>2.</w:t>
      </w:r>
    </w:p>
    <w:p w:rsidR="00E61E40" w:rsidRPr="00EC1B9A" w:rsidRDefault="00E61E40" w:rsidP="00C84F36">
      <w:pPr>
        <w:pStyle w:val="Akapitzlist"/>
        <w:ind w:left="0"/>
        <w:rPr>
          <w:rFonts w:asciiTheme="majorHAnsi" w:hAnsiTheme="majorHAnsi" w:cstheme="majorHAnsi"/>
        </w:rPr>
      </w:pPr>
      <w:r w:rsidRPr="00EC1B9A">
        <w:rPr>
          <w:rFonts w:asciiTheme="majorHAnsi" w:hAnsiTheme="majorHAnsi" w:cstheme="majorHAnsi"/>
          <w:b/>
        </w:rPr>
        <w:t>Detektyw Pozytywka: Ulica Tajemnic</w:t>
      </w:r>
      <w:r w:rsidRPr="00EC1B9A">
        <w:rPr>
          <w:rFonts w:asciiTheme="majorHAnsi" w:hAnsiTheme="majorHAnsi" w:cstheme="majorHAnsi"/>
        </w:rPr>
        <w:br/>
        <w:t>Cena: iOS &amp; Android 8,99 zł</w:t>
      </w:r>
      <w:r w:rsidRPr="00EC1B9A">
        <w:rPr>
          <w:rFonts w:asciiTheme="majorHAnsi" w:hAnsiTheme="majorHAnsi" w:cstheme="majorHAnsi"/>
        </w:rPr>
        <w:br/>
        <w:t>Wiek: 4-10</w:t>
      </w:r>
    </w:p>
    <w:p w:rsidR="00E61E40" w:rsidRPr="00EC1B9A" w:rsidRDefault="00E61E40" w:rsidP="00C84F36">
      <w:pPr>
        <w:jc w:val="both"/>
        <w:rPr>
          <w:rFonts w:asciiTheme="majorHAnsi" w:hAnsiTheme="majorHAnsi" w:cstheme="majorHAnsi"/>
          <w:sz w:val="22"/>
          <w:szCs w:val="22"/>
        </w:rPr>
      </w:pPr>
    </w:p>
    <w:p w:rsidR="00DE75E0" w:rsidRPr="00EC1B9A" w:rsidRDefault="00DE75E0" w:rsidP="00E61E40">
      <w:pPr>
        <w:jc w:val="both"/>
        <w:rPr>
          <w:rFonts w:asciiTheme="majorHAnsi" w:hAnsiTheme="majorHAnsi" w:cstheme="majorHAnsi"/>
          <w:sz w:val="22"/>
          <w:szCs w:val="22"/>
        </w:rPr>
      </w:pPr>
      <w:r w:rsidRPr="00EC1B9A">
        <w:rPr>
          <w:rFonts w:asciiTheme="majorHAnsi" w:hAnsiTheme="majorHAnsi" w:cstheme="majorHAnsi"/>
          <w:noProof/>
          <w:sz w:val="22"/>
          <w:szCs w:val="22"/>
        </w:rPr>
        <w:lastRenderedPageBreak/>
        <w:drawing>
          <wp:inline distT="0" distB="0" distL="0" distR="0">
            <wp:extent cx="4389120" cy="23469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DE75E0" w:rsidRPr="00EC1B9A" w:rsidRDefault="00DE75E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Wciągająca i pełna zagadek gra pobudzająca wyobraźnię, która powstała na podstawie bajkowych przygód Detektywa Pozytywki, autorstwa Grzegorza </w:t>
      </w:r>
      <w:proofErr w:type="spellStart"/>
      <w:r w:rsidRPr="00EC1B9A">
        <w:rPr>
          <w:rFonts w:asciiTheme="majorHAnsi" w:hAnsiTheme="majorHAnsi" w:cstheme="majorHAnsi"/>
          <w:sz w:val="22"/>
          <w:szCs w:val="22"/>
        </w:rPr>
        <w:t>Kasdepke</w:t>
      </w:r>
      <w:proofErr w:type="spellEnd"/>
      <w:r w:rsidRPr="00EC1B9A">
        <w:rPr>
          <w:rFonts w:asciiTheme="majorHAnsi" w:hAnsiTheme="majorHAnsi" w:cstheme="majorHAnsi"/>
          <w:sz w:val="22"/>
          <w:szCs w:val="22"/>
        </w:rPr>
        <w:t xml:space="preserve">. Mali gracze mają do rozwiązania serię niesamowitych zagadek - jako detektywi muszą użyć analitycznych zdolności, by rozwikłać zadania na Ulicy Tajemnic. W trakcie śledztwa towarzyszą im zaskakujące przygody, a każdy nowy trop przybliża ich do rozwiązania tajemnicy. Niezwykle ciekawa i skłaniająca do myślenia gra – dzieci rozwijają umiejętność logicznego myślenia i wyobraźnię. </w:t>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Zdjęcie: The </w:t>
      </w:r>
      <w:proofErr w:type="spellStart"/>
      <w:r w:rsidRPr="00EC1B9A">
        <w:rPr>
          <w:rFonts w:asciiTheme="majorHAnsi" w:hAnsiTheme="majorHAnsi" w:cstheme="majorHAnsi"/>
          <w:sz w:val="22"/>
          <w:szCs w:val="22"/>
        </w:rPr>
        <w:t>Dust_Detektyw</w:t>
      </w:r>
      <w:proofErr w:type="spellEnd"/>
      <w:r w:rsidRPr="00EC1B9A">
        <w:rPr>
          <w:rFonts w:asciiTheme="majorHAnsi" w:hAnsiTheme="majorHAnsi" w:cstheme="majorHAnsi"/>
          <w:sz w:val="22"/>
          <w:szCs w:val="22"/>
        </w:rPr>
        <w:t xml:space="preserve"> Pozytywka_www.thestreetofsecrets.com</w:t>
      </w:r>
    </w:p>
    <w:p w:rsidR="00E61E40" w:rsidRPr="00EC1B9A" w:rsidRDefault="00E61E40" w:rsidP="00E61E40">
      <w:pPr>
        <w:jc w:val="both"/>
        <w:rPr>
          <w:rFonts w:asciiTheme="majorHAnsi" w:hAnsiTheme="majorHAnsi" w:cstheme="majorHAnsi"/>
          <w:b/>
          <w:sz w:val="22"/>
          <w:szCs w:val="22"/>
        </w:rPr>
      </w:pPr>
    </w:p>
    <w:p w:rsidR="00C84F36" w:rsidRPr="00EC1B9A" w:rsidRDefault="00C84F36" w:rsidP="00C84F36">
      <w:pPr>
        <w:rPr>
          <w:rFonts w:asciiTheme="majorHAnsi" w:hAnsiTheme="majorHAnsi" w:cstheme="majorHAnsi"/>
          <w:b/>
          <w:sz w:val="22"/>
          <w:szCs w:val="22"/>
          <w:lang w:val="en-GB"/>
        </w:rPr>
      </w:pPr>
      <w:r w:rsidRPr="00EC1B9A">
        <w:rPr>
          <w:rFonts w:asciiTheme="majorHAnsi" w:hAnsiTheme="majorHAnsi" w:cstheme="majorHAnsi"/>
          <w:b/>
          <w:sz w:val="22"/>
          <w:szCs w:val="22"/>
          <w:lang w:val="en-GB"/>
        </w:rPr>
        <w:t>3.</w:t>
      </w:r>
    </w:p>
    <w:p w:rsidR="00E61E40" w:rsidRPr="00EC1B9A" w:rsidRDefault="00E61E40" w:rsidP="00C84F36">
      <w:pPr>
        <w:rPr>
          <w:rFonts w:asciiTheme="majorHAnsi" w:hAnsiTheme="majorHAnsi" w:cstheme="majorHAnsi"/>
          <w:b/>
          <w:sz w:val="22"/>
          <w:szCs w:val="22"/>
          <w:lang w:val="en-GB"/>
        </w:rPr>
      </w:pPr>
      <w:proofErr w:type="spellStart"/>
      <w:r w:rsidRPr="00EC1B9A">
        <w:rPr>
          <w:rFonts w:asciiTheme="majorHAnsi" w:hAnsiTheme="majorHAnsi" w:cstheme="majorHAnsi"/>
          <w:b/>
          <w:sz w:val="22"/>
          <w:szCs w:val="22"/>
          <w:lang w:val="en-GB"/>
        </w:rPr>
        <w:t>Toca</w:t>
      </w:r>
      <w:proofErr w:type="spellEnd"/>
      <w:r w:rsidRPr="00EC1B9A">
        <w:rPr>
          <w:rFonts w:asciiTheme="majorHAnsi" w:hAnsiTheme="majorHAnsi" w:cstheme="majorHAnsi"/>
          <w:b/>
          <w:sz w:val="22"/>
          <w:szCs w:val="22"/>
          <w:lang w:val="en-GB"/>
        </w:rPr>
        <w:t xml:space="preserve"> Life: Vacation</w:t>
      </w:r>
    </w:p>
    <w:p w:rsidR="00E61E40" w:rsidRPr="00EC1B9A" w:rsidRDefault="00E61E40" w:rsidP="00E61E40">
      <w:pPr>
        <w:rPr>
          <w:rFonts w:asciiTheme="majorHAnsi" w:hAnsiTheme="majorHAnsi" w:cstheme="majorHAnsi"/>
          <w:sz w:val="22"/>
          <w:szCs w:val="22"/>
          <w:lang w:val="en-GB"/>
        </w:rPr>
      </w:pPr>
      <w:r w:rsidRPr="00EC1B9A">
        <w:rPr>
          <w:rFonts w:asciiTheme="majorHAnsi" w:hAnsiTheme="majorHAnsi" w:cstheme="majorHAnsi"/>
          <w:sz w:val="22"/>
          <w:szCs w:val="22"/>
          <w:lang w:val="en-GB"/>
        </w:rPr>
        <w:t>Cena: iOS 13,99</w:t>
      </w:r>
      <w:r w:rsidR="00703ED8" w:rsidRPr="00EC1B9A">
        <w:rPr>
          <w:rFonts w:asciiTheme="majorHAnsi" w:hAnsiTheme="majorHAnsi" w:cstheme="majorHAnsi"/>
          <w:sz w:val="22"/>
          <w:szCs w:val="22"/>
          <w:lang w:val="en-GB"/>
        </w:rPr>
        <w:t xml:space="preserve"> </w:t>
      </w:r>
      <w:proofErr w:type="spellStart"/>
      <w:r w:rsidR="00703ED8"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t xml:space="preserve"> / Android: 9,99 </w:t>
      </w:r>
      <w:proofErr w:type="spellStart"/>
      <w:r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br/>
      </w:r>
      <w:proofErr w:type="spellStart"/>
      <w:r w:rsidRPr="00EC1B9A">
        <w:rPr>
          <w:rFonts w:asciiTheme="majorHAnsi" w:hAnsiTheme="majorHAnsi" w:cstheme="majorHAnsi"/>
          <w:sz w:val="22"/>
          <w:szCs w:val="22"/>
          <w:lang w:val="en-GB"/>
        </w:rPr>
        <w:t>Wiek</w:t>
      </w:r>
      <w:proofErr w:type="spellEnd"/>
      <w:r w:rsidRPr="00EC1B9A">
        <w:rPr>
          <w:rFonts w:asciiTheme="majorHAnsi" w:hAnsiTheme="majorHAnsi" w:cstheme="majorHAnsi"/>
          <w:sz w:val="22"/>
          <w:szCs w:val="22"/>
          <w:lang w:val="en-GB"/>
        </w:rPr>
        <w:t>: 4-8</w:t>
      </w:r>
    </w:p>
    <w:p w:rsidR="00E61E40" w:rsidRPr="00EC1B9A" w:rsidRDefault="00E61E40" w:rsidP="00E61E40">
      <w:pPr>
        <w:jc w:val="both"/>
        <w:rPr>
          <w:rFonts w:asciiTheme="majorHAnsi" w:hAnsiTheme="majorHAnsi" w:cstheme="majorHAnsi"/>
          <w:sz w:val="22"/>
          <w:szCs w:val="22"/>
          <w:lang w:val="en-GB"/>
        </w:rPr>
      </w:pPr>
    </w:p>
    <w:p w:rsidR="00DE75E0" w:rsidRPr="00EC1B9A" w:rsidRDefault="00DE75E0" w:rsidP="00E61E40">
      <w:pPr>
        <w:jc w:val="both"/>
        <w:rPr>
          <w:rFonts w:asciiTheme="majorHAnsi" w:hAnsiTheme="majorHAnsi" w:cstheme="majorHAnsi"/>
          <w:sz w:val="22"/>
          <w:szCs w:val="22"/>
          <w:lang w:val="en-GB"/>
        </w:rPr>
      </w:pPr>
      <w:r w:rsidRPr="00EC1B9A">
        <w:rPr>
          <w:rFonts w:asciiTheme="majorHAnsi" w:hAnsiTheme="majorHAnsi" w:cstheme="majorHAnsi"/>
          <w:noProof/>
          <w:sz w:val="22"/>
          <w:szCs w:val="22"/>
          <w:lang w:val="en-GB"/>
        </w:rPr>
        <w:drawing>
          <wp:inline distT="0" distB="0" distL="0" distR="0">
            <wp:extent cx="4389120" cy="23469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DE75E0" w:rsidRPr="00EC1B9A" w:rsidRDefault="00DE75E0" w:rsidP="00E61E40">
      <w:pPr>
        <w:jc w:val="both"/>
        <w:rPr>
          <w:rFonts w:asciiTheme="majorHAnsi" w:hAnsiTheme="majorHAnsi" w:cstheme="majorHAnsi"/>
          <w:sz w:val="22"/>
          <w:szCs w:val="22"/>
          <w:lang w:val="en-GB"/>
        </w:rPr>
      </w:pPr>
    </w:p>
    <w:p w:rsidR="00E61E40" w:rsidRPr="00EC1B9A" w:rsidRDefault="00E61E40" w:rsidP="00E61E40">
      <w:pPr>
        <w:jc w:val="both"/>
        <w:rPr>
          <w:rFonts w:asciiTheme="majorHAnsi" w:hAnsiTheme="majorHAnsi" w:cstheme="majorHAnsi"/>
          <w:sz w:val="22"/>
          <w:szCs w:val="22"/>
        </w:rPr>
      </w:pPr>
      <w:proofErr w:type="spellStart"/>
      <w:r w:rsidRPr="00EC1B9A">
        <w:rPr>
          <w:rFonts w:asciiTheme="majorHAnsi" w:hAnsiTheme="majorHAnsi" w:cstheme="majorHAnsi"/>
          <w:sz w:val="22"/>
          <w:szCs w:val="22"/>
        </w:rPr>
        <w:t>Toca</w:t>
      </w:r>
      <w:proofErr w:type="spellEnd"/>
      <w:r w:rsidRPr="00EC1B9A">
        <w:rPr>
          <w:rFonts w:asciiTheme="majorHAnsi" w:hAnsiTheme="majorHAnsi" w:cstheme="majorHAnsi"/>
          <w:sz w:val="22"/>
          <w:szCs w:val="22"/>
        </w:rPr>
        <w:t xml:space="preserve"> Life: </w:t>
      </w:r>
      <w:proofErr w:type="spellStart"/>
      <w:r w:rsidRPr="00EC1B9A">
        <w:rPr>
          <w:rFonts w:asciiTheme="majorHAnsi" w:hAnsiTheme="majorHAnsi" w:cstheme="majorHAnsi"/>
          <w:sz w:val="22"/>
          <w:szCs w:val="22"/>
        </w:rPr>
        <w:t>Vacation</w:t>
      </w:r>
      <w:proofErr w:type="spellEnd"/>
      <w:r w:rsidRPr="00EC1B9A">
        <w:rPr>
          <w:rFonts w:asciiTheme="majorHAnsi" w:hAnsiTheme="majorHAnsi" w:cstheme="majorHAnsi"/>
          <w:sz w:val="22"/>
          <w:szCs w:val="22"/>
        </w:rPr>
        <w:t xml:space="preserve"> to cyfrowy plac zabaw, na którym dzieci organizują wakacje. Główny ekran służy jako miejsce nawigacji, a gracz wybiera miejsce, w którym chce się znaleźć: lotnisko, hotel, plaża, itd. Prawie wszystkie, nawet najmniejsze elementy w aplikacji są interaktywne: można otwierać i pakować </w:t>
      </w:r>
      <w:r w:rsidRPr="00EC1B9A">
        <w:rPr>
          <w:rFonts w:asciiTheme="majorHAnsi" w:hAnsiTheme="majorHAnsi" w:cstheme="majorHAnsi"/>
          <w:sz w:val="22"/>
          <w:szCs w:val="22"/>
        </w:rPr>
        <w:lastRenderedPageBreak/>
        <w:t xml:space="preserve">walizki, przebierać postacie, robić zakupy, wybierać kierunki podróży, lecieć samolotem, a nawet „korzystać” ze znajdujących się na pokładzie napojów i przekąsek. Dzieci wykazują ogromne zaangażowanie planując podróż, uczą się przewidywania i organizacji. Za tę cenę (szczególnie biorąc pod uwagę fakt, że nie ma tam żadnych reklam, jak we wszystkich grach </w:t>
      </w:r>
      <w:proofErr w:type="spellStart"/>
      <w:r w:rsidRPr="00EC1B9A">
        <w:rPr>
          <w:rFonts w:asciiTheme="majorHAnsi" w:hAnsiTheme="majorHAnsi" w:cstheme="majorHAnsi"/>
          <w:sz w:val="22"/>
          <w:szCs w:val="22"/>
        </w:rPr>
        <w:t>Toca</w:t>
      </w:r>
      <w:proofErr w:type="spellEnd"/>
      <w:r w:rsidRPr="00EC1B9A">
        <w:rPr>
          <w:rFonts w:asciiTheme="majorHAnsi" w:hAnsiTheme="majorHAnsi" w:cstheme="majorHAnsi"/>
          <w:sz w:val="22"/>
          <w:szCs w:val="22"/>
        </w:rPr>
        <w:t xml:space="preserve"> </w:t>
      </w:r>
      <w:proofErr w:type="spellStart"/>
      <w:r w:rsidRPr="00EC1B9A">
        <w:rPr>
          <w:rFonts w:asciiTheme="majorHAnsi" w:hAnsiTheme="majorHAnsi" w:cstheme="majorHAnsi"/>
          <w:sz w:val="22"/>
          <w:szCs w:val="22"/>
        </w:rPr>
        <w:t>Boca</w:t>
      </w:r>
      <w:proofErr w:type="spellEnd"/>
      <w:r w:rsidRPr="00EC1B9A">
        <w:rPr>
          <w:rFonts w:asciiTheme="majorHAnsi" w:hAnsiTheme="majorHAnsi" w:cstheme="majorHAnsi"/>
          <w:sz w:val="22"/>
          <w:szCs w:val="22"/>
        </w:rPr>
        <w:t xml:space="preserve">), to absolutny </w:t>
      </w:r>
      <w:proofErr w:type="spellStart"/>
      <w:r w:rsidRPr="00EC1B9A">
        <w:rPr>
          <w:rFonts w:asciiTheme="majorHAnsi" w:hAnsiTheme="majorHAnsi" w:cstheme="majorHAnsi"/>
          <w:sz w:val="22"/>
          <w:szCs w:val="22"/>
        </w:rPr>
        <w:t>must</w:t>
      </w:r>
      <w:proofErr w:type="spellEnd"/>
      <w:r w:rsidRPr="00EC1B9A">
        <w:rPr>
          <w:rFonts w:asciiTheme="majorHAnsi" w:hAnsiTheme="majorHAnsi" w:cstheme="majorHAnsi"/>
          <w:sz w:val="22"/>
          <w:szCs w:val="22"/>
        </w:rPr>
        <w:t xml:space="preserve"> </w:t>
      </w:r>
      <w:proofErr w:type="spellStart"/>
      <w:r w:rsidRPr="00EC1B9A">
        <w:rPr>
          <w:rFonts w:asciiTheme="majorHAnsi" w:hAnsiTheme="majorHAnsi" w:cstheme="majorHAnsi"/>
          <w:sz w:val="22"/>
          <w:szCs w:val="22"/>
        </w:rPr>
        <w:t>have</w:t>
      </w:r>
      <w:proofErr w:type="spellEnd"/>
      <w:r w:rsidRPr="00EC1B9A">
        <w:rPr>
          <w:rFonts w:asciiTheme="majorHAnsi" w:hAnsiTheme="majorHAnsi" w:cstheme="majorHAnsi"/>
          <w:sz w:val="22"/>
          <w:szCs w:val="22"/>
        </w:rPr>
        <w:t xml:space="preserve"> dla małych miłośników przygód.</w:t>
      </w:r>
    </w:p>
    <w:p w:rsidR="00E61E40" w:rsidRPr="00EC1B9A" w:rsidRDefault="00E61E40" w:rsidP="00E61E40">
      <w:pPr>
        <w:rPr>
          <w:rFonts w:asciiTheme="majorHAnsi" w:hAnsiTheme="majorHAnsi" w:cstheme="majorHAnsi"/>
          <w:sz w:val="22"/>
          <w:szCs w:val="22"/>
        </w:rPr>
      </w:pPr>
      <w:r w:rsidRPr="00EC1B9A">
        <w:rPr>
          <w:rFonts w:asciiTheme="majorHAnsi" w:hAnsiTheme="majorHAnsi" w:cstheme="majorHAnsi"/>
          <w:sz w:val="22"/>
          <w:szCs w:val="22"/>
        </w:rPr>
        <w:br/>
        <w:t xml:space="preserve">Zdjęcie: The </w:t>
      </w:r>
      <w:proofErr w:type="spellStart"/>
      <w:r w:rsidRPr="00EC1B9A">
        <w:rPr>
          <w:rFonts w:asciiTheme="majorHAnsi" w:hAnsiTheme="majorHAnsi" w:cstheme="majorHAnsi"/>
          <w:sz w:val="22"/>
          <w:szCs w:val="22"/>
        </w:rPr>
        <w:t>Dust_Toca</w:t>
      </w:r>
      <w:proofErr w:type="spellEnd"/>
      <w:r w:rsidRPr="00EC1B9A">
        <w:rPr>
          <w:rFonts w:asciiTheme="majorHAnsi" w:hAnsiTheme="majorHAnsi" w:cstheme="majorHAnsi"/>
          <w:sz w:val="22"/>
          <w:szCs w:val="22"/>
        </w:rPr>
        <w:t xml:space="preserve"> </w:t>
      </w:r>
      <w:proofErr w:type="spellStart"/>
      <w:r w:rsidRPr="00EC1B9A">
        <w:rPr>
          <w:rFonts w:asciiTheme="majorHAnsi" w:hAnsiTheme="majorHAnsi" w:cstheme="majorHAnsi"/>
          <w:sz w:val="22"/>
          <w:szCs w:val="22"/>
        </w:rPr>
        <w:t>Boca</w:t>
      </w:r>
      <w:proofErr w:type="spellEnd"/>
      <w:r w:rsidRPr="00EC1B9A">
        <w:rPr>
          <w:rFonts w:asciiTheme="majorHAnsi" w:hAnsiTheme="majorHAnsi" w:cstheme="majorHAnsi"/>
          <w:sz w:val="22"/>
          <w:szCs w:val="22"/>
        </w:rPr>
        <w:t xml:space="preserve"> Vacation_tocaboca.com</w:t>
      </w:r>
      <w:r w:rsidRPr="00EC1B9A">
        <w:rPr>
          <w:rFonts w:asciiTheme="majorHAnsi" w:hAnsiTheme="majorHAnsi" w:cstheme="majorHAnsi"/>
          <w:sz w:val="22"/>
          <w:szCs w:val="22"/>
        </w:rPr>
        <w:br/>
      </w:r>
    </w:p>
    <w:p w:rsidR="00C84F36" w:rsidRPr="00EC1B9A" w:rsidRDefault="00C84F36" w:rsidP="00C84F36">
      <w:pPr>
        <w:rPr>
          <w:rFonts w:asciiTheme="majorHAnsi" w:hAnsiTheme="majorHAnsi" w:cstheme="majorHAnsi"/>
          <w:b/>
          <w:sz w:val="22"/>
          <w:szCs w:val="22"/>
        </w:rPr>
      </w:pPr>
      <w:r w:rsidRPr="00EC1B9A">
        <w:rPr>
          <w:rFonts w:asciiTheme="majorHAnsi" w:hAnsiTheme="majorHAnsi" w:cstheme="majorHAnsi"/>
          <w:b/>
          <w:sz w:val="22"/>
          <w:szCs w:val="22"/>
        </w:rPr>
        <w:t>4.</w:t>
      </w:r>
    </w:p>
    <w:p w:rsidR="00E61E40" w:rsidRPr="00EC1B9A" w:rsidRDefault="00E61E40" w:rsidP="00C84F36">
      <w:pPr>
        <w:rPr>
          <w:rFonts w:asciiTheme="majorHAnsi" w:hAnsiTheme="majorHAnsi" w:cstheme="majorHAnsi"/>
          <w:sz w:val="22"/>
          <w:szCs w:val="22"/>
        </w:rPr>
      </w:pPr>
      <w:proofErr w:type="spellStart"/>
      <w:r w:rsidRPr="00EC1B9A">
        <w:rPr>
          <w:rFonts w:asciiTheme="majorHAnsi" w:hAnsiTheme="majorHAnsi" w:cstheme="majorHAnsi"/>
          <w:b/>
          <w:sz w:val="22"/>
          <w:szCs w:val="22"/>
        </w:rPr>
        <w:t>Layton's</w:t>
      </w:r>
      <w:proofErr w:type="spellEnd"/>
      <w:r w:rsidRPr="00EC1B9A">
        <w:rPr>
          <w:rFonts w:asciiTheme="majorHAnsi" w:hAnsiTheme="majorHAnsi" w:cstheme="majorHAnsi"/>
          <w:b/>
          <w:sz w:val="22"/>
          <w:szCs w:val="22"/>
        </w:rPr>
        <w:t xml:space="preserve"> </w:t>
      </w:r>
      <w:proofErr w:type="spellStart"/>
      <w:r w:rsidRPr="00EC1B9A">
        <w:rPr>
          <w:rFonts w:asciiTheme="majorHAnsi" w:hAnsiTheme="majorHAnsi" w:cstheme="majorHAnsi"/>
          <w:b/>
          <w:sz w:val="22"/>
          <w:szCs w:val="22"/>
        </w:rPr>
        <w:t>Mystery</w:t>
      </w:r>
      <w:proofErr w:type="spellEnd"/>
      <w:r w:rsidRPr="00EC1B9A">
        <w:rPr>
          <w:rFonts w:asciiTheme="majorHAnsi" w:hAnsiTheme="majorHAnsi" w:cstheme="majorHAnsi"/>
          <w:b/>
          <w:sz w:val="22"/>
          <w:szCs w:val="22"/>
        </w:rPr>
        <w:t xml:space="preserve"> </w:t>
      </w:r>
      <w:proofErr w:type="spellStart"/>
      <w:r w:rsidRPr="00EC1B9A">
        <w:rPr>
          <w:rFonts w:asciiTheme="majorHAnsi" w:hAnsiTheme="majorHAnsi" w:cstheme="majorHAnsi"/>
          <w:b/>
          <w:sz w:val="22"/>
          <w:szCs w:val="22"/>
        </w:rPr>
        <w:t>Journey</w:t>
      </w:r>
      <w:proofErr w:type="spellEnd"/>
      <w:r w:rsidRPr="00EC1B9A">
        <w:rPr>
          <w:rFonts w:asciiTheme="majorHAnsi" w:hAnsiTheme="majorHAnsi" w:cstheme="majorHAnsi"/>
          <w:sz w:val="22"/>
          <w:szCs w:val="22"/>
        </w:rPr>
        <w:br/>
        <w:t>Cena: iOS: 37,99</w:t>
      </w:r>
      <w:r w:rsidR="00703ED8" w:rsidRPr="00EC1B9A">
        <w:rPr>
          <w:rFonts w:asciiTheme="majorHAnsi" w:hAnsiTheme="majorHAnsi" w:cstheme="majorHAnsi"/>
          <w:sz w:val="22"/>
          <w:szCs w:val="22"/>
        </w:rPr>
        <w:t xml:space="preserve"> zł</w:t>
      </w:r>
      <w:r w:rsidRPr="00EC1B9A">
        <w:rPr>
          <w:rFonts w:asciiTheme="majorHAnsi" w:hAnsiTheme="majorHAnsi" w:cstheme="majorHAnsi"/>
          <w:sz w:val="22"/>
          <w:szCs w:val="22"/>
        </w:rPr>
        <w:t xml:space="preserve"> / Android: 74,99 zł</w:t>
      </w:r>
      <w:r w:rsidRPr="00EC1B9A">
        <w:rPr>
          <w:rFonts w:asciiTheme="majorHAnsi" w:hAnsiTheme="majorHAnsi" w:cstheme="majorHAnsi"/>
          <w:sz w:val="22"/>
          <w:szCs w:val="22"/>
        </w:rPr>
        <w:br/>
        <w:t>Wiek: 6-12</w:t>
      </w:r>
    </w:p>
    <w:p w:rsidR="00DE75E0" w:rsidRPr="00EC1B9A" w:rsidRDefault="00DE75E0" w:rsidP="00DE75E0">
      <w:pPr>
        <w:rPr>
          <w:rFonts w:asciiTheme="majorHAnsi" w:hAnsiTheme="majorHAnsi" w:cstheme="majorHAnsi"/>
          <w:sz w:val="22"/>
          <w:szCs w:val="22"/>
        </w:rPr>
      </w:pPr>
    </w:p>
    <w:p w:rsidR="00DE75E0" w:rsidRPr="00EC1B9A" w:rsidRDefault="00DE75E0" w:rsidP="00DE75E0">
      <w:pPr>
        <w:rPr>
          <w:rFonts w:asciiTheme="majorHAnsi" w:hAnsiTheme="majorHAnsi" w:cstheme="majorHAnsi"/>
          <w:sz w:val="22"/>
          <w:szCs w:val="22"/>
        </w:rPr>
      </w:pPr>
      <w:r w:rsidRPr="00EC1B9A">
        <w:rPr>
          <w:rFonts w:asciiTheme="majorHAnsi" w:hAnsiTheme="majorHAnsi" w:cstheme="majorHAnsi"/>
          <w:noProof/>
          <w:sz w:val="22"/>
          <w:szCs w:val="22"/>
        </w:rPr>
        <w:drawing>
          <wp:inline distT="0" distB="0" distL="0" distR="0">
            <wp:extent cx="4389120" cy="23469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DE75E0" w:rsidRPr="00EC1B9A" w:rsidRDefault="00DE75E0" w:rsidP="00DE75E0">
      <w:pPr>
        <w:rPr>
          <w:rFonts w:asciiTheme="majorHAnsi" w:hAnsiTheme="majorHAnsi" w:cstheme="majorHAnsi"/>
          <w:sz w:val="22"/>
          <w:szCs w:val="22"/>
        </w:rPr>
      </w:pPr>
    </w:p>
    <w:p w:rsidR="00E61E40" w:rsidRPr="00EC1B9A" w:rsidRDefault="00E61E40" w:rsidP="00E61E40">
      <w:pPr>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Bohaterem gry jest córka tajemniczego profesora </w:t>
      </w:r>
      <w:proofErr w:type="spellStart"/>
      <w:r w:rsidRPr="00EC1B9A">
        <w:rPr>
          <w:rFonts w:asciiTheme="majorHAnsi" w:hAnsiTheme="majorHAnsi" w:cstheme="majorHAnsi"/>
          <w:sz w:val="22"/>
          <w:szCs w:val="22"/>
        </w:rPr>
        <w:t>Laytona</w:t>
      </w:r>
      <w:proofErr w:type="spellEnd"/>
      <w:r w:rsidRPr="00EC1B9A">
        <w:rPr>
          <w:rFonts w:asciiTheme="majorHAnsi" w:hAnsiTheme="majorHAnsi" w:cstheme="majorHAnsi"/>
          <w:sz w:val="22"/>
          <w:szCs w:val="22"/>
        </w:rPr>
        <w:t xml:space="preserve">, </w:t>
      </w:r>
      <w:proofErr w:type="spellStart"/>
      <w:r w:rsidRPr="00EC1B9A">
        <w:rPr>
          <w:rFonts w:asciiTheme="majorHAnsi" w:hAnsiTheme="majorHAnsi" w:cstheme="majorHAnsi"/>
          <w:sz w:val="22"/>
          <w:szCs w:val="22"/>
        </w:rPr>
        <w:t>Katrielle</w:t>
      </w:r>
      <w:proofErr w:type="spellEnd"/>
      <w:r w:rsidRPr="00EC1B9A">
        <w:rPr>
          <w:rFonts w:asciiTheme="majorHAnsi" w:hAnsiTheme="majorHAnsi" w:cstheme="majorHAnsi"/>
          <w:sz w:val="22"/>
          <w:szCs w:val="22"/>
        </w:rPr>
        <w:t xml:space="preserve">, która z pomocą swojego niezwykłego psa rozwiązuje ciekawe zagadki i tajemnice. Dziewczynka zakłada też własną agencję detektywistyczną i przeżywa niesamowite przygody. Gra dla wszystkich dzieci, które uwielbiają zagadki logiczne i rozwiązywanie łamigłówek. Fabuła kryje w sobie dużo pobudzających wyobraźnię wątków, rozbudzając u młodych graczy chęć ciekawość. Dodatkowym bonusem do gry jest codzienna porcja łamigłówek i </w:t>
      </w:r>
      <w:proofErr w:type="spellStart"/>
      <w:r w:rsidRPr="00EC1B9A">
        <w:rPr>
          <w:rFonts w:asciiTheme="majorHAnsi" w:hAnsiTheme="majorHAnsi" w:cstheme="majorHAnsi"/>
          <w:sz w:val="22"/>
          <w:szCs w:val="22"/>
        </w:rPr>
        <w:t>minigier</w:t>
      </w:r>
      <w:proofErr w:type="spellEnd"/>
      <w:r w:rsidRPr="00EC1B9A">
        <w:rPr>
          <w:rFonts w:asciiTheme="majorHAnsi" w:hAnsiTheme="majorHAnsi" w:cstheme="majorHAnsi"/>
          <w:sz w:val="22"/>
          <w:szCs w:val="22"/>
        </w:rPr>
        <w:t>.</w:t>
      </w:r>
    </w:p>
    <w:p w:rsidR="00E61E40" w:rsidRPr="00EC1B9A" w:rsidRDefault="00E61E40" w:rsidP="00E61E40">
      <w:pPr>
        <w:jc w:val="both"/>
        <w:rPr>
          <w:rFonts w:asciiTheme="majorHAnsi" w:hAnsiTheme="majorHAnsi" w:cstheme="majorHAnsi"/>
          <w:sz w:val="22"/>
          <w:szCs w:val="22"/>
        </w:rPr>
      </w:pPr>
    </w:p>
    <w:p w:rsidR="00E61E40" w:rsidRPr="00B00307" w:rsidRDefault="00E61E40" w:rsidP="00E61E40">
      <w:pPr>
        <w:jc w:val="both"/>
        <w:rPr>
          <w:rFonts w:asciiTheme="majorHAnsi" w:hAnsiTheme="majorHAnsi" w:cstheme="majorHAnsi"/>
          <w:sz w:val="22"/>
          <w:szCs w:val="22"/>
          <w:lang w:val="en-GB"/>
        </w:rPr>
      </w:pPr>
      <w:proofErr w:type="spellStart"/>
      <w:r w:rsidRPr="00B00307">
        <w:rPr>
          <w:rFonts w:asciiTheme="majorHAnsi" w:hAnsiTheme="majorHAnsi" w:cstheme="majorHAnsi"/>
          <w:sz w:val="22"/>
          <w:szCs w:val="22"/>
          <w:lang w:val="en-GB"/>
        </w:rPr>
        <w:t>Zdjęcie</w:t>
      </w:r>
      <w:proofErr w:type="spellEnd"/>
      <w:r w:rsidRPr="00B00307">
        <w:rPr>
          <w:rFonts w:asciiTheme="majorHAnsi" w:hAnsiTheme="majorHAnsi" w:cstheme="majorHAnsi"/>
          <w:sz w:val="22"/>
          <w:szCs w:val="22"/>
          <w:lang w:val="en-GB"/>
        </w:rPr>
        <w:t xml:space="preserve">: The </w:t>
      </w:r>
      <w:proofErr w:type="spellStart"/>
      <w:r w:rsidRPr="00B00307">
        <w:rPr>
          <w:rFonts w:asciiTheme="majorHAnsi" w:hAnsiTheme="majorHAnsi" w:cstheme="majorHAnsi"/>
          <w:sz w:val="22"/>
          <w:szCs w:val="22"/>
          <w:lang w:val="en-GB"/>
        </w:rPr>
        <w:t>Dust_Laytons</w:t>
      </w:r>
      <w:proofErr w:type="spellEnd"/>
      <w:r w:rsidRPr="00B00307">
        <w:rPr>
          <w:rFonts w:asciiTheme="majorHAnsi" w:hAnsiTheme="majorHAnsi" w:cstheme="majorHAnsi"/>
          <w:sz w:val="22"/>
          <w:szCs w:val="22"/>
          <w:lang w:val="en-GB"/>
        </w:rPr>
        <w:t xml:space="preserve"> Mystery Journey_www.laytonseries.com </w:t>
      </w:r>
    </w:p>
    <w:p w:rsidR="00E61E40" w:rsidRPr="00EC1B9A" w:rsidRDefault="00E61E40" w:rsidP="00E61E40">
      <w:pPr>
        <w:jc w:val="both"/>
        <w:rPr>
          <w:rFonts w:asciiTheme="majorHAnsi" w:hAnsiTheme="majorHAnsi" w:cstheme="majorHAnsi"/>
          <w:b/>
          <w:sz w:val="22"/>
          <w:szCs w:val="22"/>
          <w:lang w:val="en-GB"/>
        </w:rPr>
      </w:pPr>
    </w:p>
    <w:p w:rsidR="00E61E40" w:rsidRPr="00EC1B9A" w:rsidRDefault="00E61E40" w:rsidP="00E61E40">
      <w:pPr>
        <w:jc w:val="both"/>
        <w:rPr>
          <w:rFonts w:asciiTheme="majorHAnsi" w:hAnsiTheme="majorHAnsi" w:cstheme="majorHAnsi"/>
          <w:b/>
          <w:sz w:val="22"/>
          <w:szCs w:val="22"/>
          <w:lang w:val="en-GB"/>
        </w:rPr>
      </w:pPr>
    </w:p>
    <w:p w:rsidR="00C84F36" w:rsidRPr="00EC1B9A" w:rsidRDefault="00C84F36" w:rsidP="00C84F36">
      <w:pPr>
        <w:rPr>
          <w:rFonts w:asciiTheme="majorHAnsi" w:hAnsiTheme="majorHAnsi" w:cstheme="majorHAnsi"/>
          <w:b/>
          <w:sz w:val="22"/>
          <w:szCs w:val="22"/>
          <w:lang w:val="en-GB"/>
        </w:rPr>
      </w:pPr>
      <w:r w:rsidRPr="00EC1B9A">
        <w:rPr>
          <w:rFonts w:asciiTheme="majorHAnsi" w:hAnsiTheme="majorHAnsi" w:cstheme="majorHAnsi"/>
          <w:b/>
          <w:sz w:val="22"/>
          <w:szCs w:val="22"/>
          <w:lang w:val="en-GB"/>
        </w:rPr>
        <w:t>5.</w:t>
      </w:r>
    </w:p>
    <w:p w:rsidR="00E61E40" w:rsidRPr="00EC1B9A" w:rsidRDefault="00E61E40" w:rsidP="00C84F36">
      <w:pPr>
        <w:rPr>
          <w:rFonts w:asciiTheme="majorHAnsi" w:hAnsiTheme="majorHAnsi" w:cstheme="majorHAnsi"/>
          <w:b/>
          <w:sz w:val="22"/>
          <w:szCs w:val="22"/>
          <w:lang w:val="en-GB"/>
        </w:rPr>
      </w:pPr>
      <w:r w:rsidRPr="00EC1B9A">
        <w:rPr>
          <w:rFonts w:asciiTheme="majorHAnsi" w:hAnsiTheme="majorHAnsi" w:cstheme="majorHAnsi"/>
          <w:b/>
          <w:sz w:val="22"/>
          <w:szCs w:val="22"/>
          <w:lang w:val="en-GB"/>
        </w:rPr>
        <w:t>Cat Quest</w:t>
      </w:r>
    </w:p>
    <w:p w:rsidR="00E61E40" w:rsidRPr="00EC1B9A" w:rsidRDefault="00E61E40" w:rsidP="00E61E40">
      <w:pPr>
        <w:rPr>
          <w:rFonts w:asciiTheme="majorHAnsi" w:hAnsiTheme="majorHAnsi" w:cstheme="majorHAnsi"/>
          <w:sz w:val="22"/>
          <w:szCs w:val="22"/>
          <w:lang w:val="en-GB"/>
        </w:rPr>
      </w:pPr>
      <w:r w:rsidRPr="00EC1B9A">
        <w:rPr>
          <w:rFonts w:asciiTheme="majorHAnsi" w:hAnsiTheme="majorHAnsi" w:cstheme="majorHAnsi"/>
          <w:sz w:val="22"/>
          <w:szCs w:val="22"/>
          <w:lang w:val="en-GB"/>
        </w:rPr>
        <w:t>Cena: iOS 23,99</w:t>
      </w:r>
      <w:r w:rsidR="00703ED8" w:rsidRPr="00EC1B9A">
        <w:rPr>
          <w:rFonts w:asciiTheme="majorHAnsi" w:hAnsiTheme="majorHAnsi" w:cstheme="majorHAnsi"/>
          <w:sz w:val="22"/>
          <w:szCs w:val="22"/>
          <w:lang w:val="en-GB"/>
        </w:rPr>
        <w:t xml:space="preserve"> </w:t>
      </w:r>
      <w:proofErr w:type="spellStart"/>
      <w:r w:rsidR="00703ED8"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t xml:space="preserve"> / Android 22,99 </w:t>
      </w:r>
      <w:proofErr w:type="spellStart"/>
      <w:r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br/>
      </w:r>
      <w:proofErr w:type="spellStart"/>
      <w:r w:rsidRPr="00EC1B9A">
        <w:rPr>
          <w:rFonts w:asciiTheme="majorHAnsi" w:hAnsiTheme="majorHAnsi" w:cstheme="majorHAnsi"/>
          <w:sz w:val="22"/>
          <w:szCs w:val="22"/>
          <w:lang w:val="en-GB"/>
        </w:rPr>
        <w:t>Wiek</w:t>
      </w:r>
      <w:proofErr w:type="spellEnd"/>
      <w:r w:rsidRPr="00EC1B9A">
        <w:rPr>
          <w:rFonts w:asciiTheme="majorHAnsi" w:hAnsiTheme="majorHAnsi" w:cstheme="majorHAnsi"/>
          <w:sz w:val="22"/>
          <w:szCs w:val="22"/>
          <w:lang w:val="en-GB"/>
        </w:rPr>
        <w:t>: 9+</w:t>
      </w:r>
    </w:p>
    <w:p w:rsidR="00E61E40" w:rsidRPr="00EC1B9A" w:rsidRDefault="00E61E40" w:rsidP="00E61E40">
      <w:pPr>
        <w:jc w:val="both"/>
        <w:rPr>
          <w:rFonts w:asciiTheme="majorHAnsi" w:hAnsiTheme="majorHAnsi" w:cstheme="majorHAnsi"/>
          <w:sz w:val="22"/>
          <w:szCs w:val="22"/>
          <w:lang w:val="en-GB"/>
        </w:rPr>
      </w:pPr>
    </w:p>
    <w:p w:rsidR="00431057" w:rsidRPr="00EC1B9A" w:rsidRDefault="00431057" w:rsidP="00E61E40">
      <w:pPr>
        <w:jc w:val="both"/>
        <w:rPr>
          <w:rFonts w:asciiTheme="majorHAnsi" w:hAnsiTheme="majorHAnsi" w:cstheme="majorHAnsi"/>
          <w:sz w:val="22"/>
          <w:szCs w:val="22"/>
          <w:lang w:val="en-GB"/>
        </w:rPr>
      </w:pPr>
      <w:r w:rsidRPr="00EC1B9A">
        <w:rPr>
          <w:rFonts w:asciiTheme="majorHAnsi" w:hAnsiTheme="majorHAnsi" w:cstheme="majorHAnsi"/>
          <w:noProof/>
          <w:sz w:val="22"/>
          <w:szCs w:val="22"/>
          <w:lang w:val="en-GB"/>
        </w:rPr>
        <w:lastRenderedPageBreak/>
        <w:drawing>
          <wp:inline distT="0" distB="0" distL="0" distR="0">
            <wp:extent cx="4389120" cy="23469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431057" w:rsidRPr="00EC1B9A" w:rsidRDefault="00431057" w:rsidP="00E61E40">
      <w:pPr>
        <w:jc w:val="both"/>
        <w:rPr>
          <w:rFonts w:asciiTheme="majorHAnsi" w:hAnsiTheme="majorHAnsi" w:cstheme="majorHAnsi"/>
          <w:sz w:val="22"/>
          <w:szCs w:val="22"/>
          <w:lang w:val="en-GB"/>
        </w:rPr>
      </w:pPr>
    </w:p>
    <w:p w:rsidR="00431057" w:rsidRPr="00EC1B9A" w:rsidRDefault="00431057" w:rsidP="00E61E40">
      <w:pPr>
        <w:jc w:val="both"/>
        <w:rPr>
          <w:rFonts w:asciiTheme="majorHAnsi" w:hAnsiTheme="majorHAnsi" w:cstheme="majorHAnsi"/>
          <w:sz w:val="22"/>
          <w:szCs w:val="22"/>
          <w:lang w:val="en-GB"/>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Jak sama nazwa wskazuje, </w:t>
      </w:r>
      <w:proofErr w:type="spellStart"/>
      <w:r w:rsidRPr="00EC1B9A">
        <w:rPr>
          <w:rFonts w:asciiTheme="majorHAnsi" w:hAnsiTheme="majorHAnsi" w:cstheme="majorHAnsi"/>
          <w:sz w:val="22"/>
          <w:szCs w:val="22"/>
        </w:rPr>
        <w:t>Cat</w:t>
      </w:r>
      <w:proofErr w:type="spellEnd"/>
      <w:r w:rsidRPr="00EC1B9A">
        <w:rPr>
          <w:rFonts w:asciiTheme="majorHAnsi" w:hAnsiTheme="majorHAnsi" w:cstheme="majorHAnsi"/>
          <w:sz w:val="22"/>
          <w:szCs w:val="22"/>
        </w:rPr>
        <w:t xml:space="preserve"> Quest to gra z uroczym kotkiem w roli głównej, który wyrusza na ...misję specjalną. Ostatecznym celem postaci jest uratowanie siostry - aby tego dokonać, musi ciągle ulepszać swoje umiejętności, walczyć w królestwie smoków i mierzyć się z różnymi potworami. Twórcy inspirowali się takimi grami jak </w:t>
      </w:r>
      <w:proofErr w:type="spellStart"/>
      <w:r w:rsidRPr="00EC1B9A">
        <w:rPr>
          <w:rFonts w:asciiTheme="majorHAnsi" w:hAnsiTheme="majorHAnsi" w:cstheme="majorHAnsi"/>
          <w:sz w:val="22"/>
          <w:szCs w:val="22"/>
        </w:rPr>
        <w:t>Skyrim</w:t>
      </w:r>
      <w:proofErr w:type="spellEnd"/>
      <w:r w:rsidRPr="00EC1B9A">
        <w:rPr>
          <w:rFonts w:asciiTheme="majorHAnsi" w:hAnsiTheme="majorHAnsi" w:cstheme="majorHAnsi"/>
          <w:sz w:val="22"/>
          <w:szCs w:val="22"/>
        </w:rPr>
        <w:t xml:space="preserve"> i The Legend of </w:t>
      </w:r>
      <w:proofErr w:type="spellStart"/>
      <w:r w:rsidRPr="00EC1B9A">
        <w:rPr>
          <w:rFonts w:asciiTheme="majorHAnsi" w:hAnsiTheme="majorHAnsi" w:cstheme="majorHAnsi"/>
          <w:sz w:val="22"/>
          <w:szCs w:val="22"/>
        </w:rPr>
        <w:t>Zelda</w:t>
      </w:r>
      <w:proofErr w:type="spellEnd"/>
      <w:r w:rsidRPr="00EC1B9A">
        <w:rPr>
          <w:rFonts w:asciiTheme="majorHAnsi" w:hAnsiTheme="majorHAnsi" w:cstheme="majorHAnsi"/>
          <w:sz w:val="22"/>
          <w:szCs w:val="22"/>
        </w:rPr>
        <w:t xml:space="preserve">, jednak </w:t>
      </w:r>
      <w:proofErr w:type="spellStart"/>
      <w:r w:rsidRPr="00EC1B9A">
        <w:rPr>
          <w:rFonts w:asciiTheme="majorHAnsi" w:hAnsiTheme="majorHAnsi" w:cstheme="majorHAnsi"/>
          <w:sz w:val="22"/>
          <w:szCs w:val="22"/>
        </w:rPr>
        <w:t>Cat</w:t>
      </w:r>
      <w:proofErr w:type="spellEnd"/>
      <w:r w:rsidRPr="00EC1B9A">
        <w:rPr>
          <w:rFonts w:asciiTheme="majorHAnsi" w:hAnsiTheme="majorHAnsi" w:cstheme="majorHAnsi"/>
          <w:sz w:val="22"/>
          <w:szCs w:val="22"/>
        </w:rPr>
        <w:t xml:space="preserve"> Quest została tak uproszczona, by stworzyć stonowany, przyjazny dzieciom interfejs.</w:t>
      </w:r>
    </w:p>
    <w:p w:rsidR="00E61E40" w:rsidRPr="00EC1B9A" w:rsidRDefault="00E61E40" w:rsidP="00E61E40">
      <w:pPr>
        <w:jc w:val="both"/>
        <w:rPr>
          <w:rFonts w:asciiTheme="majorHAnsi" w:hAnsiTheme="majorHAnsi" w:cstheme="majorHAnsi"/>
          <w:sz w:val="22"/>
          <w:szCs w:val="22"/>
          <w:lang w:val="en-GB"/>
        </w:rPr>
      </w:pPr>
    </w:p>
    <w:p w:rsidR="00E61E40" w:rsidRPr="00EC1B9A" w:rsidRDefault="00E61E40" w:rsidP="00E61E40">
      <w:pPr>
        <w:jc w:val="both"/>
        <w:rPr>
          <w:rFonts w:asciiTheme="majorHAnsi" w:hAnsiTheme="majorHAnsi" w:cstheme="majorHAnsi"/>
          <w:sz w:val="22"/>
          <w:szCs w:val="22"/>
          <w:lang w:val="en-GB"/>
        </w:rPr>
      </w:pPr>
      <w:proofErr w:type="spellStart"/>
      <w:r w:rsidRPr="00EC1B9A">
        <w:rPr>
          <w:rFonts w:asciiTheme="majorHAnsi" w:hAnsiTheme="majorHAnsi" w:cstheme="majorHAnsi"/>
          <w:sz w:val="22"/>
          <w:szCs w:val="22"/>
          <w:lang w:val="en-GB"/>
        </w:rPr>
        <w:t>Zdjęcie</w:t>
      </w:r>
      <w:proofErr w:type="spellEnd"/>
      <w:r w:rsidRPr="00EC1B9A">
        <w:rPr>
          <w:rFonts w:asciiTheme="majorHAnsi" w:hAnsiTheme="majorHAnsi" w:cstheme="majorHAnsi"/>
          <w:sz w:val="22"/>
          <w:szCs w:val="22"/>
          <w:lang w:val="en-GB"/>
        </w:rPr>
        <w:t xml:space="preserve">: The </w:t>
      </w:r>
      <w:proofErr w:type="spellStart"/>
      <w:r w:rsidRPr="00EC1B9A">
        <w:rPr>
          <w:rFonts w:asciiTheme="majorHAnsi" w:hAnsiTheme="majorHAnsi" w:cstheme="majorHAnsi"/>
          <w:sz w:val="22"/>
          <w:szCs w:val="22"/>
          <w:lang w:val="en-GB"/>
        </w:rPr>
        <w:t>Dust_Cat</w:t>
      </w:r>
      <w:proofErr w:type="spellEnd"/>
      <w:r w:rsidRPr="00EC1B9A">
        <w:rPr>
          <w:rFonts w:asciiTheme="majorHAnsi" w:hAnsiTheme="majorHAnsi" w:cstheme="majorHAnsi"/>
          <w:sz w:val="22"/>
          <w:szCs w:val="22"/>
          <w:lang w:val="en-GB"/>
        </w:rPr>
        <w:t xml:space="preserve"> Quest_www.thegentlebros.com</w:t>
      </w:r>
      <w:r w:rsidRPr="00EC1B9A">
        <w:rPr>
          <w:rFonts w:asciiTheme="majorHAnsi" w:hAnsiTheme="majorHAnsi" w:cstheme="majorHAnsi"/>
          <w:sz w:val="22"/>
          <w:szCs w:val="22"/>
        </w:rPr>
        <w:t xml:space="preserve"> </w:t>
      </w:r>
    </w:p>
    <w:p w:rsidR="00E61E40" w:rsidRPr="00EC1B9A" w:rsidRDefault="00E61E40" w:rsidP="00E61E40">
      <w:pPr>
        <w:jc w:val="both"/>
        <w:rPr>
          <w:rFonts w:asciiTheme="majorHAnsi" w:hAnsiTheme="majorHAnsi" w:cstheme="majorHAnsi"/>
          <w:b/>
          <w:sz w:val="22"/>
          <w:szCs w:val="22"/>
          <w:lang w:val="en-GB"/>
        </w:rPr>
      </w:pPr>
    </w:p>
    <w:p w:rsidR="00C84F36" w:rsidRPr="00EC1B9A" w:rsidRDefault="00C84F36" w:rsidP="00C84F36">
      <w:pPr>
        <w:rPr>
          <w:rFonts w:asciiTheme="majorHAnsi" w:hAnsiTheme="majorHAnsi" w:cstheme="majorHAnsi"/>
          <w:b/>
          <w:sz w:val="22"/>
          <w:szCs w:val="22"/>
          <w:lang w:val="en-GB"/>
        </w:rPr>
      </w:pPr>
      <w:r w:rsidRPr="00EC1B9A">
        <w:rPr>
          <w:rFonts w:asciiTheme="majorHAnsi" w:hAnsiTheme="majorHAnsi" w:cstheme="majorHAnsi"/>
          <w:b/>
          <w:sz w:val="22"/>
          <w:szCs w:val="22"/>
          <w:lang w:val="en-GB"/>
        </w:rPr>
        <w:t>6.</w:t>
      </w:r>
    </w:p>
    <w:p w:rsidR="00E61E40" w:rsidRPr="00EC1B9A" w:rsidRDefault="00E61E40" w:rsidP="00C84F36">
      <w:pPr>
        <w:rPr>
          <w:rFonts w:asciiTheme="majorHAnsi" w:hAnsiTheme="majorHAnsi" w:cstheme="majorHAnsi"/>
          <w:sz w:val="22"/>
          <w:szCs w:val="22"/>
          <w:lang w:val="en-GB"/>
        </w:rPr>
      </w:pPr>
      <w:r w:rsidRPr="00EC1B9A">
        <w:rPr>
          <w:rFonts w:asciiTheme="majorHAnsi" w:hAnsiTheme="majorHAnsi" w:cstheme="majorHAnsi"/>
          <w:b/>
          <w:sz w:val="22"/>
          <w:szCs w:val="22"/>
          <w:lang w:val="en-GB"/>
        </w:rPr>
        <w:t>To the Moon</w:t>
      </w:r>
      <w:r w:rsidRPr="00EC1B9A">
        <w:rPr>
          <w:rFonts w:asciiTheme="majorHAnsi" w:hAnsiTheme="majorHAnsi" w:cstheme="majorHAnsi"/>
          <w:b/>
          <w:sz w:val="22"/>
          <w:szCs w:val="22"/>
          <w:lang w:val="en-GB"/>
        </w:rPr>
        <w:br/>
      </w:r>
      <w:r w:rsidRPr="00EC1B9A">
        <w:rPr>
          <w:rFonts w:asciiTheme="majorHAnsi" w:hAnsiTheme="majorHAnsi" w:cstheme="majorHAnsi"/>
          <w:sz w:val="22"/>
          <w:szCs w:val="22"/>
          <w:lang w:val="en-GB"/>
        </w:rPr>
        <w:t>Cena: iOS: 23,99</w:t>
      </w:r>
      <w:r w:rsidR="00703ED8" w:rsidRPr="00EC1B9A">
        <w:rPr>
          <w:rFonts w:asciiTheme="majorHAnsi" w:hAnsiTheme="majorHAnsi" w:cstheme="majorHAnsi"/>
          <w:sz w:val="22"/>
          <w:szCs w:val="22"/>
          <w:lang w:val="en-GB"/>
        </w:rPr>
        <w:t xml:space="preserve"> </w:t>
      </w:r>
      <w:proofErr w:type="spellStart"/>
      <w:r w:rsidR="00703ED8"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t xml:space="preserve"> / Android 19,99 </w:t>
      </w:r>
      <w:proofErr w:type="spellStart"/>
      <w:r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br/>
      </w:r>
      <w:proofErr w:type="spellStart"/>
      <w:r w:rsidRPr="00EC1B9A">
        <w:rPr>
          <w:rFonts w:asciiTheme="majorHAnsi" w:hAnsiTheme="majorHAnsi" w:cstheme="majorHAnsi"/>
          <w:sz w:val="22"/>
          <w:szCs w:val="22"/>
          <w:lang w:val="en-GB"/>
        </w:rPr>
        <w:t>Wiek</w:t>
      </w:r>
      <w:proofErr w:type="spellEnd"/>
      <w:r w:rsidRPr="00EC1B9A">
        <w:rPr>
          <w:rFonts w:asciiTheme="majorHAnsi" w:hAnsiTheme="majorHAnsi" w:cstheme="majorHAnsi"/>
          <w:sz w:val="22"/>
          <w:szCs w:val="22"/>
          <w:lang w:val="en-GB"/>
        </w:rPr>
        <w:t>: 6+</w:t>
      </w:r>
    </w:p>
    <w:p w:rsidR="00431057" w:rsidRPr="00EC1B9A" w:rsidRDefault="00431057" w:rsidP="00431057">
      <w:pPr>
        <w:rPr>
          <w:rFonts w:asciiTheme="majorHAnsi" w:hAnsiTheme="majorHAnsi" w:cstheme="majorHAnsi"/>
          <w:sz w:val="22"/>
          <w:szCs w:val="22"/>
          <w:lang w:val="en-GB"/>
        </w:rPr>
      </w:pPr>
    </w:p>
    <w:p w:rsidR="00431057" w:rsidRPr="00EC1B9A" w:rsidRDefault="00431057" w:rsidP="00431057">
      <w:pPr>
        <w:rPr>
          <w:rFonts w:asciiTheme="majorHAnsi" w:hAnsiTheme="majorHAnsi" w:cstheme="majorHAnsi"/>
          <w:sz w:val="22"/>
          <w:szCs w:val="22"/>
          <w:lang w:val="en-GB"/>
        </w:rPr>
      </w:pPr>
      <w:r w:rsidRPr="00EC1B9A">
        <w:rPr>
          <w:rFonts w:asciiTheme="majorHAnsi" w:hAnsiTheme="majorHAnsi" w:cstheme="majorHAnsi"/>
          <w:noProof/>
          <w:sz w:val="22"/>
          <w:szCs w:val="22"/>
          <w:lang w:val="en-GB"/>
        </w:rPr>
        <w:drawing>
          <wp:inline distT="0" distB="0" distL="0" distR="0">
            <wp:extent cx="4389120" cy="23469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431057" w:rsidRPr="00EC1B9A" w:rsidRDefault="00431057" w:rsidP="00431057">
      <w:pPr>
        <w:rPr>
          <w:rFonts w:asciiTheme="majorHAnsi" w:hAnsiTheme="majorHAnsi" w:cstheme="majorHAnsi"/>
          <w:sz w:val="22"/>
          <w:szCs w:val="22"/>
          <w:lang w:val="en-GB"/>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br/>
        <w:t>Para niesamowitych doktorów podróżuje przez wspomnienia, a ich zadaniem jest spełnienie ostatniego życzenia umierającego człowieka</w:t>
      </w:r>
      <w:bookmarkStart w:id="0" w:name="_GoBack"/>
      <w:bookmarkEnd w:id="0"/>
      <w:r w:rsidRPr="00EC1B9A">
        <w:rPr>
          <w:rFonts w:asciiTheme="majorHAnsi" w:hAnsiTheme="majorHAnsi" w:cstheme="majorHAnsi"/>
          <w:sz w:val="22"/>
          <w:szCs w:val="22"/>
        </w:rPr>
        <w:t xml:space="preserve">. „To the Moon” wciąga podobnie jak fabuła sensacyjnego </w:t>
      </w:r>
      <w:r w:rsidRPr="00EC1B9A">
        <w:rPr>
          <w:rFonts w:asciiTheme="majorHAnsi" w:hAnsiTheme="majorHAnsi" w:cstheme="majorHAnsi"/>
          <w:sz w:val="22"/>
          <w:szCs w:val="22"/>
        </w:rPr>
        <w:lastRenderedPageBreak/>
        <w:t xml:space="preserve">filmu. Gra nie posiada żadnego systemu bitewnego i można ją ukończyć w kilka godzin, jednak ta fascynująca historia oraz poruszająca ścieżka dźwiękowa wzbudziły zachwyt u graczy na całym świecie. Otrzymała też wiele nagród, m.in. od </w:t>
      </w:r>
      <w:proofErr w:type="spellStart"/>
      <w:r w:rsidRPr="00EC1B9A">
        <w:rPr>
          <w:rFonts w:asciiTheme="majorHAnsi" w:hAnsiTheme="majorHAnsi" w:cstheme="majorHAnsi"/>
          <w:sz w:val="22"/>
          <w:szCs w:val="22"/>
        </w:rPr>
        <w:t>Gamespot</w:t>
      </w:r>
      <w:proofErr w:type="spellEnd"/>
      <w:r w:rsidRPr="00EC1B9A">
        <w:rPr>
          <w:rFonts w:asciiTheme="majorHAnsi" w:hAnsiTheme="majorHAnsi" w:cstheme="majorHAnsi"/>
          <w:sz w:val="22"/>
          <w:szCs w:val="22"/>
        </w:rPr>
        <w:t xml:space="preserve">, </w:t>
      </w:r>
      <w:proofErr w:type="spellStart"/>
      <w:r w:rsidRPr="00EC1B9A">
        <w:rPr>
          <w:rFonts w:asciiTheme="majorHAnsi" w:hAnsiTheme="majorHAnsi" w:cstheme="majorHAnsi"/>
          <w:sz w:val="22"/>
          <w:szCs w:val="22"/>
        </w:rPr>
        <w:t>Metacritic</w:t>
      </w:r>
      <w:proofErr w:type="spellEnd"/>
      <w:r w:rsidRPr="00EC1B9A">
        <w:rPr>
          <w:rFonts w:asciiTheme="majorHAnsi" w:hAnsiTheme="majorHAnsi" w:cstheme="majorHAnsi"/>
          <w:sz w:val="22"/>
          <w:szCs w:val="22"/>
        </w:rPr>
        <w:t xml:space="preserve">, WIRED i nominację do nagrody 2016 </w:t>
      </w:r>
      <w:proofErr w:type="spellStart"/>
      <w:r w:rsidRPr="00EC1B9A">
        <w:rPr>
          <w:rFonts w:asciiTheme="majorHAnsi" w:hAnsiTheme="majorHAnsi" w:cstheme="majorHAnsi"/>
          <w:sz w:val="22"/>
          <w:szCs w:val="22"/>
        </w:rPr>
        <w:t>Steam</w:t>
      </w:r>
      <w:proofErr w:type="spellEnd"/>
      <w:r w:rsidRPr="00EC1B9A">
        <w:rPr>
          <w:rFonts w:asciiTheme="majorHAnsi" w:hAnsiTheme="majorHAnsi" w:cstheme="majorHAnsi"/>
          <w:sz w:val="22"/>
          <w:szCs w:val="22"/>
        </w:rPr>
        <w:t xml:space="preserve"> </w:t>
      </w:r>
      <w:proofErr w:type="spellStart"/>
      <w:r w:rsidRPr="00EC1B9A">
        <w:rPr>
          <w:rFonts w:asciiTheme="majorHAnsi" w:hAnsiTheme="majorHAnsi" w:cstheme="majorHAnsi"/>
          <w:sz w:val="22"/>
          <w:szCs w:val="22"/>
        </w:rPr>
        <w:t>Awards</w:t>
      </w:r>
      <w:proofErr w:type="spellEnd"/>
      <w:r w:rsidRPr="00EC1B9A">
        <w:rPr>
          <w:rFonts w:asciiTheme="majorHAnsi" w:hAnsiTheme="majorHAnsi" w:cstheme="majorHAnsi"/>
          <w:sz w:val="22"/>
          <w:szCs w:val="22"/>
        </w:rPr>
        <w:t xml:space="preserve">. </w:t>
      </w:r>
    </w:p>
    <w:p w:rsidR="00E61E40" w:rsidRPr="00EC1B9A" w:rsidRDefault="00E61E40" w:rsidP="00E61E40">
      <w:pPr>
        <w:jc w:val="both"/>
        <w:rPr>
          <w:rFonts w:asciiTheme="majorHAnsi" w:hAnsiTheme="majorHAnsi" w:cstheme="majorHAnsi"/>
          <w:sz w:val="22"/>
          <w:szCs w:val="22"/>
        </w:rPr>
      </w:pPr>
    </w:p>
    <w:p w:rsidR="00E61E40" w:rsidRPr="00B00307" w:rsidRDefault="00E61E40" w:rsidP="00E61E40">
      <w:pPr>
        <w:jc w:val="both"/>
        <w:rPr>
          <w:rFonts w:asciiTheme="majorHAnsi" w:hAnsiTheme="majorHAnsi" w:cstheme="majorHAnsi"/>
          <w:sz w:val="22"/>
          <w:szCs w:val="22"/>
          <w:lang w:val="en-GB"/>
        </w:rPr>
      </w:pPr>
      <w:proofErr w:type="spellStart"/>
      <w:r w:rsidRPr="00B00307">
        <w:rPr>
          <w:rFonts w:asciiTheme="majorHAnsi" w:hAnsiTheme="majorHAnsi" w:cstheme="majorHAnsi"/>
          <w:sz w:val="22"/>
          <w:szCs w:val="22"/>
          <w:lang w:val="en-GB"/>
        </w:rPr>
        <w:t>Zdjęcie</w:t>
      </w:r>
      <w:proofErr w:type="spellEnd"/>
      <w:r w:rsidRPr="00B00307">
        <w:rPr>
          <w:rFonts w:asciiTheme="majorHAnsi" w:hAnsiTheme="majorHAnsi" w:cstheme="majorHAnsi"/>
          <w:sz w:val="22"/>
          <w:szCs w:val="22"/>
          <w:lang w:val="en-GB"/>
        </w:rPr>
        <w:t xml:space="preserve">: The </w:t>
      </w:r>
      <w:proofErr w:type="spellStart"/>
      <w:r w:rsidRPr="00B00307">
        <w:rPr>
          <w:rFonts w:asciiTheme="majorHAnsi" w:hAnsiTheme="majorHAnsi" w:cstheme="majorHAnsi"/>
          <w:sz w:val="22"/>
          <w:szCs w:val="22"/>
          <w:lang w:val="en-GB"/>
        </w:rPr>
        <w:t>Dust_To</w:t>
      </w:r>
      <w:proofErr w:type="spellEnd"/>
      <w:r w:rsidRPr="00B00307">
        <w:rPr>
          <w:rFonts w:asciiTheme="majorHAnsi" w:hAnsiTheme="majorHAnsi" w:cstheme="majorHAnsi"/>
          <w:sz w:val="22"/>
          <w:szCs w:val="22"/>
          <w:lang w:val="en-GB"/>
        </w:rPr>
        <w:t xml:space="preserve"> the Moon_www.xindong.com </w:t>
      </w:r>
    </w:p>
    <w:p w:rsidR="00E61E40" w:rsidRPr="00EC1B9A" w:rsidRDefault="00E61E40" w:rsidP="00E61E40">
      <w:pPr>
        <w:jc w:val="both"/>
        <w:rPr>
          <w:rFonts w:asciiTheme="majorHAnsi" w:hAnsiTheme="majorHAnsi" w:cstheme="majorHAnsi"/>
          <w:b/>
          <w:sz w:val="22"/>
          <w:szCs w:val="22"/>
          <w:lang w:val="en-GB"/>
        </w:rPr>
      </w:pPr>
    </w:p>
    <w:p w:rsidR="00E61E40" w:rsidRPr="00EC1B9A" w:rsidRDefault="00C84F36" w:rsidP="00E61E40">
      <w:pPr>
        <w:jc w:val="both"/>
        <w:rPr>
          <w:rFonts w:asciiTheme="majorHAnsi" w:hAnsiTheme="majorHAnsi" w:cstheme="majorHAnsi"/>
          <w:b/>
          <w:sz w:val="22"/>
          <w:szCs w:val="22"/>
          <w:lang w:val="en-GB"/>
        </w:rPr>
      </w:pPr>
      <w:r w:rsidRPr="00EC1B9A">
        <w:rPr>
          <w:rFonts w:asciiTheme="majorHAnsi" w:hAnsiTheme="majorHAnsi" w:cstheme="majorHAnsi"/>
          <w:b/>
          <w:sz w:val="22"/>
          <w:szCs w:val="22"/>
          <w:lang w:val="en-GB"/>
        </w:rPr>
        <w:t>7.</w:t>
      </w:r>
    </w:p>
    <w:p w:rsidR="00C84F36" w:rsidRPr="00EC1B9A" w:rsidRDefault="00E61E40" w:rsidP="00C84F36">
      <w:pPr>
        <w:rPr>
          <w:rFonts w:asciiTheme="majorHAnsi" w:hAnsiTheme="majorHAnsi" w:cstheme="majorHAnsi"/>
          <w:sz w:val="22"/>
          <w:szCs w:val="22"/>
          <w:lang w:val="en-GB"/>
        </w:rPr>
      </w:pPr>
      <w:r w:rsidRPr="00EC1B9A">
        <w:rPr>
          <w:rFonts w:asciiTheme="majorHAnsi" w:hAnsiTheme="majorHAnsi" w:cstheme="majorHAnsi"/>
          <w:b/>
          <w:sz w:val="22"/>
          <w:szCs w:val="22"/>
          <w:lang w:val="en-GB"/>
        </w:rPr>
        <w:t>Cosmic Express</w:t>
      </w:r>
      <w:r w:rsidRPr="00EC1B9A">
        <w:rPr>
          <w:rFonts w:asciiTheme="majorHAnsi" w:hAnsiTheme="majorHAnsi" w:cstheme="majorHAnsi"/>
          <w:sz w:val="22"/>
          <w:szCs w:val="22"/>
          <w:lang w:val="en-GB"/>
        </w:rPr>
        <w:br/>
        <w:t xml:space="preserve">Cena: iOS 23,99 </w:t>
      </w:r>
      <w:proofErr w:type="spellStart"/>
      <w:r w:rsidR="00703ED8" w:rsidRPr="00EC1B9A">
        <w:rPr>
          <w:rFonts w:asciiTheme="majorHAnsi" w:hAnsiTheme="majorHAnsi" w:cstheme="majorHAnsi"/>
          <w:sz w:val="22"/>
          <w:szCs w:val="22"/>
          <w:lang w:val="en-GB"/>
        </w:rPr>
        <w:t>zł</w:t>
      </w:r>
      <w:proofErr w:type="spellEnd"/>
      <w:r w:rsidR="00703ED8" w:rsidRPr="00EC1B9A">
        <w:rPr>
          <w:rFonts w:asciiTheme="majorHAnsi" w:hAnsiTheme="majorHAnsi" w:cstheme="majorHAnsi"/>
          <w:sz w:val="22"/>
          <w:szCs w:val="22"/>
          <w:lang w:val="en-GB"/>
        </w:rPr>
        <w:t xml:space="preserve"> </w:t>
      </w:r>
      <w:r w:rsidRPr="00EC1B9A">
        <w:rPr>
          <w:rFonts w:asciiTheme="majorHAnsi" w:hAnsiTheme="majorHAnsi" w:cstheme="majorHAnsi"/>
          <w:sz w:val="22"/>
          <w:szCs w:val="22"/>
          <w:lang w:val="en-GB"/>
        </w:rPr>
        <w:t xml:space="preserve">/ Android 21,99 </w:t>
      </w:r>
      <w:proofErr w:type="spellStart"/>
      <w:r w:rsidRPr="00EC1B9A">
        <w:rPr>
          <w:rFonts w:asciiTheme="majorHAnsi" w:hAnsiTheme="majorHAnsi" w:cstheme="majorHAnsi"/>
          <w:sz w:val="22"/>
          <w:szCs w:val="22"/>
          <w:lang w:val="en-GB"/>
        </w:rPr>
        <w:t>zł</w:t>
      </w:r>
      <w:proofErr w:type="spellEnd"/>
    </w:p>
    <w:p w:rsidR="00431057" w:rsidRPr="00EC1B9A" w:rsidRDefault="00E61E40" w:rsidP="00C84F36">
      <w:pPr>
        <w:rPr>
          <w:rFonts w:asciiTheme="majorHAnsi" w:hAnsiTheme="majorHAnsi" w:cstheme="majorHAnsi"/>
          <w:sz w:val="22"/>
          <w:szCs w:val="22"/>
          <w:lang w:val="en-GB"/>
        </w:rPr>
      </w:pPr>
      <w:r w:rsidRPr="00EC1B9A">
        <w:rPr>
          <w:rFonts w:asciiTheme="majorHAnsi" w:hAnsiTheme="majorHAnsi" w:cstheme="majorHAnsi"/>
          <w:sz w:val="22"/>
          <w:szCs w:val="22"/>
        </w:rPr>
        <w:t>Wiek: 8+</w:t>
      </w:r>
    </w:p>
    <w:p w:rsidR="00431057" w:rsidRPr="00EC1B9A" w:rsidRDefault="00431057" w:rsidP="00BE7A20">
      <w:pPr>
        <w:ind w:firstLine="720"/>
        <w:rPr>
          <w:rFonts w:asciiTheme="majorHAnsi" w:hAnsiTheme="majorHAnsi" w:cstheme="majorHAnsi"/>
          <w:sz w:val="22"/>
          <w:szCs w:val="22"/>
        </w:rPr>
      </w:pPr>
    </w:p>
    <w:p w:rsidR="00431057" w:rsidRPr="00EC1B9A" w:rsidRDefault="00431057" w:rsidP="00BE7A20">
      <w:pPr>
        <w:ind w:firstLine="720"/>
        <w:rPr>
          <w:rFonts w:asciiTheme="majorHAnsi" w:hAnsiTheme="majorHAnsi" w:cstheme="majorHAnsi"/>
          <w:sz w:val="22"/>
          <w:szCs w:val="22"/>
        </w:rPr>
      </w:pPr>
    </w:p>
    <w:p w:rsidR="00E61E40" w:rsidRPr="00EC1B9A" w:rsidRDefault="00431057" w:rsidP="00431057">
      <w:pPr>
        <w:rPr>
          <w:rFonts w:asciiTheme="majorHAnsi" w:hAnsiTheme="majorHAnsi" w:cstheme="majorHAnsi"/>
          <w:sz w:val="22"/>
          <w:szCs w:val="22"/>
        </w:rPr>
      </w:pPr>
      <w:r w:rsidRPr="00EC1B9A">
        <w:rPr>
          <w:rFonts w:asciiTheme="majorHAnsi" w:hAnsiTheme="majorHAnsi" w:cstheme="majorHAnsi"/>
          <w:noProof/>
          <w:sz w:val="22"/>
          <w:szCs w:val="22"/>
        </w:rPr>
        <w:drawing>
          <wp:inline distT="0" distB="0" distL="0" distR="0">
            <wp:extent cx="4389120" cy="234696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r w:rsidR="00E61E40" w:rsidRPr="00EC1B9A">
        <w:rPr>
          <w:rFonts w:asciiTheme="majorHAnsi" w:hAnsiTheme="majorHAnsi" w:cstheme="majorHAnsi"/>
          <w:sz w:val="22"/>
          <w:szCs w:val="22"/>
        </w:rPr>
        <w:br/>
      </w:r>
    </w:p>
    <w:p w:rsidR="00E61E40" w:rsidRPr="00EC1B9A" w:rsidRDefault="00E61E40" w:rsidP="00E61E40">
      <w:pPr>
        <w:jc w:val="both"/>
        <w:rPr>
          <w:rFonts w:asciiTheme="majorHAnsi" w:hAnsiTheme="majorHAnsi" w:cstheme="majorHAnsi"/>
          <w:sz w:val="22"/>
          <w:szCs w:val="22"/>
        </w:rPr>
      </w:pPr>
      <w:proofErr w:type="spellStart"/>
      <w:r w:rsidRPr="00EC1B9A">
        <w:rPr>
          <w:rFonts w:asciiTheme="majorHAnsi" w:hAnsiTheme="majorHAnsi" w:cstheme="majorHAnsi"/>
          <w:sz w:val="22"/>
          <w:szCs w:val="22"/>
        </w:rPr>
        <w:t>Cosmic</w:t>
      </w:r>
      <w:proofErr w:type="spellEnd"/>
      <w:r w:rsidRPr="00EC1B9A">
        <w:rPr>
          <w:rFonts w:asciiTheme="majorHAnsi" w:hAnsiTheme="majorHAnsi" w:cstheme="majorHAnsi"/>
          <w:sz w:val="22"/>
          <w:szCs w:val="22"/>
        </w:rPr>
        <w:t xml:space="preserve"> Express to gra logiczna, idealna dla małych strategów. Polega na planowaniu trasy pociągu dla najbardziej dziwacznej kolonii kosmicznej na świecie. To angażująca fabuła, pełna wyzwań, które nie zawsze kończą się powodzeniem. Wciągająca zabawa, gwarantująca sporo rozrywki dla całej rodziny.</w:t>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Zdjęcie: The </w:t>
      </w:r>
      <w:proofErr w:type="spellStart"/>
      <w:r w:rsidRPr="00EC1B9A">
        <w:rPr>
          <w:rFonts w:asciiTheme="majorHAnsi" w:hAnsiTheme="majorHAnsi" w:cstheme="majorHAnsi"/>
          <w:sz w:val="22"/>
          <w:szCs w:val="22"/>
        </w:rPr>
        <w:t>Dust_Cosmic</w:t>
      </w:r>
      <w:proofErr w:type="spellEnd"/>
      <w:r w:rsidRPr="00EC1B9A">
        <w:rPr>
          <w:rFonts w:asciiTheme="majorHAnsi" w:hAnsiTheme="majorHAnsi" w:cstheme="majorHAnsi"/>
          <w:sz w:val="22"/>
          <w:szCs w:val="22"/>
        </w:rPr>
        <w:t xml:space="preserve"> Express_www.cosmicexpressgame.com  </w:t>
      </w:r>
    </w:p>
    <w:p w:rsidR="00E61E40" w:rsidRPr="00EC1B9A" w:rsidRDefault="00E61E40" w:rsidP="00E61E40">
      <w:pPr>
        <w:jc w:val="both"/>
        <w:rPr>
          <w:rFonts w:asciiTheme="majorHAnsi" w:hAnsiTheme="majorHAnsi" w:cstheme="majorHAnsi"/>
          <w:sz w:val="22"/>
          <w:szCs w:val="22"/>
        </w:rPr>
      </w:pPr>
    </w:p>
    <w:p w:rsidR="00C84F36" w:rsidRPr="00EC1B9A" w:rsidRDefault="00C84F36" w:rsidP="00C84F36">
      <w:pPr>
        <w:rPr>
          <w:rFonts w:asciiTheme="majorHAnsi" w:hAnsiTheme="majorHAnsi" w:cstheme="majorHAnsi"/>
          <w:b/>
          <w:sz w:val="22"/>
          <w:szCs w:val="22"/>
          <w:lang w:val="en-GB"/>
        </w:rPr>
      </w:pPr>
      <w:r w:rsidRPr="00EC1B9A">
        <w:rPr>
          <w:rFonts w:asciiTheme="majorHAnsi" w:hAnsiTheme="majorHAnsi" w:cstheme="majorHAnsi"/>
          <w:b/>
          <w:sz w:val="22"/>
          <w:szCs w:val="22"/>
          <w:lang w:val="en-GB"/>
        </w:rPr>
        <w:t>8.</w:t>
      </w:r>
    </w:p>
    <w:p w:rsidR="00C84F36" w:rsidRPr="00EC1B9A" w:rsidRDefault="00E61E40" w:rsidP="00C84F36">
      <w:pPr>
        <w:rPr>
          <w:rFonts w:asciiTheme="majorHAnsi" w:hAnsiTheme="majorHAnsi" w:cstheme="majorHAnsi"/>
          <w:b/>
          <w:sz w:val="22"/>
          <w:szCs w:val="22"/>
          <w:lang w:val="en-GB"/>
        </w:rPr>
      </w:pPr>
      <w:proofErr w:type="spellStart"/>
      <w:r w:rsidRPr="00EC1B9A">
        <w:rPr>
          <w:rFonts w:asciiTheme="majorHAnsi" w:hAnsiTheme="majorHAnsi" w:cstheme="majorHAnsi"/>
          <w:b/>
          <w:sz w:val="22"/>
          <w:szCs w:val="22"/>
          <w:lang w:val="en-GB"/>
        </w:rPr>
        <w:t>Oxenfree</w:t>
      </w:r>
      <w:proofErr w:type="spellEnd"/>
    </w:p>
    <w:p w:rsidR="00E61E40" w:rsidRPr="00EC1B9A" w:rsidRDefault="00E61E40" w:rsidP="00C84F36">
      <w:pPr>
        <w:rPr>
          <w:rFonts w:asciiTheme="majorHAnsi" w:hAnsiTheme="majorHAnsi" w:cstheme="majorHAnsi"/>
          <w:b/>
          <w:sz w:val="22"/>
          <w:szCs w:val="22"/>
          <w:lang w:val="en-GB"/>
        </w:rPr>
      </w:pPr>
      <w:r w:rsidRPr="00EC1B9A">
        <w:rPr>
          <w:rFonts w:asciiTheme="majorHAnsi" w:hAnsiTheme="majorHAnsi" w:cstheme="majorHAnsi"/>
          <w:sz w:val="22"/>
          <w:szCs w:val="22"/>
          <w:lang w:val="en-GB"/>
        </w:rPr>
        <w:t xml:space="preserve">Cena: iOS 23,99 </w:t>
      </w:r>
      <w:proofErr w:type="spellStart"/>
      <w:r w:rsidR="00A91482" w:rsidRPr="00EC1B9A">
        <w:rPr>
          <w:rFonts w:asciiTheme="majorHAnsi" w:hAnsiTheme="majorHAnsi" w:cstheme="majorHAnsi"/>
          <w:sz w:val="22"/>
          <w:szCs w:val="22"/>
          <w:lang w:val="en-GB"/>
        </w:rPr>
        <w:t>zł</w:t>
      </w:r>
      <w:proofErr w:type="spellEnd"/>
      <w:r w:rsidR="00A91482" w:rsidRPr="00EC1B9A">
        <w:rPr>
          <w:rFonts w:asciiTheme="majorHAnsi" w:hAnsiTheme="majorHAnsi" w:cstheme="majorHAnsi"/>
          <w:sz w:val="22"/>
          <w:szCs w:val="22"/>
          <w:lang w:val="en-GB"/>
        </w:rPr>
        <w:t xml:space="preserve"> </w:t>
      </w:r>
      <w:r w:rsidRPr="00EC1B9A">
        <w:rPr>
          <w:rFonts w:asciiTheme="majorHAnsi" w:hAnsiTheme="majorHAnsi" w:cstheme="majorHAnsi"/>
          <w:sz w:val="22"/>
          <w:szCs w:val="22"/>
          <w:lang w:val="en-GB"/>
        </w:rPr>
        <w:t xml:space="preserve">/ Android 18,99 </w:t>
      </w:r>
      <w:proofErr w:type="spellStart"/>
      <w:r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br/>
      </w:r>
      <w:proofErr w:type="spellStart"/>
      <w:r w:rsidRPr="00EC1B9A">
        <w:rPr>
          <w:rFonts w:asciiTheme="majorHAnsi" w:hAnsiTheme="majorHAnsi" w:cstheme="majorHAnsi"/>
          <w:sz w:val="22"/>
          <w:szCs w:val="22"/>
          <w:lang w:val="en-GB"/>
        </w:rPr>
        <w:t>Wiek</w:t>
      </w:r>
      <w:proofErr w:type="spellEnd"/>
      <w:r w:rsidRPr="00EC1B9A">
        <w:rPr>
          <w:rFonts w:asciiTheme="majorHAnsi" w:hAnsiTheme="majorHAnsi" w:cstheme="majorHAnsi"/>
          <w:sz w:val="22"/>
          <w:szCs w:val="22"/>
          <w:lang w:val="en-GB"/>
        </w:rPr>
        <w:t>: 12+</w:t>
      </w:r>
    </w:p>
    <w:p w:rsidR="005706E7" w:rsidRPr="00EC1B9A" w:rsidRDefault="005706E7" w:rsidP="0027300A">
      <w:pPr>
        <w:ind w:left="720"/>
        <w:rPr>
          <w:rFonts w:asciiTheme="majorHAnsi" w:hAnsiTheme="majorHAnsi" w:cstheme="majorHAnsi"/>
          <w:sz w:val="22"/>
          <w:szCs w:val="22"/>
          <w:lang w:val="en-GB"/>
        </w:rPr>
      </w:pPr>
    </w:p>
    <w:p w:rsidR="005706E7" w:rsidRPr="00EC1B9A" w:rsidRDefault="005706E7" w:rsidP="005706E7">
      <w:pPr>
        <w:rPr>
          <w:rFonts w:asciiTheme="majorHAnsi" w:hAnsiTheme="majorHAnsi" w:cstheme="majorHAnsi"/>
          <w:sz w:val="22"/>
          <w:szCs w:val="22"/>
          <w:lang w:val="en-GB"/>
        </w:rPr>
      </w:pPr>
      <w:r w:rsidRPr="00EC1B9A">
        <w:rPr>
          <w:rFonts w:asciiTheme="majorHAnsi" w:hAnsiTheme="majorHAnsi" w:cstheme="majorHAnsi"/>
          <w:noProof/>
          <w:sz w:val="22"/>
          <w:szCs w:val="22"/>
          <w:lang w:val="en-GB"/>
        </w:rPr>
        <w:lastRenderedPageBreak/>
        <w:drawing>
          <wp:inline distT="0" distB="0" distL="0" distR="0">
            <wp:extent cx="4389120" cy="23469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E61E40" w:rsidRPr="00EC1B9A" w:rsidRDefault="00E61E40" w:rsidP="00E61E40">
      <w:pPr>
        <w:jc w:val="both"/>
        <w:rPr>
          <w:rFonts w:asciiTheme="majorHAnsi" w:hAnsiTheme="majorHAnsi" w:cstheme="majorHAnsi"/>
          <w:sz w:val="22"/>
          <w:szCs w:val="22"/>
          <w:lang w:val="en-GB"/>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Ta gra spodoba się wszystkim tym, którzy lubią czuć dreszczyk grozy. Z pozoru jest to przygoda podobna do horroru – mamy grupę nastolatków, opuszczone miejsce i upiorne duchy, przemawiające przez radio. Historia oparta jest świetny scenariusz i wciągające przygody bohaterów. Dużym atutem są wiarygodne dialogi i barwne postacie. Interfejs to bardzo interesujący projekt artystyczny oraz dźwiękowy. Podsumowując: fascynująca gra dla nastolatków.</w:t>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Zdjęcie: The Dust_Oxenfree_www.nightschoolstudio.com  </w:t>
      </w:r>
    </w:p>
    <w:p w:rsidR="00E61E40" w:rsidRPr="00EC1B9A" w:rsidRDefault="00E61E40" w:rsidP="00E61E40">
      <w:pPr>
        <w:jc w:val="both"/>
        <w:rPr>
          <w:rFonts w:asciiTheme="majorHAnsi" w:hAnsiTheme="majorHAnsi" w:cstheme="majorHAnsi"/>
          <w:sz w:val="22"/>
          <w:szCs w:val="22"/>
        </w:rPr>
      </w:pPr>
    </w:p>
    <w:p w:rsidR="00C84F36" w:rsidRPr="00EC1B9A" w:rsidRDefault="00C84F36" w:rsidP="00C84F36">
      <w:pPr>
        <w:rPr>
          <w:rFonts w:asciiTheme="majorHAnsi" w:hAnsiTheme="majorHAnsi" w:cstheme="majorHAnsi"/>
          <w:b/>
          <w:sz w:val="22"/>
          <w:szCs w:val="22"/>
        </w:rPr>
      </w:pPr>
      <w:r w:rsidRPr="00EC1B9A">
        <w:rPr>
          <w:rFonts w:asciiTheme="majorHAnsi" w:hAnsiTheme="majorHAnsi" w:cstheme="majorHAnsi"/>
          <w:b/>
          <w:sz w:val="22"/>
          <w:szCs w:val="22"/>
        </w:rPr>
        <w:t>9.</w:t>
      </w:r>
    </w:p>
    <w:p w:rsidR="00E61E40" w:rsidRPr="00EC1B9A" w:rsidRDefault="00E61E40" w:rsidP="00C84F36">
      <w:pPr>
        <w:rPr>
          <w:rFonts w:asciiTheme="majorHAnsi" w:hAnsiTheme="majorHAnsi" w:cstheme="majorHAnsi"/>
          <w:sz w:val="22"/>
          <w:szCs w:val="22"/>
        </w:rPr>
      </w:pPr>
      <w:r w:rsidRPr="00EC1B9A">
        <w:rPr>
          <w:rFonts w:asciiTheme="majorHAnsi" w:hAnsiTheme="majorHAnsi" w:cstheme="majorHAnsi"/>
          <w:b/>
          <w:sz w:val="22"/>
          <w:szCs w:val="22"/>
        </w:rPr>
        <w:t>Pan-Pan</w:t>
      </w:r>
      <w:r w:rsidRPr="00EC1B9A">
        <w:rPr>
          <w:rFonts w:asciiTheme="majorHAnsi" w:hAnsiTheme="majorHAnsi" w:cstheme="majorHAnsi"/>
          <w:b/>
          <w:sz w:val="22"/>
          <w:szCs w:val="22"/>
        </w:rPr>
        <w:br/>
      </w:r>
      <w:r w:rsidRPr="00EC1B9A">
        <w:rPr>
          <w:rFonts w:asciiTheme="majorHAnsi" w:hAnsiTheme="majorHAnsi" w:cstheme="majorHAnsi"/>
          <w:sz w:val="22"/>
          <w:szCs w:val="22"/>
        </w:rPr>
        <w:t>Cena: iOS 18,99 zł</w:t>
      </w:r>
      <w:r w:rsidRPr="00EC1B9A">
        <w:rPr>
          <w:rFonts w:asciiTheme="majorHAnsi" w:hAnsiTheme="majorHAnsi" w:cstheme="majorHAnsi"/>
          <w:sz w:val="22"/>
          <w:szCs w:val="22"/>
        </w:rPr>
        <w:br/>
        <w:t>Wiek: 9+</w:t>
      </w:r>
    </w:p>
    <w:p w:rsidR="00FE3AA8" w:rsidRPr="00EC1B9A" w:rsidRDefault="00FE3AA8" w:rsidP="00FE3AA8">
      <w:pPr>
        <w:rPr>
          <w:rFonts w:asciiTheme="majorHAnsi" w:hAnsiTheme="majorHAnsi" w:cstheme="majorHAnsi"/>
          <w:sz w:val="22"/>
          <w:szCs w:val="22"/>
        </w:rPr>
      </w:pPr>
    </w:p>
    <w:p w:rsidR="00FE3AA8" w:rsidRPr="00EC1B9A" w:rsidRDefault="00FE3AA8" w:rsidP="00FE3AA8">
      <w:pPr>
        <w:rPr>
          <w:rFonts w:asciiTheme="majorHAnsi" w:hAnsiTheme="majorHAnsi" w:cstheme="majorHAnsi"/>
          <w:sz w:val="22"/>
          <w:szCs w:val="22"/>
        </w:rPr>
      </w:pPr>
      <w:r w:rsidRPr="00EC1B9A">
        <w:rPr>
          <w:rFonts w:asciiTheme="majorHAnsi" w:hAnsiTheme="majorHAnsi" w:cstheme="majorHAnsi"/>
          <w:noProof/>
          <w:sz w:val="22"/>
          <w:szCs w:val="22"/>
        </w:rPr>
        <w:drawing>
          <wp:inline distT="0" distB="0" distL="0" distR="0">
            <wp:extent cx="4389120" cy="234696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2346960"/>
                    </a:xfrm>
                    <a:prstGeom prst="rect">
                      <a:avLst/>
                    </a:prstGeom>
                    <a:noFill/>
                    <a:ln>
                      <a:noFill/>
                    </a:ln>
                  </pic:spPr>
                </pic:pic>
              </a:graphicData>
            </a:graphic>
          </wp:inline>
        </w:drawing>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Wśród minimalistycznych, eksploracyjnych gier, Pan-Pan jest na pewno faworytem. Gdy balon, którym podróżuje główny bohater ulega awarii, gracz musi odnaleźć się w otaczającej go krainie, rozwiązywać kolejne zagadki i zbudować nowy statek powietrzny. Wszystkie zadania rozwiązuje się w oparciu o </w:t>
      </w:r>
      <w:r w:rsidRPr="00EC1B9A">
        <w:rPr>
          <w:rFonts w:asciiTheme="majorHAnsi" w:hAnsiTheme="majorHAnsi" w:cstheme="majorHAnsi"/>
          <w:sz w:val="22"/>
          <w:szCs w:val="22"/>
        </w:rPr>
        <w:lastRenderedPageBreak/>
        <w:t>wskazówki, spędzając przy tym sporo czasu na eksplorowaniu niesamowitego świata gry. Ciekawy interfejs i pełna wyzwań przygoda.</w:t>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Zdjęcie: The </w:t>
      </w:r>
      <w:proofErr w:type="spellStart"/>
      <w:r w:rsidRPr="00EC1B9A">
        <w:rPr>
          <w:rFonts w:asciiTheme="majorHAnsi" w:hAnsiTheme="majorHAnsi" w:cstheme="majorHAnsi"/>
          <w:sz w:val="22"/>
          <w:szCs w:val="22"/>
        </w:rPr>
        <w:t>Dust_Pan</w:t>
      </w:r>
      <w:proofErr w:type="spellEnd"/>
      <w:r w:rsidRPr="00EC1B9A">
        <w:rPr>
          <w:rFonts w:asciiTheme="majorHAnsi" w:hAnsiTheme="majorHAnsi" w:cstheme="majorHAnsi"/>
          <w:sz w:val="22"/>
          <w:szCs w:val="22"/>
        </w:rPr>
        <w:t xml:space="preserve"> Pan_www.spelkraft.com</w:t>
      </w:r>
    </w:p>
    <w:p w:rsidR="00E61E40" w:rsidRPr="00EC1B9A" w:rsidRDefault="00E61E40" w:rsidP="00E61E40">
      <w:pPr>
        <w:jc w:val="both"/>
        <w:rPr>
          <w:rFonts w:asciiTheme="majorHAnsi" w:hAnsiTheme="majorHAnsi" w:cstheme="majorHAnsi"/>
          <w:sz w:val="22"/>
          <w:szCs w:val="22"/>
        </w:rPr>
      </w:pPr>
    </w:p>
    <w:p w:rsidR="00C84F36" w:rsidRPr="00EC1B9A" w:rsidRDefault="00C84F36" w:rsidP="00C84F36">
      <w:pPr>
        <w:rPr>
          <w:rFonts w:asciiTheme="majorHAnsi" w:hAnsiTheme="majorHAnsi" w:cstheme="majorHAnsi"/>
          <w:b/>
          <w:sz w:val="22"/>
          <w:szCs w:val="22"/>
          <w:lang w:val="en-GB"/>
        </w:rPr>
      </w:pPr>
      <w:r w:rsidRPr="00EC1B9A">
        <w:rPr>
          <w:rFonts w:asciiTheme="majorHAnsi" w:hAnsiTheme="majorHAnsi" w:cstheme="majorHAnsi"/>
          <w:b/>
          <w:sz w:val="22"/>
          <w:szCs w:val="22"/>
          <w:lang w:val="en-GB"/>
        </w:rPr>
        <w:t>10.</w:t>
      </w:r>
    </w:p>
    <w:p w:rsidR="00E61E40" w:rsidRPr="00EC1B9A" w:rsidRDefault="00E61E40" w:rsidP="00C84F36">
      <w:pPr>
        <w:rPr>
          <w:rFonts w:asciiTheme="majorHAnsi" w:hAnsiTheme="majorHAnsi" w:cstheme="majorHAnsi"/>
          <w:sz w:val="22"/>
          <w:szCs w:val="22"/>
          <w:lang w:val="en-GB"/>
        </w:rPr>
      </w:pPr>
      <w:r w:rsidRPr="00EC1B9A">
        <w:rPr>
          <w:rFonts w:asciiTheme="majorHAnsi" w:hAnsiTheme="majorHAnsi" w:cstheme="majorHAnsi"/>
          <w:b/>
          <w:sz w:val="22"/>
          <w:szCs w:val="22"/>
          <w:lang w:val="en-GB"/>
        </w:rPr>
        <w:t>Alto’s Adventure</w:t>
      </w:r>
      <w:r w:rsidRPr="00EC1B9A">
        <w:rPr>
          <w:rFonts w:asciiTheme="majorHAnsi" w:hAnsiTheme="majorHAnsi" w:cstheme="majorHAnsi"/>
          <w:sz w:val="22"/>
          <w:szCs w:val="22"/>
          <w:lang w:val="en-GB"/>
        </w:rPr>
        <w:br/>
        <w:t xml:space="preserve">Cena: iOS 23,99 </w:t>
      </w:r>
      <w:proofErr w:type="spellStart"/>
      <w:r w:rsidR="00A91482" w:rsidRPr="00EC1B9A">
        <w:rPr>
          <w:rFonts w:asciiTheme="majorHAnsi" w:hAnsiTheme="majorHAnsi" w:cstheme="majorHAnsi"/>
          <w:sz w:val="22"/>
          <w:szCs w:val="22"/>
          <w:lang w:val="en-GB"/>
        </w:rPr>
        <w:t>zł</w:t>
      </w:r>
      <w:proofErr w:type="spellEnd"/>
      <w:r w:rsidR="00A91482" w:rsidRPr="00EC1B9A">
        <w:rPr>
          <w:rFonts w:asciiTheme="majorHAnsi" w:hAnsiTheme="majorHAnsi" w:cstheme="majorHAnsi"/>
          <w:sz w:val="22"/>
          <w:szCs w:val="22"/>
          <w:lang w:val="en-GB"/>
        </w:rPr>
        <w:t xml:space="preserve"> </w:t>
      </w:r>
      <w:r w:rsidRPr="00EC1B9A">
        <w:rPr>
          <w:rFonts w:asciiTheme="majorHAnsi" w:hAnsiTheme="majorHAnsi" w:cstheme="majorHAnsi"/>
          <w:sz w:val="22"/>
          <w:szCs w:val="22"/>
          <w:lang w:val="en-GB"/>
        </w:rPr>
        <w:t xml:space="preserve">/ Android 22,99 </w:t>
      </w:r>
      <w:proofErr w:type="spellStart"/>
      <w:r w:rsidRPr="00EC1B9A">
        <w:rPr>
          <w:rFonts w:asciiTheme="majorHAnsi" w:hAnsiTheme="majorHAnsi" w:cstheme="majorHAnsi"/>
          <w:sz w:val="22"/>
          <w:szCs w:val="22"/>
          <w:lang w:val="en-GB"/>
        </w:rPr>
        <w:t>zł</w:t>
      </w:r>
      <w:proofErr w:type="spellEnd"/>
      <w:r w:rsidRPr="00EC1B9A">
        <w:rPr>
          <w:rFonts w:asciiTheme="majorHAnsi" w:hAnsiTheme="majorHAnsi" w:cstheme="majorHAnsi"/>
          <w:sz w:val="22"/>
          <w:szCs w:val="22"/>
          <w:lang w:val="en-GB"/>
        </w:rPr>
        <w:br/>
      </w:r>
      <w:proofErr w:type="spellStart"/>
      <w:r w:rsidRPr="00EC1B9A">
        <w:rPr>
          <w:rFonts w:asciiTheme="majorHAnsi" w:hAnsiTheme="majorHAnsi" w:cstheme="majorHAnsi"/>
          <w:sz w:val="22"/>
          <w:szCs w:val="22"/>
          <w:lang w:val="en-GB"/>
        </w:rPr>
        <w:t>Wiek</w:t>
      </w:r>
      <w:proofErr w:type="spellEnd"/>
      <w:r w:rsidRPr="00EC1B9A">
        <w:rPr>
          <w:rFonts w:asciiTheme="majorHAnsi" w:hAnsiTheme="majorHAnsi" w:cstheme="majorHAnsi"/>
          <w:sz w:val="22"/>
          <w:szCs w:val="22"/>
          <w:lang w:val="en-GB"/>
        </w:rPr>
        <w:t>: 9+</w:t>
      </w:r>
    </w:p>
    <w:p w:rsidR="00FE3AA8" w:rsidRPr="00EC1B9A" w:rsidRDefault="00FE3AA8" w:rsidP="00FE3AA8">
      <w:pPr>
        <w:rPr>
          <w:rFonts w:asciiTheme="majorHAnsi" w:hAnsiTheme="majorHAnsi" w:cstheme="majorHAnsi"/>
          <w:sz w:val="22"/>
          <w:szCs w:val="22"/>
          <w:lang w:val="en-GB"/>
        </w:rPr>
      </w:pPr>
    </w:p>
    <w:p w:rsidR="00FE3AA8" w:rsidRPr="00EC1B9A" w:rsidRDefault="00EC1B9A" w:rsidP="00FE3AA8">
      <w:pPr>
        <w:rPr>
          <w:rFonts w:asciiTheme="majorHAnsi" w:hAnsiTheme="majorHAnsi" w:cstheme="majorHAnsi"/>
          <w:sz w:val="22"/>
          <w:szCs w:val="22"/>
          <w:lang w:val="en-GB"/>
        </w:rPr>
      </w:pPr>
      <w:r w:rsidRPr="00EC1B9A">
        <w:rPr>
          <w:noProof/>
          <w:sz w:val="22"/>
          <w:szCs w:val="22"/>
        </w:rPr>
        <w:drawing>
          <wp:inline distT="0" distB="0" distL="0" distR="0">
            <wp:extent cx="4391025" cy="23431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1025" cy="2343150"/>
                    </a:xfrm>
                    <a:prstGeom prst="rect">
                      <a:avLst/>
                    </a:prstGeom>
                    <a:noFill/>
                    <a:ln>
                      <a:noFill/>
                    </a:ln>
                  </pic:spPr>
                </pic:pic>
              </a:graphicData>
            </a:graphic>
          </wp:inline>
        </w:drawing>
      </w:r>
    </w:p>
    <w:p w:rsidR="00E61E40" w:rsidRPr="00EC1B9A" w:rsidRDefault="00E61E40" w:rsidP="00E61E40">
      <w:pPr>
        <w:jc w:val="both"/>
        <w:rPr>
          <w:rFonts w:asciiTheme="majorHAnsi" w:hAnsiTheme="majorHAnsi" w:cstheme="majorHAnsi"/>
          <w:sz w:val="22"/>
          <w:szCs w:val="22"/>
          <w:lang w:val="en-GB"/>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W pięknej scenerii poznajemy </w:t>
      </w:r>
      <w:proofErr w:type="spellStart"/>
      <w:r w:rsidRPr="00EC1B9A">
        <w:rPr>
          <w:rFonts w:asciiTheme="majorHAnsi" w:hAnsiTheme="majorHAnsi" w:cstheme="majorHAnsi"/>
          <w:sz w:val="22"/>
          <w:szCs w:val="22"/>
        </w:rPr>
        <w:t>Alto</w:t>
      </w:r>
      <w:proofErr w:type="spellEnd"/>
      <w:r w:rsidRPr="00EC1B9A">
        <w:rPr>
          <w:rFonts w:asciiTheme="majorHAnsi" w:hAnsiTheme="majorHAnsi" w:cstheme="majorHAnsi"/>
          <w:sz w:val="22"/>
          <w:szCs w:val="22"/>
        </w:rPr>
        <w:t xml:space="preserve"> i jego przyjaciół, którzy przeżywają wspaniałą przygodę na snowboardzie. Gracz podróżuje przez piękne, alpejskie wzgórza, malownicze wioski, starożytne lasy i opuszczone ruiny. Po drodze ma do uratowania bajkowe lamy, pokonuje przerażające przepaści i musi przechytrzyć góralską starszyznę - wszystko to podczas walki z ciągle zmieniającymi się elementami i upływem czasu. Wspaniała, pełna przygód zabawa.</w:t>
      </w:r>
    </w:p>
    <w:p w:rsidR="00E61E40" w:rsidRPr="00EC1B9A" w:rsidRDefault="00E61E40" w:rsidP="00E61E40">
      <w:pPr>
        <w:jc w:val="both"/>
        <w:rPr>
          <w:rFonts w:asciiTheme="majorHAnsi" w:hAnsiTheme="majorHAnsi" w:cstheme="majorHAnsi"/>
          <w:sz w:val="22"/>
          <w:szCs w:val="22"/>
        </w:rPr>
      </w:pPr>
    </w:p>
    <w:p w:rsidR="00E61E40" w:rsidRPr="00EC1B9A" w:rsidRDefault="00E61E40" w:rsidP="00E61E40">
      <w:pPr>
        <w:jc w:val="both"/>
        <w:rPr>
          <w:rFonts w:asciiTheme="majorHAnsi" w:hAnsiTheme="majorHAnsi" w:cstheme="majorHAnsi"/>
          <w:sz w:val="22"/>
          <w:szCs w:val="22"/>
        </w:rPr>
      </w:pPr>
      <w:r w:rsidRPr="00EC1B9A">
        <w:rPr>
          <w:rFonts w:asciiTheme="majorHAnsi" w:hAnsiTheme="majorHAnsi" w:cstheme="majorHAnsi"/>
          <w:sz w:val="22"/>
          <w:szCs w:val="22"/>
        </w:rPr>
        <w:t xml:space="preserve">Zdjęcie: The </w:t>
      </w:r>
      <w:proofErr w:type="spellStart"/>
      <w:r w:rsidRPr="00EC1B9A">
        <w:rPr>
          <w:rFonts w:asciiTheme="majorHAnsi" w:hAnsiTheme="majorHAnsi" w:cstheme="majorHAnsi"/>
          <w:sz w:val="22"/>
          <w:szCs w:val="22"/>
        </w:rPr>
        <w:t>Dust_Altos</w:t>
      </w:r>
      <w:proofErr w:type="spellEnd"/>
      <w:r w:rsidRPr="00EC1B9A">
        <w:rPr>
          <w:rFonts w:asciiTheme="majorHAnsi" w:hAnsiTheme="majorHAnsi" w:cstheme="majorHAnsi"/>
          <w:sz w:val="22"/>
          <w:szCs w:val="22"/>
        </w:rPr>
        <w:t xml:space="preserve"> Adventure_www.noodlecake.com  </w:t>
      </w:r>
    </w:p>
    <w:p w:rsidR="00091BD7" w:rsidRPr="00EC1B9A" w:rsidRDefault="00091BD7">
      <w:pPr>
        <w:spacing w:after="200" w:line="276" w:lineRule="auto"/>
        <w:rPr>
          <w:rFonts w:asciiTheme="majorHAnsi" w:eastAsia="Tahoma" w:hAnsiTheme="majorHAnsi" w:cstheme="majorHAnsi"/>
          <w:sz w:val="22"/>
          <w:szCs w:val="22"/>
        </w:rPr>
      </w:pPr>
    </w:p>
    <w:p w:rsidR="007036F0" w:rsidRPr="00EC1B9A" w:rsidRDefault="007036F0" w:rsidP="007036F0">
      <w:pPr>
        <w:rPr>
          <w:b/>
          <w:sz w:val="22"/>
          <w:szCs w:val="22"/>
          <w:lang w:val="en-GB"/>
        </w:rPr>
      </w:pPr>
      <w:r w:rsidRPr="00EC1B9A">
        <w:rPr>
          <w:b/>
          <w:sz w:val="22"/>
          <w:szCs w:val="22"/>
          <w:lang w:val="en-GB"/>
        </w:rPr>
        <w:t xml:space="preserve">Marcin </w:t>
      </w:r>
      <w:proofErr w:type="spellStart"/>
      <w:r w:rsidRPr="00EC1B9A">
        <w:rPr>
          <w:b/>
          <w:sz w:val="22"/>
          <w:szCs w:val="22"/>
          <w:lang w:val="en-GB"/>
        </w:rPr>
        <w:t>Marcinowski</w:t>
      </w:r>
      <w:proofErr w:type="spellEnd"/>
      <w:r w:rsidRPr="00EC1B9A">
        <w:rPr>
          <w:b/>
          <w:sz w:val="22"/>
          <w:szCs w:val="22"/>
          <w:lang w:val="en-GB"/>
        </w:rPr>
        <w:t>, Creative &amp; Advergaming Manager, The Dust, Grupa Me &amp; My Friends</w:t>
      </w:r>
    </w:p>
    <w:p w:rsidR="009A597B" w:rsidRPr="00EC1B9A" w:rsidRDefault="009A597B" w:rsidP="007036F0">
      <w:pPr>
        <w:rPr>
          <w:b/>
          <w:sz w:val="22"/>
          <w:szCs w:val="22"/>
          <w:lang w:val="en-GB"/>
        </w:rPr>
      </w:pPr>
    </w:p>
    <w:p w:rsidR="007036F0" w:rsidRPr="00EC1B9A" w:rsidRDefault="007036F0" w:rsidP="007036F0">
      <w:pPr>
        <w:jc w:val="both"/>
        <w:rPr>
          <w:sz w:val="22"/>
          <w:szCs w:val="22"/>
        </w:rPr>
      </w:pPr>
      <w:r w:rsidRPr="00EC1B9A">
        <w:rPr>
          <w:sz w:val="22"/>
          <w:szCs w:val="22"/>
        </w:rPr>
        <w:t xml:space="preserve">Specjalista w dziedzinie komunikacji wizerunkowej. Odpowiada za kreację i prowadzenie zintegrowanych kampanii </w:t>
      </w:r>
      <w:proofErr w:type="spellStart"/>
      <w:r w:rsidRPr="00EC1B9A">
        <w:rPr>
          <w:sz w:val="22"/>
          <w:szCs w:val="22"/>
        </w:rPr>
        <w:t>digital</w:t>
      </w:r>
      <w:proofErr w:type="spellEnd"/>
      <w:r w:rsidRPr="00EC1B9A">
        <w:rPr>
          <w:sz w:val="22"/>
          <w:szCs w:val="22"/>
        </w:rPr>
        <w:t xml:space="preserve"> z wykorzystaniem </w:t>
      </w:r>
      <w:proofErr w:type="spellStart"/>
      <w:r w:rsidRPr="00EC1B9A">
        <w:rPr>
          <w:sz w:val="22"/>
          <w:szCs w:val="22"/>
        </w:rPr>
        <w:t>advergamingu</w:t>
      </w:r>
      <w:proofErr w:type="spellEnd"/>
      <w:r w:rsidRPr="00EC1B9A">
        <w:rPr>
          <w:sz w:val="22"/>
          <w:szCs w:val="22"/>
        </w:rPr>
        <w:t xml:space="preserve">. Biegła znajomość zagadnień </w:t>
      </w:r>
      <w:proofErr w:type="spellStart"/>
      <w:r w:rsidRPr="00EC1B9A">
        <w:rPr>
          <w:sz w:val="22"/>
          <w:szCs w:val="22"/>
        </w:rPr>
        <w:t>brandingu</w:t>
      </w:r>
      <w:proofErr w:type="spellEnd"/>
      <w:r w:rsidRPr="00EC1B9A">
        <w:rPr>
          <w:sz w:val="22"/>
          <w:szCs w:val="22"/>
        </w:rPr>
        <w:t xml:space="preserve"> pozwala mu na tworzenie dla klientów atrakcyjnych gier mobilnych, angażujących emocje i wspierających wizerunek marki. Obecnie odpowiedzialny za projektowanie innowacyjnych działań marketingowych głównie dla marek Grupy Maspex w Polsce, na Węgrzech i w Rumunii.</w:t>
      </w:r>
    </w:p>
    <w:p w:rsidR="009A597B" w:rsidRPr="00EC1B9A" w:rsidRDefault="009A597B" w:rsidP="007036F0">
      <w:pPr>
        <w:jc w:val="both"/>
        <w:rPr>
          <w:sz w:val="22"/>
          <w:szCs w:val="22"/>
        </w:rPr>
      </w:pPr>
    </w:p>
    <w:p w:rsidR="007036F0" w:rsidRPr="00EC1B9A" w:rsidRDefault="0082403C">
      <w:pPr>
        <w:spacing w:after="200" w:line="276" w:lineRule="auto"/>
        <w:rPr>
          <w:rFonts w:asciiTheme="majorHAnsi" w:eastAsia="Tahoma" w:hAnsiTheme="majorHAnsi" w:cstheme="majorHAnsi"/>
          <w:sz w:val="22"/>
          <w:szCs w:val="22"/>
        </w:rPr>
      </w:pPr>
      <w:hyperlink r:id="rId17" w:history="1">
        <w:r w:rsidR="009A597B" w:rsidRPr="00EC1B9A">
          <w:rPr>
            <w:rStyle w:val="Hipercze"/>
            <w:rFonts w:asciiTheme="majorHAnsi" w:eastAsia="Tahoma" w:hAnsiTheme="majorHAnsi" w:cstheme="majorHAnsi"/>
            <w:sz w:val="22"/>
            <w:szCs w:val="22"/>
          </w:rPr>
          <w:t>http://thedust.pl/</w:t>
        </w:r>
      </w:hyperlink>
    </w:p>
    <w:p w:rsidR="00091BD7" w:rsidRPr="00EC1B9A" w:rsidRDefault="00C84F36" w:rsidP="007553B9">
      <w:pPr>
        <w:spacing w:after="200" w:line="276" w:lineRule="auto"/>
        <w:rPr>
          <w:rFonts w:asciiTheme="majorHAnsi" w:eastAsia="Tahoma" w:hAnsiTheme="majorHAnsi" w:cstheme="majorHAnsi"/>
          <w:sz w:val="22"/>
          <w:szCs w:val="22"/>
        </w:rPr>
      </w:pPr>
      <w:r w:rsidRPr="00EC1B9A">
        <w:rPr>
          <w:rFonts w:asciiTheme="majorHAnsi" w:eastAsia="Tahoma" w:hAnsiTheme="majorHAnsi" w:cstheme="majorHAnsi"/>
          <w:sz w:val="22"/>
          <w:szCs w:val="22"/>
        </w:rPr>
        <w:t>Źródła grafiki (adresy www producentów gier) zostały podane w poszczególnych punktach artykułu (1-10)</w:t>
      </w:r>
      <w:bookmarkStart w:id="1" w:name="_30j0zll" w:colFirst="0" w:colLast="0"/>
      <w:bookmarkEnd w:id="1"/>
      <w:r w:rsidRPr="00EC1B9A">
        <w:rPr>
          <w:rFonts w:asciiTheme="majorHAnsi" w:eastAsia="Tahoma" w:hAnsiTheme="majorHAnsi" w:cstheme="majorHAnsi"/>
          <w:sz w:val="22"/>
          <w:szCs w:val="22"/>
        </w:rPr>
        <w:t>.</w:t>
      </w:r>
    </w:p>
    <w:sectPr w:rsidR="00091BD7" w:rsidRPr="00EC1B9A" w:rsidSect="007036F0">
      <w:headerReference w:type="default" r:id="rId18"/>
      <w:footerReference w:type="default" r:id="rId19"/>
      <w:headerReference w:type="first" r:id="rId20"/>
      <w:footerReference w:type="first" r:id="rId21"/>
      <w:pgSz w:w="11906" w:h="16838"/>
      <w:pgMar w:top="1843" w:right="1417" w:bottom="2410" w:left="1417" w:header="0"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4E6E" w:rsidRDefault="00704E6E">
      <w:r>
        <w:separator/>
      </w:r>
    </w:p>
  </w:endnote>
  <w:endnote w:type="continuationSeparator" w:id="0">
    <w:p w:rsidR="00704E6E" w:rsidRDefault="0070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BD7" w:rsidRDefault="00091BD7">
    <w:pPr>
      <w:spacing w:after="200" w:line="276" w:lineRule="auto"/>
      <w:ind w:left="-1134" w:right="-1276"/>
      <w:rPr>
        <w:sz w:val="22"/>
        <w:szCs w:val="22"/>
      </w:rPr>
    </w:pPr>
  </w:p>
  <w:p w:rsidR="00091BD7" w:rsidRDefault="00091BD7">
    <w:pPr>
      <w:spacing w:after="200" w:line="276" w:lineRule="auto"/>
      <w:ind w:left="-1134" w:right="-1276"/>
      <w:rPr>
        <w:sz w:val="22"/>
        <w:szCs w:val="22"/>
      </w:rPr>
    </w:pPr>
  </w:p>
  <w:p w:rsidR="00091BD7" w:rsidRDefault="00C026D3">
    <w:pPr>
      <w:spacing w:after="200" w:line="276" w:lineRule="auto"/>
      <w:ind w:left="-1134" w:right="-1276"/>
    </w:pPr>
    <w:r>
      <w:rPr>
        <w:sz w:val="22"/>
        <w:szCs w:val="22"/>
      </w:rPr>
      <w:t xml:space="preserve">- </w:t>
    </w:r>
    <w:r>
      <w:rPr>
        <w:sz w:val="22"/>
        <w:szCs w:val="22"/>
      </w:rPr>
      <w:fldChar w:fldCharType="begin"/>
    </w:r>
    <w:r>
      <w:rPr>
        <w:sz w:val="22"/>
        <w:szCs w:val="22"/>
      </w:rPr>
      <w:instrText>PAGE</w:instrText>
    </w:r>
    <w:r>
      <w:rPr>
        <w:sz w:val="22"/>
        <w:szCs w:val="22"/>
      </w:rPr>
      <w:fldChar w:fldCharType="separate"/>
    </w:r>
    <w:r w:rsidR="0082403C">
      <w:rPr>
        <w:noProof/>
        <w:sz w:val="22"/>
        <w:szCs w:val="22"/>
      </w:rPr>
      <w:t>7</w:t>
    </w:r>
    <w:r>
      <w:rPr>
        <w:sz w:val="22"/>
        <w:szCs w:val="22"/>
      </w:rPr>
      <w:fldChar w:fldCharType="end"/>
    </w:r>
    <w:r>
      <w:rPr>
        <w:sz w:val="22"/>
        <w:szCs w:val="22"/>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BD7" w:rsidRPr="00D80BED" w:rsidRDefault="00F0679A" w:rsidP="00D80BED">
    <w:pPr>
      <w:tabs>
        <w:tab w:val="right" w:pos="9214"/>
      </w:tabs>
      <w:spacing w:line="360" w:lineRule="auto"/>
      <w:rPr>
        <w:rFonts w:asciiTheme="majorHAnsi" w:hAnsiTheme="majorHAnsi" w:cstheme="majorHAnsi"/>
        <w:sz w:val="16"/>
        <w:szCs w:val="16"/>
      </w:rPr>
    </w:pPr>
    <w:r w:rsidRPr="00D80BED">
      <w:rPr>
        <w:rFonts w:asciiTheme="majorHAnsi" w:hAnsiTheme="majorHAnsi" w:cstheme="majorHAnsi"/>
        <w:color w:val="1D2129"/>
        <w:sz w:val="16"/>
        <w:szCs w:val="16"/>
        <w:shd w:val="clear" w:color="auto" w:fill="FFFFFF"/>
      </w:rPr>
      <w:t xml:space="preserve">Grupa Me &amp; My </w:t>
    </w:r>
    <w:proofErr w:type="spellStart"/>
    <w:r w:rsidRPr="00D80BED">
      <w:rPr>
        <w:rFonts w:asciiTheme="majorHAnsi" w:hAnsiTheme="majorHAnsi" w:cstheme="majorHAnsi"/>
        <w:color w:val="1D2129"/>
        <w:sz w:val="16"/>
        <w:szCs w:val="16"/>
        <w:shd w:val="clear" w:color="auto" w:fill="FFFFFF"/>
      </w:rPr>
      <w:t>Friends</w:t>
    </w:r>
    <w:proofErr w:type="spellEnd"/>
    <w:r w:rsidRPr="00D80BED">
      <w:rPr>
        <w:rFonts w:asciiTheme="majorHAnsi" w:hAnsiTheme="majorHAnsi" w:cstheme="majorHAnsi"/>
        <w:color w:val="1D2129"/>
        <w:sz w:val="16"/>
        <w:szCs w:val="16"/>
        <w:shd w:val="clear" w:color="auto" w:fill="FFFFFF"/>
      </w:rPr>
      <w:t xml:space="preserve"> to agencja marketingu zintegrowanego, w skład której wchodzą MoveApp (mobile), Brand Voice (PR), </w:t>
    </w:r>
    <w:r w:rsidRPr="00D80BED">
      <w:rPr>
        <w:rFonts w:asciiTheme="majorHAnsi" w:hAnsiTheme="majorHAnsi" w:cstheme="majorHAnsi"/>
        <w:b/>
        <w:color w:val="1D2129"/>
        <w:sz w:val="16"/>
        <w:szCs w:val="16"/>
        <w:shd w:val="clear" w:color="auto" w:fill="FFFFFF"/>
      </w:rPr>
      <w:t>The Dust</w:t>
    </w:r>
    <w:r w:rsidRPr="00D80BED">
      <w:rPr>
        <w:rFonts w:asciiTheme="majorHAnsi" w:hAnsiTheme="majorHAnsi" w:cstheme="majorHAnsi"/>
        <w:color w:val="1D2129"/>
        <w:sz w:val="16"/>
        <w:szCs w:val="16"/>
        <w:shd w:val="clear" w:color="auto" w:fill="FFFFFF"/>
      </w:rPr>
      <w:t xml:space="preserve"> (</w:t>
    </w:r>
    <w:proofErr w:type="spellStart"/>
    <w:r w:rsidRPr="00D80BED">
      <w:rPr>
        <w:rFonts w:asciiTheme="majorHAnsi" w:hAnsiTheme="majorHAnsi" w:cstheme="majorHAnsi"/>
        <w:color w:val="1D2129"/>
        <w:sz w:val="16"/>
        <w:szCs w:val="16"/>
        <w:shd w:val="clear" w:color="auto" w:fill="FFFFFF"/>
      </w:rPr>
      <w:t>advergaming</w:t>
    </w:r>
    <w:proofErr w:type="spellEnd"/>
    <w:r w:rsidRPr="00D80BED">
      <w:rPr>
        <w:rFonts w:asciiTheme="majorHAnsi" w:hAnsiTheme="majorHAnsi" w:cstheme="majorHAnsi"/>
        <w:color w:val="1D2129"/>
        <w:sz w:val="16"/>
        <w:szCs w:val="16"/>
        <w:shd w:val="clear" w:color="auto" w:fill="FFFFFF"/>
      </w:rPr>
      <w:t xml:space="preserve">) i Fox </w:t>
    </w:r>
    <w:proofErr w:type="spellStart"/>
    <w:r w:rsidRPr="00D80BED">
      <w:rPr>
        <w:rFonts w:asciiTheme="majorHAnsi" w:hAnsiTheme="majorHAnsi" w:cstheme="majorHAnsi"/>
        <w:color w:val="1D2129"/>
        <w:sz w:val="16"/>
        <w:szCs w:val="16"/>
        <w:shd w:val="clear" w:color="auto" w:fill="FFFFFF"/>
      </w:rPr>
      <w:t>Code</w:t>
    </w:r>
    <w:proofErr w:type="spellEnd"/>
    <w:r w:rsidRPr="00D80BED">
      <w:rPr>
        <w:rFonts w:asciiTheme="majorHAnsi" w:hAnsiTheme="majorHAnsi" w:cstheme="majorHAnsi"/>
        <w:color w:val="1D2129"/>
        <w:sz w:val="16"/>
        <w:szCs w:val="16"/>
        <w:shd w:val="clear" w:color="auto" w:fill="FFFFFF"/>
      </w:rPr>
      <w:t xml:space="preserve"> (technologie interaktywne). Już od 2006 roku dostarczamy efektywnych </w:t>
    </w:r>
    <w:r w:rsidR="000408F9" w:rsidRPr="00D80BED">
      <w:rPr>
        <w:rFonts w:asciiTheme="majorHAnsi" w:hAnsiTheme="majorHAnsi" w:cstheme="majorHAnsi"/>
        <w:color w:val="1D2129"/>
        <w:sz w:val="16"/>
        <w:szCs w:val="16"/>
        <w:shd w:val="clear" w:color="auto" w:fill="FFFFFF"/>
      </w:rPr>
      <w:t>narzędzi dla wiodących podmiotów polskich i zagranicznych</w:t>
    </w:r>
    <w:r w:rsidR="000408F9" w:rsidRPr="00D80BED">
      <w:rPr>
        <w:rStyle w:val="textexposedshow"/>
        <w:rFonts w:asciiTheme="majorHAnsi" w:hAnsiTheme="majorHAnsi" w:cstheme="majorHAnsi"/>
        <w:color w:val="1D2129"/>
        <w:sz w:val="16"/>
        <w:szCs w:val="16"/>
        <w:shd w:val="clear" w:color="auto" w:fill="FFFFFF"/>
      </w:rPr>
      <w:t>: od strategii i kreacji, przez projektowanie graficzne</w:t>
    </w:r>
    <w:r w:rsidR="00D80BED">
      <w:rPr>
        <w:rStyle w:val="textexposedshow"/>
        <w:rFonts w:asciiTheme="majorHAnsi" w:hAnsiTheme="majorHAnsi" w:cstheme="majorHAnsi"/>
        <w:color w:val="1D2129"/>
        <w:sz w:val="16"/>
        <w:szCs w:val="16"/>
        <w:shd w:val="clear" w:color="auto" w:fill="FFFFFF"/>
      </w:rPr>
      <w:t>,</w:t>
    </w:r>
    <w:r w:rsidR="000408F9" w:rsidRPr="00D80BED">
      <w:rPr>
        <w:rStyle w:val="textexposedshow"/>
        <w:rFonts w:asciiTheme="majorHAnsi" w:hAnsiTheme="majorHAnsi" w:cstheme="majorHAnsi"/>
        <w:color w:val="1D2129"/>
        <w:sz w:val="16"/>
        <w:szCs w:val="16"/>
        <w:shd w:val="clear" w:color="auto" w:fill="FFFFFF"/>
      </w:rPr>
      <w:t xml:space="preserve"> programowanie, po mobile, </w:t>
    </w:r>
    <w:proofErr w:type="spellStart"/>
    <w:r w:rsidRPr="00D80BED">
      <w:rPr>
        <w:rStyle w:val="textexposedshow"/>
        <w:rFonts w:asciiTheme="majorHAnsi" w:hAnsiTheme="majorHAnsi" w:cstheme="majorHAnsi"/>
        <w:color w:val="1D2129"/>
        <w:sz w:val="16"/>
        <w:szCs w:val="16"/>
        <w:shd w:val="clear" w:color="auto" w:fill="FFFFFF"/>
      </w:rPr>
      <w:t>advergaming</w:t>
    </w:r>
    <w:proofErr w:type="spellEnd"/>
    <w:r w:rsidR="000408F9" w:rsidRPr="00D80BED">
      <w:rPr>
        <w:rStyle w:val="textexposedshow"/>
        <w:rFonts w:asciiTheme="majorHAnsi" w:hAnsiTheme="majorHAnsi" w:cstheme="majorHAnsi"/>
        <w:color w:val="1D2129"/>
        <w:sz w:val="16"/>
        <w:szCs w:val="16"/>
        <w:shd w:val="clear" w:color="auto" w:fill="FFFFFF"/>
      </w:rPr>
      <w:t xml:space="preserve"> </w:t>
    </w:r>
    <w:r w:rsidR="00D80BED">
      <w:rPr>
        <w:rStyle w:val="textexposedshow"/>
        <w:rFonts w:asciiTheme="majorHAnsi" w:hAnsiTheme="majorHAnsi" w:cstheme="majorHAnsi"/>
        <w:color w:val="1D2129"/>
        <w:sz w:val="16"/>
        <w:szCs w:val="16"/>
        <w:shd w:val="clear" w:color="auto" w:fill="FFFFFF"/>
      </w:rPr>
      <w:t>oraz</w:t>
    </w:r>
    <w:r w:rsidR="000408F9" w:rsidRPr="00D80BED">
      <w:rPr>
        <w:rStyle w:val="textexposedshow"/>
        <w:rFonts w:asciiTheme="majorHAnsi" w:hAnsiTheme="majorHAnsi" w:cstheme="majorHAnsi"/>
        <w:color w:val="1D2129"/>
        <w:sz w:val="16"/>
        <w:szCs w:val="16"/>
        <w:shd w:val="clear" w:color="auto" w:fill="FFFFFF"/>
      </w:rPr>
      <w:t xml:space="preserve"> PR. </w:t>
    </w:r>
    <w:r w:rsidR="000408F9" w:rsidRPr="00D80BED">
      <w:rPr>
        <w:rFonts w:asciiTheme="majorHAnsi" w:hAnsiTheme="majorHAnsi" w:cstheme="majorHAnsi"/>
        <w:color w:val="1D2129"/>
        <w:sz w:val="16"/>
        <w:szCs w:val="16"/>
        <w:shd w:val="clear" w:color="auto" w:fill="FFFFFF"/>
      </w:rPr>
      <w:br/>
    </w:r>
    <w:r w:rsidR="000408F9" w:rsidRPr="00D80BED">
      <w:rPr>
        <w:rStyle w:val="textexposedshow"/>
        <w:rFonts w:asciiTheme="majorHAnsi" w:hAnsiTheme="majorHAnsi" w:cstheme="majorHAnsi"/>
        <w:color w:val="1D2129"/>
        <w:sz w:val="16"/>
        <w:szCs w:val="16"/>
        <w:shd w:val="clear" w:color="auto" w:fill="FFFFFF"/>
      </w:rPr>
      <w:t>Motto agencji to słowa Pablo Picasso: „</w:t>
    </w:r>
    <w:proofErr w:type="spellStart"/>
    <w:r w:rsidR="000408F9" w:rsidRPr="00D80BED">
      <w:rPr>
        <w:rStyle w:val="textexposedshow"/>
        <w:rFonts w:asciiTheme="majorHAnsi" w:hAnsiTheme="majorHAnsi" w:cstheme="majorHAnsi"/>
        <w:color w:val="1D2129"/>
        <w:sz w:val="16"/>
        <w:szCs w:val="16"/>
        <w:shd w:val="clear" w:color="auto" w:fill="FFFFFF"/>
      </w:rPr>
      <w:t>Everything</w:t>
    </w:r>
    <w:proofErr w:type="spellEnd"/>
    <w:r w:rsidR="000408F9" w:rsidRPr="00D80BED">
      <w:rPr>
        <w:rStyle w:val="textexposedshow"/>
        <w:rFonts w:asciiTheme="majorHAnsi" w:hAnsiTheme="majorHAnsi" w:cstheme="majorHAnsi"/>
        <w:color w:val="1D2129"/>
        <w:sz w:val="16"/>
        <w:szCs w:val="16"/>
        <w:shd w:val="clear" w:color="auto" w:fill="FFFFFF"/>
      </w:rPr>
      <w:t xml:space="preserve"> </w:t>
    </w:r>
    <w:proofErr w:type="spellStart"/>
    <w:r w:rsidR="000408F9" w:rsidRPr="00D80BED">
      <w:rPr>
        <w:rStyle w:val="textexposedshow"/>
        <w:rFonts w:asciiTheme="majorHAnsi" w:hAnsiTheme="majorHAnsi" w:cstheme="majorHAnsi"/>
        <w:color w:val="1D2129"/>
        <w:sz w:val="16"/>
        <w:szCs w:val="16"/>
        <w:shd w:val="clear" w:color="auto" w:fill="FFFFFF"/>
      </w:rPr>
      <w:t>you</w:t>
    </w:r>
    <w:proofErr w:type="spellEnd"/>
    <w:r w:rsidR="000408F9" w:rsidRPr="00D80BED">
      <w:rPr>
        <w:rStyle w:val="textexposedshow"/>
        <w:rFonts w:asciiTheme="majorHAnsi" w:hAnsiTheme="majorHAnsi" w:cstheme="majorHAnsi"/>
        <w:color w:val="1D2129"/>
        <w:sz w:val="16"/>
        <w:szCs w:val="16"/>
        <w:shd w:val="clear" w:color="auto" w:fill="FFFFFF"/>
      </w:rPr>
      <w:t xml:space="preserve"> </w:t>
    </w:r>
    <w:proofErr w:type="spellStart"/>
    <w:r w:rsidR="000408F9" w:rsidRPr="00D80BED">
      <w:rPr>
        <w:rStyle w:val="textexposedshow"/>
        <w:rFonts w:asciiTheme="majorHAnsi" w:hAnsiTheme="majorHAnsi" w:cstheme="majorHAnsi"/>
        <w:color w:val="1D2129"/>
        <w:sz w:val="16"/>
        <w:szCs w:val="16"/>
        <w:shd w:val="clear" w:color="auto" w:fill="FFFFFF"/>
      </w:rPr>
      <w:t>can</w:t>
    </w:r>
    <w:proofErr w:type="spellEnd"/>
    <w:r w:rsidR="000408F9" w:rsidRPr="00D80BED">
      <w:rPr>
        <w:rStyle w:val="textexposedshow"/>
        <w:rFonts w:asciiTheme="majorHAnsi" w:hAnsiTheme="majorHAnsi" w:cstheme="majorHAnsi"/>
        <w:color w:val="1D2129"/>
        <w:sz w:val="16"/>
        <w:szCs w:val="16"/>
        <w:shd w:val="clear" w:color="auto" w:fill="FFFFFF"/>
      </w:rPr>
      <w:t xml:space="preserve"> </w:t>
    </w:r>
    <w:proofErr w:type="spellStart"/>
    <w:r w:rsidR="000408F9" w:rsidRPr="00D80BED">
      <w:rPr>
        <w:rStyle w:val="textexposedshow"/>
        <w:rFonts w:asciiTheme="majorHAnsi" w:hAnsiTheme="majorHAnsi" w:cstheme="majorHAnsi"/>
        <w:color w:val="1D2129"/>
        <w:sz w:val="16"/>
        <w:szCs w:val="16"/>
        <w:shd w:val="clear" w:color="auto" w:fill="FFFFFF"/>
      </w:rPr>
      <w:t>imagine</w:t>
    </w:r>
    <w:proofErr w:type="spellEnd"/>
    <w:r w:rsidR="000408F9" w:rsidRPr="00D80BED">
      <w:rPr>
        <w:rStyle w:val="textexposedshow"/>
        <w:rFonts w:asciiTheme="majorHAnsi" w:hAnsiTheme="majorHAnsi" w:cstheme="majorHAnsi"/>
        <w:color w:val="1D2129"/>
        <w:sz w:val="16"/>
        <w:szCs w:val="16"/>
        <w:shd w:val="clear" w:color="auto" w:fill="FFFFFF"/>
      </w:rPr>
      <w:t xml:space="preserve"> </w:t>
    </w:r>
    <w:proofErr w:type="spellStart"/>
    <w:r w:rsidR="000408F9" w:rsidRPr="00D80BED">
      <w:rPr>
        <w:rStyle w:val="textexposedshow"/>
        <w:rFonts w:asciiTheme="majorHAnsi" w:hAnsiTheme="majorHAnsi" w:cstheme="majorHAnsi"/>
        <w:color w:val="1D2129"/>
        <w:sz w:val="16"/>
        <w:szCs w:val="16"/>
        <w:shd w:val="clear" w:color="auto" w:fill="FFFFFF"/>
      </w:rPr>
      <w:t>is</w:t>
    </w:r>
    <w:proofErr w:type="spellEnd"/>
    <w:r w:rsidR="000408F9" w:rsidRPr="00D80BED">
      <w:rPr>
        <w:rStyle w:val="textexposedshow"/>
        <w:rFonts w:asciiTheme="majorHAnsi" w:hAnsiTheme="majorHAnsi" w:cstheme="majorHAnsi"/>
        <w:color w:val="1D2129"/>
        <w:sz w:val="16"/>
        <w:szCs w:val="16"/>
        <w:shd w:val="clear" w:color="auto" w:fill="FFFFFF"/>
      </w:rPr>
      <w:t xml:space="preserve"> real”. Inspirują one do poszukiwania nowych kanałów komunikacji i narzędzi projektowania oraz stanowią synonim nieograniczonej inwencji.</w:t>
    </w:r>
    <w:r w:rsidR="00C026D3" w:rsidRPr="00D80BED">
      <w:rPr>
        <w:rFonts w:asciiTheme="majorHAnsi" w:hAnsiTheme="majorHAnsi" w:cstheme="majorHAnsi"/>
        <w:sz w:val="16"/>
        <w:szCs w:val="16"/>
      </w:rPr>
      <w:t xml:space="preserve">  </w:t>
    </w:r>
    <w:r w:rsidR="00D80BED" w:rsidRPr="00D80BED">
      <w:rPr>
        <w:rFonts w:asciiTheme="majorHAnsi" w:hAnsiTheme="majorHAnsi" w:cstheme="majorHAnsi"/>
        <w:sz w:val="16"/>
        <w:szCs w:val="16"/>
      </w:rPr>
      <w:t xml:space="preserve">Więcej na naszej stronie: </w:t>
    </w:r>
    <w:hyperlink r:id="rId1" w:history="1">
      <w:r w:rsidR="00D80BED" w:rsidRPr="00D80BED">
        <w:rPr>
          <w:rStyle w:val="Hipercze"/>
          <w:rFonts w:asciiTheme="majorHAnsi" w:hAnsiTheme="majorHAnsi" w:cstheme="majorHAnsi"/>
          <w:sz w:val="16"/>
          <w:szCs w:val="16"/>
        </w:rPr>
        <w:t>www.mamfgroup.com</w:t>
      </w:r>
    </w:hyperlink>
    <w:r w:rsidR="00D80BED" w:rsidRPr="00D80BED">
      <w:rPr>
        <w:rFonts w:asciiTheme="majorHAnsi" w:hAnsiTheme="majorHAnsi" w:cstheme="majorHAnsi"/>
        <w:sz w:val="16"/>
        <w:szCs w:val="16"/>
      </w:rPr>
      <w:t xml:space="preserve">  </w:t>
    </w:r>
    <w:r w:rsidR="00C026D3" w:rsidRPr="00D80BED">
      <w:rPr>
        <w:rFonts w:asciiTheme="majorHAnsi" w:hAnsiTheme="majorHAnsi" w:cstheme="majorHAns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4E6E" w:rsidRDefault="00704E6E">
      <w:r>
        <w:separator/>
      </w:r>
    </w:p>
  </w:footnote>
  <w:footnote w:type="continuationSeparator" w:id="0">
    <w:p w:rsidR="00704E6E" w:rsidRDefault="00704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BD7" w:rsidRDefault="00847F57">
    <w:pPr>
      <w:spacing w:before="284" w:after="200" w:line="276" w:lineRule="auto"/>
      <w:ind w:right="-1417"/>
      <w:rPr>
        <w:sz w:val="22"/>
        <w:szCs w:val="22"/>
      </w:rPr>
    </w:pPr>
    <w:r>
      <w:rPr>
        <w:noProof/>
      </w:rPr>
      <w:drawing>
        <wp:anchor distT="57150" distB="57150" distL="57150" distR="57150" simplePos="0" relativeHeight="251660288" behindDoc="0" locked="0" layoutInCell="1" hidden="0" allowOverlap="1" wp14:anchorId="4B359B14" wp14:editId="628B1B24">
          <wp:simplePos x="0" y="0"/>
          <wp:positionH relativeFrom="margin">
            <wp:posOffset>1691640</wp:posOffset>
          </wp:positionH>
          <wp:positionV relativeFrom="page">
            <wp:posOffset>194310</wp:posOffset>
          </wp:positionV>
          <wp:extent cx="2390400" cy="532800"/>
          <wp:effectExtent l="0" t="0" r="0" b="635"/>
          <wp:wrapSquare wrapText="bothSides" distT="57150" distB="57150" distL="57150" distR="5715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390400" cy="5328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BD7" w:rsidRDefault="000408F9">
    <w:r>
      <w:rPr>
        <w:noProof/>
      </w:rPr>
      <w:drawing>
        <wp:anchor distT="57150" distB="57150" distL="57150" distR="57150" simplePos="0" relativeHeight="251659264" behindDoc="0" locked="0" layoutInCell="1" hidden="0" allowOverlap="1" wp14:anchorId="73B11E82" wp14:editId="6CEC5B82">
          <wp:simplePos x="0" y="0"/>
          <wp:positionH relativeFrom="margin">
            <wp:posOffset>1637665</wp:posOffset>
          </wp:positionH>
          <wp:positionV relativeFrom="page">
            <wp:posOffset>144780</wp:posOffset>
          </wp:positionV>
          <wp:extent cx="2390400" cy="532800"/>
          <wp:effectExtent l="0" t="0" r="0" b="635"/>
          <wp:wrapSquare wrapText="bothSides" distT="57150" distB="57150" distL="57150" distR="5715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2390400" cy="5328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353640"/>
    <w:multiLevelType w:val="hybridMultilevel"/>
    <w:tmpl w:val="EFCE78B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BD7"/>
    <w:rsid w:val="000408F9"/>
    <w:rsid w:val="00091BD7"/>
    <w:rsid w:val="0010575F"/>
    <w:rsid w:val="001F208B"/>
    <w:rsid w:val="0027300A"/>
    <w:rsid w:val="002A770F"/>
    <w:rsid w:val="003E5F64"/>
    <w:rsid w:val="00431057"/>
    <w:rsid w:val="004934B7"/>
    <w:rsid w:val="005706E7"/>
    <w:rsid w:val="005D4817"/>
    <w:rsid w:val="005F40EC"/>
    <w:rsid w:val="007036F0"/>
    <w:rsid w:val="00703ED8"/>
    <w:rsid w:val="00704E6E"/>
    <w:rsid w:val="007553B9"/>
    <w:rsid w:val="0082403C"/>
    <w:rsid w:val="00847F57"/>
    <w:rsid w:val="008C6F75"/>
    <w:rsid w:val="009157B8"/>
    <w:rsid w:val="009A597B"/>
    <w:rsid w:val="00A35E76"/>
    <w:rsid w:val="00A91482"/>
    <w:rsid w:val="00B00307"/>
    <w:rsid w:val="00B57AB0"/>
    <w:rsid w:val="00BE7A20"/>
    <w:rsid w:val="00C026D3"/>
    <w:rsid w:val="00C84F36"/>
    <w:rsid w:val="00D80BED"/>
    <w:rsid w:val="00DE75E0"/>
    <w:rsid w:val="00E61E40"/>
    <w:rsid w:val="00EC1B9A"/>
    <w:rsid w:val="00F0679A"/>
    <w:rsid w:val="00FE3A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6F2AF44-2A62-4124-9D6E-7295A928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lang w:val="pl-PL" w:eastAsia="pl-PL"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style>
  <w:style w:type="paragraph" w:styleId="Nagwek1">
    <w:name w:val="heading 1"/>
    <w:basedOn w:val="Normalny"/>
    <w:next w:val="Normalny"/>
    <w:pPr>
      <w:keepNext/>
      <w:keepLines/>
      <w:spacing w:before="480" w:after="120"/>
      <w:outlineLvl w:val="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Nagwek">
    <w:name w:val="header"/>
    <w:basedOn w:val="Normalny"/>
    <w:link w:val="NagwekZnak"/>
    <w:uiPriority w:val="99"/>
    <w:unhideWhenUsed/>
    <w:rsid w:val="000408F9"/>
    <w:pPr>
      <w:tabs>
        <w:tab w:val="center" w:pos="4536"/>
        <w:tab w:val="right" w:pos="9072"/>
      </w:tabs>
    </w:pPr>
  </w:style>
  <w:style w:type="character" w:customStyle="1" w:styleId="NagwekZnak">
    <w:name w:val="Nagłówek Znak"/>
    <w:basedOn w:val="Domylnaczcionkaakapitu"/>
    <w:link w:val="Nagwek"/>
    <w:uiPriority w:val="99"/>
    <w:rsid w:val="000408F9"/>
  </w:style>
  <w:style w:type="paragraph" w:styleId="Stopka">
    <w:name w:val="footer"/>
    <w:basedOn w:val="Normalny"/>
    <w:link w:val="StopkaZnak"/>
    <w:uiPriority w:val="99"/>
    <w:unhideWhenUsed/>
    <w:rsid w:val="000408F9"/>
    <w:pPr>
      <w:tabs>
        <w:tab w:val="center" w:pos="4536"/>
        <w:tab w:val="right" w:pos="9072"/>
      </w:tabs>
    </w:pPr>
  </w:style>
  <w:style w:type="character" w:customStyle="1" w:styleId="StopkaZnak">
    <w:name w:val="Stopka Znak"/>
    <w:basedOn w:val="Domylnaczcionkaakapitu"/>
    <w:link w:val="Stopka"/>
    <w:uiPriority w:val="99"/>
    <w:rsid w:val="000408F9"/>
  </w:style>
  <w:style w:type="character" w:customStyle="1" w:styleId="textexposedshow">
    <w:name w:val="text_exposed_show"/>
    <w:basedOn w:val="Domylnaczcionkaakapitu"/>
    <w:rsid w:val="000408F9"/>
  </w:style>
  <w:style w:type="paragraph" w:styleId="Akapitzlist">
    <w:name w:val="List Paragraph"/>
    <w:basedOn w:val="Normalny"/>
    <w:uiPriority w:val="34"/>
    <w:qFormat/>
    <w:rsid w:val="00E61E40"/>
    <w:pPr>
      <w:spacing w:line="276" w:lineRule="auto"/>
      <w:ind w:left="720"/>
      <w:contextualSpacing/>
    </w:pPr>
    <w:rPr>
      <w:rFonts w:ascii="Arial" w:eastAsia="Arial" w:hAnsi="Arial" w:cs="Arial"/>
      <w:sz w:val="22"/>
      <w:szCs w:val="22"/>
      <w:lang w:val="pl"/>
    </w:rPr>
  </w:style>
  <w:style w:type="character" w:styleId="Hipercze">
    <w:name w:val="Hyperlink"/>
    <w:basedOn w:val="Domylnaczcionkaakapitu"/>
    <w:uiPriority w:val="99"/>
    <w:unhideWhenUsed/>
    <w:rsid w:val="00D80BED"/>
    <w:rPr>
      <w:color w:val="0000FF" w:themeColor="hyperlink"/>
      <w:u w:val="single"/>
    </w:rPr>
  </w:style>
  <w:style w:type="character" w:styleId="Nierozpoznanawzmianka">
    <w:name w:val="Unresolved Mention"/>
    <w:basedOn w:val="Domylnaczcionkaakapitu"/>
    <w:uiPriority w:val="99"/>
    <w:semiHidden/>
    <w:unhideWhenUsed/>
    <w:rsid w:val="00D80BED"/>
    <w:rPr>
      <w:color w:val="808080"/>
      <w:shd w:val="clear" w:color="auto" w:fill="E6E6E6"/>
    </w:rPr>
  </w:style>
  <w:style w:type="paragraph" w:styleId="Tekstprzypisukocowego">
    <w:name w:val="endnote text"/>
    <w:basedOn w:val="Normalny"/>
    <w:link w:val="TekstprzypisukocowegoZnak"/>
    <w:uiPriority w:val="99"/>
    <w:semiHidden/>
    <w:unhideWhenUsed/>
    <w:rsid w:val="00C84F36"/>
  </w:style>
  <w:style w:type="character" w:customStyle="1" w:styleId="TekstprzypisukocowegoZnak">
    <w:name w:val="Tekst przypisu końcowego Znak"/>
    <w:basedOn w:val="Domylnaczcionkaakapitu"/>
    <w:link w:val="Tekstprzypisukocowego"/>
    <w:uiPriority w:val="99"/>
    <w:semiHidden/>
    <w:rsid w:val="00C84F36"/>
  </w:style>
  <w:style w:type="character" w:styleId="Odwoanieprzypisukocowego">
    <w:name w:val="endnote reference"/>
    <w:basedOn w:val="Domylnaczcionkaakapitu"/>
    <w:uiPriority w:val="99"/>
    <w:semiHidden/>
    <w:unhideWhenUsed/>
    <w:rsid w:val="00C84F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thedust.p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amf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7</Pages>
  <Words>1029</Words>
  <Characters>6180</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 Voice</dc:creator>
  <cp:lastModifiedBy>Julita Pacana</cp:lastModifiedBy>
  <cp:revision>16</cp:revision>
  <dcterms:created xsi:type="dcterms:W3CDTF">2017-12-20T12:28:00Z</dcterms:created>
  <dcterms:modified xsi:type="dcterms:W3CDTF">2017-12-21T08:44:00Z</dcterms:modified>
</cp:coreProperties>
</file>