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0AE9" w14:textId="3236D622" w:rsidR="006A7FE4" w:rsidRPr="00D024DF" w:rsidRDefault="00B50E9F" w:rsidP="00D024DF">
      <w:pPr>
        <w:pStyle w:val="NormalnyWeb"/>
        <w:spacing w:before="0" w:beforeAutospacing="0" w:after="0" w:afterAutospacing="0" w:line="288" w:lineRule="auto"/>
        <w:contextualSpacing/>
        <w:jc w:val="both"/>
        <w:textAlignment w:val="baseline"/>
        <w:rPr>
          <w:rFonts w:ascii="Arial" w:hAnsi="Arial"/>
          <w:b/>
          <w:sz w:val="28"/>
          <w:szCs w:val="28"/>
        </w:rPr>
      </w:pPr>
      <w:r w:rsidRPr="00D024DF">
        <w:rPr>
          <w:rStyle w:val="Pogrubienie"/>
          <w:rFonts w:ascii="Arial" w:hAnsi="Arial"/>
          <w:sz w:val="28"/>
          <w:szCs w:val="28"/>
        </w:rPr>
        <w:t xml:space="preserve">Rekord Guinnessa </w:t>
      </w:r>
      <w:r w:rsidR="002D1F8B" w:rsidRPr="00D024DF">
        <w:rPr>
          <w:rStyle w:val="Pogrubienie"/>
          <w:rFonts w:ascii="Arial" w:hAnsi="Arial"/>
          <w:sz w:val="28"/>
          <w:szCs w:val="28"/>
        </w:rPr>
        <w:t>ustanowiony</w:t>
      </w:r>
      <w:r w:rsidRPr="00D024DF">
        <w:rPr>
          <w:rStyle w:val="Pogrubienie"/>
          <w:rFonts w:ascii="Arial" w:hAnsi="Arial"/>
          <w:sz w:val="28"/>
          <w:szCs w:val="28"/>
        </w:rPr>
        <w:t xml:space="preserve"> dzięki technologii Continental</w:t>
      </w:r>
    </w:p>
    <w:p w14:paraId="16E4C18C" w14:textId="77777777" w:rsidR="00B50E9F" w:rsidRPr="00D024DF" w:rsidRDefault="00B50E9F" w:rsidP="00D024DF">
      <w:pPr>
        <w:pStyle w:val="NormalnyWeb"/>
        <w:spacing w:before="0" w:beforeAutospacing="0" w:after="0" w:afterAutospacing="0" w:line="288" w:lineRule="auto"/>
        <w:contextualSpacing/>
        <w:jc w:val="both"/>
        <w:textAlignment w:val="baseline"/>
        <w:rPr>
          <w:rFonts w:ascii="Arial" w:hAnsi="Arial"/>
          <w:b/>
        </w:rPr>
      </w:pPr>
    </w:p>
    <w:p w14:paraId="60E098E1" w14:textId="40DCCAA4" w:rsidR="002D1F8B" w:rsidRPr="00D024DF" w:rsidRDefault="006C15EC" w:rsidP="00D024DF">
      <w:pPr>
        <w:pStyle w:val="NormalnyWeb"/>
        <w:spacing w:before="0" w:beforeAutospacing="0" w:after="0" w:afterAutospacing="0" w:line="288" w:lineRule="auto"/>
        <w:contextualSpacing/>
        <w:jc w:val="both"/>
        <w:textAlignment w:val="baseline"/>
        <w:rPr>
          <w:rFonts w:ascii="Arial" w:hAnsi="Arial"/>
          <w:b/>
        </w:rPr>
      </w:pPr>
      <w:r w:rsidRPr="00D024DF">
        <w:rPr>
          <w:rFonts w:ascii="Arial" w:hAnsi="Arial"/>
          <w:b/>
        </w:rPr>
        <w:t xml:space="preserve">Warszawa, </w:t>
      </w:r>
      <w:r w:rsidR="00D024DF" w:rsidRPr="00D024DF">
        <w:rPr>
          <w:rFonts w:ascii="Arial" w:hAnsi="Arial"/>
          <w:b/>
        </w:rPr>
        <w:t>27</w:t>
      </w:r>
      <w:r w:rsidR="00B50E9F" w:rsidRPr="00D024DF">
        <w:rPr>
          <w:rFonts w:ascii="Arial" w:hAnsi="Arial"/>
          <w:b/>
        </w:rPr>
        <w:t xml:space="preserve"> października</w:t>
      </w:r>
      <w:r w:rsidR="00A9750D" w:rsidRPr="00D024DF">
        <w:rPr>
          <w:rFonts w:ascii="Arial" w:hAnsi="Arial"/>
          <w:b/>
        </w:rPr>
        <w:t xml:space="preserve"> 2017 </w:t>
      </w:r>
      <w:r w:rsidR="00D42613" w:rsidRPr="00D024DF">
        <w:rPr>
          <w:rFonts w:ascii="Arial" w:hAnsi="Arial"/>
          <w:b/>
        </w:rPr>
        <w:t>–</w:t>
      </w:r>
      <w:r w:rsidR="00DB6964" w:rsidRPr="00D024DF">
        <w:t xml:space="preserve"> </w:t>
      </w:r>
      <w:r w:rsidR="001E525B">
        <w:rPr>
          <w:rFonts w:ascii="Arial" w:hAnsi="Arial"/>
          <w:b/>
        </w:rPr>
        <w:t>Johannes Ry</w:t>
      </w:r>
      <w:r w:rsidR="00DB6964" w:rsidRPr="00D024DF">
        <w:rPr>
          <w:rFonts w:ascii="Arial" w:hAnsi="Arial"/>
          <w:b/>
        </w:rPr>
        <w:t>dzek</w:t>
      </w:r>
      <w:r w:rsidR="00DB6964" w:rsidRPr="00D024DF">
        <w:t xml:space="preserve"> </w:t>
      </w:r>
      <w:r w:rsidR="00DB6964" w:rsidRPr="00D024DF">
        <w:rPr>
          <w:rFonts w:ascii="Arial" w:hAnsi="Arial"/>
          <w:b/>
        </w:rPr>
        <w:t xml:space="preserve">ustanowił pierwszy oficjalny Rekord Guinnessa w </w:t>
      </w:r>
      <w:r w:rsidR="00AD1FE2" w:rsidRPr="00D024DF">
        <w:rPr>
          <w:rFonts w:ascii="Arial" w:hAnsi="Arial"/>
          <w:b/>
        </w:rPr>
        <w:t xml:space="preserve">50-metrowym </w:t>
      </w:r>
      <w:r w:rsidR="006414E1" w:rsidRPr="00D024DF">
        <w:rPr>
          <w:rFonts w:ascii="Arial" w:hAnsi="Arial"/>
          <w:b/>
        </w:rPr>
        <w:t>podbiegu</w:t>
      </w:r>
      <w:r w:rsidR="00DB6964" w:rsidRPr="00D024DF">
        <w:rPr>
          <w:rFonts w:ascii="Arial" w:hAnsi="Arial"/>
          <w:b/>
        </w:rPr>
        <w:t xml:space="preserve"> na szczyt skoczni narciarskiej</w:t>
      </w:r>
      <w:r w:rsidR="001E525B">
        <w:rPr>
          <w:rFonts w:ascii="Arial" w:hAnsi="Arial"/>
          <w:b/>
        </w:rPr>
        <w:t xml:space="preserve"> </w:t>
      </w:r>
      <w:r w:rsidR="006414E1" w:rsidRPr="00D024DF">
        <w:rPr>
          <w:rFonts w:ascii="Arial" w:hAnsi="Arial"/>
          <w:b/>
        </w:rPr>
        <w:t>o nachyleniu</w:t>
      </w:r>
      <w:r w:rsidR="002371D8" w:rsidRPr="00D024DF">
        <w:rPr>
          <w:rFonts w:ascii="Arial" w:hAnsi="Arial"/>
          <w:b/>
        </w:rPr>
        <w:t xml:space="preserve"> </w:t>
      </w:r>
      <w:r w:rsidR="00AD1FE2" w:rsidRPr="00D024DF">
        <w:rPr>
          <w:rFonts w:ascii="Arial" w:hAnsi="Arial"/>
          <w:b/>
        </w:rPr>
        <w:t>37 stopni</w:t>
      </w:r>
      <w:r w:rsidR="00DB6964" w:rsidRPr="00D024DF">
        <w:rPr>
          <w:rFonts w:ascii="Arial" w:hAnsi="Arial"/>
          <w:b/>
        </w:rPr>
        <w:t xml:space="preserve">. Sześciokrotny mistrz świata w kombinacji norweskiej biegł w butach Adidas z </w:t>
      </w:r>
      <w:r w:rsidR="007C107A">
        <w:rPr>
          <w:rFonts w:ascii="Arial" w:hAnsi="Arial"/>
          <w:b/>
        </w:rPr>
        <w:t>podeszwą wykonaną z gumowej mieszanki opracowanej</w:t>
      </w:r>
      <w:r w:rsidR="00DB6964" w:rsidRPr="00D024DF">
        <w:rPr>
          <w:rFonts w:ascii="Arial" w:hAnsi="Arial"/>
          <w:b/>
        </w:rPr>
        <w:t xml:space="preserve"> przez Continental</w:t>
      </w:r>
      <w:r w:rsidR="002D1F8B" w:rsidRPr="00D024DF">
        <w:rPr>
          <w:rFonts w:ascii="Arial" w:hAnsi="Arial"/>
          <w:b/>
        </w:rPr>
        <w:t>, producenta opon i wiodącego dostawcy rozwiązań dla branży motoryzacyjnej</w:t>
      </w:r>
      <w:r w:rsidR="00DB6964" w:rsidRPr="00D024DF">
        <w:rPr>
          <w:rFonts w:ascii="Arial" w:hAnsi="Arial"/>
          <w:b/>
        </w:rPr>
        <w:t xml:space="preserve">. </w:t>
      </w:r>
    </w:p>
    <w:p w14:paraId="3D6257E0" w14:textId="2D7660B0" w:rsidR="00AD1FE2" w:rsidRPr="00D024DF" w:rsidRDefault="00AD1FE2" w:rsidP="00D024DF">
      <w:pPr>
        <w:pStyle w:val="NormalnyWeb"/>
        <w:spacing w:before="0" w:beforeAutospacing="0" w:after="0" w:afterAutospacing="0" w:line="288" w:lineRule="auto"/>
        <w:contextualSpacing/>
        <w:jc w:val="both"/>
        <w:textAlignment w:val="baseline"/>
        <w:rPr>
          <w:rFonts w:ascii="Arial" w:hAnsi="Arial"/>
          <w:b/>
        </w:rPr>
      </w:pPr>
    </w:p>
    <w:p w14:paraId="2ACEC320" w14:textId="2BCD1D1F" w:rsidR="006414E1" w:rsidRPr="00D024DF" w:rsidRDefault="002371D8" w:rsidP="00D024DF">
      <w:pPr>
        <w:pStyle w:val="NormalnyWeb"/>
        <w:spacing w:before="0" w:beforeAutospacing="0" w:after="0" w:afterAutospacing="0" w:line="288" w:lineRule="auto"/>
        <w:contextualSpacing/>
        <w:jc w:val="both"/>
        <w:textAlignment w:val="baseline"/>
        <w:rPr>
          <w:rFonts w:ascii="Arial" w:hAnsi="Arial"/>
        </w:rPr>
      </w:pPr>
      <w:r w:rsidRPr="00D024DF">
        <w:rPr>
          <w:rFonts w:ascii="Arial" w:hAnsi="Arial"/>
        </w:rPr>
        <w:t>Nowy R</w:t>
      </w:r>
      <w:r w:rsidR="00DB6964" w:rsidRPr="00D024DF">
        <w:rPr>
          <w:rFonts w:ascii="Arial" w:hAnsi="Arial"/>
        </w:rPr>
        <w:t xml:space="preserve">ekord </w:t>
      </w:r>
      <w:r w:rsidRPr="00D024DF">
        <w:rPr>
          <w:rFonts w:ascii="Arial" w:hAnsi="Arial"/>
        </w:rPr>
        <w:t xml:space="preserve">Guinnessa </w:t>
      </w:r>
      <w:r w:rsidR="00DB6964" w:rsidRPr="00D024DF">
        <w:rPr>
          <w:rFonts w:ascii="Arial" w:hAnsi="Arial"/>
        </w:rPr>
        <w:t>został ustanowiony p</w:t>
      </w:r>
      <w:r w:rsidR="00B50E9F" w:rsidRPr="00D024DF">
        <w:rPr>
          <w:rFonts w:ascii="Arial" w:hAnsi="Arial"/>
        </w:rPr>
        <w:t xml:space="preserve">odczas </w:t>
      </w:r>
      <w:r w:rsidR="00AA5371" w:rsidRPr="00D024DF">
        <w:rPr>
          <w:rFonts w:ascii="Arial" w:hAnsi="Arial"/>
        </w:rPr>
        <w:t>ContiGripRun 2017</w:t>
      </w:r>
      <w:r w:rsidRPr="00D024DF">
        <w:rPr>
          <w:rFonts w:ascii="Arial" w:hAnsi="Arial"/>
        </w:rPr>
        <w:t>.</w:t>
      </w:r>
      <w:r w:rsidR="00BA6C84" w:rsidRPr="00D024DF">
        <w:rPr>
          <w:rFonts w:ascii="Arial" w:hAnsi="Arial"/>
        </w:rPr>
        <w:t xml:space="preserve"> </w:t>
      </w:r>
      <w:r w:rsidR="001E525B">
        <w:rPr>
          <w:rFonts w:ascii="Arial" w:hAnsi="Arial"/>
        </w:rPr>
        <w:t>Johannes Ry</w:t>
      </w:r>
      <w:r w:rsidR="00AA5371" w:rsidRPr="00D024DF">
        <w:rPr>
          <w:rFonts w:ascii="Arial" w:hAnsi="Arial"/>
        </w:rPr>
        <w:t>dzek</w:t>
      </w:r>
      <w:r w:rsidR="00DB6964" w:rsidRPr="00D024DF">
        <w:rPr>
          <w:rFonts w:ascii="Arial" w:hAnsi="Arial"/>
        </w:rPr>
        <w:t xml:space="preserve"> </w:t>
      </w:r>
      <w:r w:rsidR="00AA5371" w:rsidRPr="00D024DF">
        <w:rPr>
          <w:rFonts w:ascii="Arial" w:hAnsi="Arial"/>
        </w:rPr>
        <w:t>w zaledwie 27,69 sekund</w:t>
      </w:r>
      <w:r w:rsidR="00B17372" w:rsidRPr="00D024DF">
        <w:t xml:space="preserve"> </w:t>
      </w:r>
      <w:r w:rsidR="00B17372" w:rsidRPr="00D024DF">
        <w:rPr>
          <w:rFonts w:ascii="Arial" w:hAnsi="Arial"/>
        </w:rPr>
        <w:t xml:space="preserve">wbiegł na skocznię </w:t>
      </w:r>
      <w:r w:rsidR="00AD1FE2" w:rsidRPr="00D024DF">
        <w:rPr>
          <w:rFonts w:ascii="Arial" w:hAnsi="Arial"/>
        </w:rPr>
        <w:t xml:space="preserve">narciarską </w:t>
      </w:r>
      <w:r w:rsidRPr="00D024DF">
        <w:rPr>
          <w:rFonts w:ascii="Arial" w:hAnsi="Arial"/>
        </w:rPr>
        <w:t xml:space="preserve">im. </w:t>
      </w:r>
      <w:proofErr w:type="spellStart"/>
      <w:r w:rsidRPr="00D024DF">
        <w:rPr>
          <w:rFonts w:ascii="Arial" w:hAnsi="Arial"/>
        </w:rPr>
        <w:t>Heiniego</w:t>
      </w:r>
      <w:proofErr w:type="spellEnd"/>
      <w:r w:rsidRPr="00D024DF">
        <w:rPr>
          <w:rFonts w:ascii="Arial" w:hAnsi="Arial"/>
        </w:rPr>
        <w:t xml:space="preserve"> </w:t>
      </w:r>
      <w:proofErr w:type="spellStart"/>
      <w:r w:rsidRPr="00D024DF">
        <w:rPr>
          <w:rFonts w:ascii="Arial" w:hAnsi="Arial"/>
        </w:rPr>
        <w:t>Klopfera</w:t>
      </w:r>
      <w:proofErr w:type="spellEnd"/>
      <w:r w:rsidRPr="00D024DF">
        <w:rPr>
          <w:rFonts w:ascii="Arial" w:hAnsi="Arial"/>
        </w:rPr>
        <w:t xml:space="preserve"> w </w:t>
      </w:r>
      <w:proofErr w:type="spellStart"/>
      <w:r w:rsidRPr="00D024DF">
        <w:rPr>
          <w:rFonts w:ascii="Arial" w:hAnsi="Arial"/>
        </w:rPr>
        <w:t>Oberstdorfie</w:t>
      </w:r>
      <w:proofErr w:type="spellEnd"/>
      <w:r w:rsidRPr="00D024DF">
        <w:rPr>
          <w:rFonts w:ascii="Arial" w:hAnsi="Arial"/>
        </w:rPr>
        <w:t xml:space="preserve">. </w:t>
      </w:r>
      <w:r w:rsidR="00C823B2" w:rsidRPr="00D024DF">
        <w:rPr>
          <w:rFonts w:ascii="Arial" w:hAnsi="Arial"/>
        </w:rPr>
        <w:t xml:space="preserve">Do prób bicia rekordu </w:t>
      </w:r>
      <w:r w:rsidR="00DB6964" w:rsidRPr="00D024DF">
        <w:rPr>
          <w:rFonts w:ascii="Arial" w:hAnsi="Arial"/>
        </w:rPr>
        <w:t xml:space="preserve">stanął także </w:t>
      </w:r>
      <w:r w:rsidR="006414E1" w:rsidRPr="00D024DF">
        <w:rPr>
          <w:rFonts w:ascii="Arial" w:hAnsi="Arial"/>
        </w:rPr>
        <w:t xml:space="preserve">Alexander </w:t>
      </w:r>
      <w:proofErr w:type="spellStart"/>
      <w:r w:rsidR="006414E1" w:rsidRPr="00D024DF">
        <w:rPr>
          <w:rFonts w:ascii="Arial" w:hAnsi="Arial"/>
        </w:rPr>
        <w:t>Schauer</w:t>
      </w:r>
      <w:proofErr w:type="spellEnd"/>
      <w:r w:rsidR="006414E1" w:rsidRPr="00D024DF">
        <w:rPr>
          <w:rFonts w:ascii="Arial" w:hAnsi="Arial"/>
        </w:rPr>
        <w:t xml:space="preserve">, zawodnik uprawiający </w:t>
      </w:r>
      <w:proofErr w:type="spellStart"/>
      <w:r w:rsidR="006414E1" w:rsidRPr="00D024DF">
        <w:rPr>
          <w:rFonts w:ascii="Arial" w:hAnsi="Arial"/>
        </w:rPr>
        <w:t>parkour</w:t>
      </w:r>
      <w:proofErr w:type="spellEnd"/>
      <w:r w:rsidR="006414E1" w:rsidRPr="00D024DF">
        <w:rPr>
          <w:rFonts w:ascii="Arial" w:hAnsi="Arial"/>
        </w:rPr>
        <w:t xml:space="preserve"> </w:t>
      </w:r>
      <w:r w:rsidR="00C823B2" w:rsidRPr="00D024DF">
        <w:rPr>
          <w:rFonts w:ascii="Arial" w:hAnsi="Arial"/>
        </w:rPr>
        <w:t xml:space="preserve">– </w:t>
      </w:r>
      <w:r w:rsidR="00CC38ED" w:rsidRPr="00D024DF">
        <w:rPr>
          <w:rFonts w:ascii="Arial" w:hAnsi="Arial"/>
        </w:rPr>
        <w:t>uzyskał</w:t>
      </w:r>
      <w:r w:rsidR="006414E1" w:rsidRPr="00D024DF">
        <w:rPr>
          <w:rFonts w:ascii="Arial" w:hAnsi="Arial"/>
        </w:rPr>
        <w:t xml:space="preserve"> również dobry</w:t>
      </w:r>
      <w:r w:rsidR="00CC38ED" w:rsidRPr="00D024DF">
        <w:rPr>
          <w:rFonts w:ascii="Arial" w:hAnsi="Arial"/>
        </w:rPr>
        <w:t xml:space="preserve"> wynik</w:t>
      </w:r>
      <w:r w:rsidR="006414E1" w:rsidRPr="00D024DF">
        <w:rPr>
          <w:rFonts w:ascii="Arial" w:hAnsi="Arial"/>
        </w:rPr>
        <w:t xml:space="preserve">, jednak był o </w:t>
      </w:r>
      <w:r w:rsidR="002D1F8B" w:rsidRPr="00D024DF">
        <w:rPr>
          <w:rFonts w:ascii="Arial" w:hAnsi="Arial"/>
        </w:rPr>
        <w:t>4</w:t>
      </w:r>
      <w:r w:rsidR="006414E1" w:rsidRPr="00D024DF">
        <w:rPr>
          <w:rFonts w:ascii="Arial" w:hAnsi="Arial"/>
        </w:rPr>
        <w:t xml:space="preserve"> sekundy </w:t>
      </w:r>
      <w:r w:rsidR="00D024DF" w:rsidRPr="00D024DF">
        <w:rPr>
          <w:rFonts w:ascii="Arial" w:hAnsi="Arial"/>
        </w:rPr>
        <w:br/>
      </w:r>
      <w:r w:rsidR="006414E1" w:rsidRPr="00D024DF">
        <w:rPr>
          <w:rFonts w:ascii="Arial" w:hAnsi="Arial"/>
        </w:rPr>
        <w:t>wolniejszy. Cała skocznia została</w:t>
      </w:r>
      <w:r w:rsidR="00CC38ED" w:rsidRPr="00D024DF">
        <w:rPr>
          <w:rFonts w:ascii="Arial" w:hAnsi="Arial"/>
        </w:rPr>
        <w:t xml:space="preserve"> zabezpieczona i </w:t>
      </w:r>
      <w:r w:rsidR="006414E1" w:rsidRPr="00D024DF">
        <w:rPr>
          <w:rFonts w:ascii="Arial" w:hAnsi="Arial"/>
        </w:rPr>
        <w:t>specjalnie przygotowana</w:t>
      </w:r>
      <w:r w:rsidR="00CC38ED" w:rsidRPr="00D024DF">
        <w:rPr>
          <w:rFonts w:ascii="Arial" w:hAnsi="Arial"/>
        </w:rPr>
        <w:t xml:space="preserve">, </w:t>
      </w:r>
      <w:r w:rsidR="00D024DF" w:rsidRPr="00D024DF">
        <w:rPr>
          <w:rFonts w:ascii="Arial" w:hAnsi="Arial"/>
        </w:rPr>
        <w:br/>
      </w:r>
      <w:r w:rsidR="00CC38ED" w:rsidRPr="00D024DF">
        <w:rPr>
          <w:rFonts w:ascii="Arial" w:hAnsi="Arial"/>
        </w:rPr>
        <w:t xml:space="preserve">tak by zagwarantować </w:t>
      </w:r>
      <w:r w:rsidR="002F5A67" w:rsidRPr="00D024DF">
        <w:rPr>
          <w:rFonts w:ascii="Arial" w:hAnsi="Arial"/>
        </w:rPr>
        <w:t>bezpieczeństwo</w:t>
      </w:r>
      <w:r w:rsidR="00CC38ED" w:rsidRPr="00D024DF">
        <w:rPr>
          <w:rFonts w:ascii="Arial" w:hAnsi="Arial"/>
        </w:rPr>
        <w:t xml:space="preserve"> zawodnikom i poprawność zapisu do rekordu</w:t>
      </w:r>
      <w:r w:rsidR="006414E1" w:rsidRPr="00D024DF">
        <w:rPr>
          <w:rFonts w:ascii="Arial" w:hAnsi="Arial"/>
        </w:rPr>
        <w:t xml:space="preserve">. Konkurenci musieli osiągnąć czas krótszy niż 35 sekund, by mogli zostać wpisani </w:t>
      </w:r>
      <w:r w:rsidR="00D024DF" w:rsidRPr="00D024DF">
        <w:rPr>
          <w:rFonts w:ascii="Arial" w:hAnsi="Arial"/>
        </w:rPr>
        <w:br/>
      </w:r>
      <w:r w:rsidR="006414E1" w:rsidRPr="00D024DF">
        <w:rPr>
          <w:rFonts w:ascii="Arial" w:hAnsi="Arial"/>
        </w:rPr>
        <w:t xml:space="preserve">do Księgi </w:t>
      </w:r>
      <w:r w:rsidR="00CC38ED" w:rsidRPr="00D024DF">
        <w:rPr>
          <w:rFonts w:ascii="Arial" w:hAnsi="Arial"/>
        </w:rPr>
        <w:t xml:space="preserve">Rekordów </w:t>
      </w:r>
      <w:r w:rsidR="006414E1" w:rsidRPr="00D024DF">
        <w:rPr>
          <w:rFonts w:ascii="Arial" w:hAnsi="Arial"/>
        </w:rPr>
        <w:t xml:space="preserve">Guinnessa. Po </w:t>
      </w:r>
      <w:r w:rsidR="002D1F8B" w:rsidRPr="00D024DF">
        <w:rPr>
          <w:rFonts w:ascii="Arial" w:hAnsi="Arial"/>
        </w:rPr>
        <w:t>4</w:t>
      </w:r>
      <w:r w:rsidR="006414E1" w:rsidRPr="00D024DF">
        <w:rPr>
          <w:rFonts w:ascii="Arial" w:hAnsi="Arial"/>
        </w:rPr>
        <w:t xml:space="preserve"> próbach sędzia </w:t>
      </w:r>
      <w:proofErr w:type="spellStart"/>
      <w:r w:rsidR="006414E1" w:rsidRPr="00D024DF">
        <w:rPr>
          <w:rFonts w:ascii="Arial" w:hAnsi="Arial"/>
        </w:rPr>
        <w:t>Pauline</w:t>
      </w:r>
      <w:proofErr w:type="spellEnd"/>
      <w:r w:rsidR="006414E1" w:rsidRPr="00D024DF">
        <w:rPr>
          <w:rFonts w:ascii="Arial" w:hAnsi="Arial"/>
        </w:rPr>
        <w:t xml:space="preserve"> </w:t>
      </w:r>
      <w:proofErr w:type="spellStart"/>
      <w:r w:rsidR="006414E1" w:rsidRPr="00D024DF">
        <w:rPr>
          <w:rFonts w:ascii="Arial" w:hAnsi="Arial"/>
        </w:rPr>
        <w:t>Sapinska</w:t>
      </w:r>
      <w:proofErr w:type="spellEnd"/>
      <w:r w:rsidR="006414E1" w:rsidRPr="00D024DF">
        <w:rPr>
          <w:rFonts w:ascii="Arial" w:hAnsi="Arial"/>
        </w:rPr>
        <w:t xml:space="preserve"> </w:t>
      </w:r>
      <w:r w:rsidR="002F5A67" w:rsidRPr="00D024DF">
        <w:rPr>
          <w:rFonts w:ascii="Arial" w:hAnsi="Arial"/>
        </w:rPr>
        <w:br/>
      </w:r>
      <w:r w:rsidR="006414E1" w:rsidRPr="00D024DF">
        <w:rPr>
          <w:rFonts w:ascii="Arial" w:hAnsi="Arial"/>
        </w:rPr>
        <w:t xml:space="preserve">z Londynu potwierdziła nowy rekord świata. </w:t>
      </w:r>
    </w:p>
    <w:p w14:paraId="4A8AFE7C" w14:textId="77777777" w:rsidR="006414E1" w:rsidRPr="00D024DF" w:rsidRDefault="006414E1" w:rsidP="00D024DF">
      <w:pPr>
        <w:pStyle w:val="NormalnyWeb"/>
        <w:spacing w:before="0" w:beforeAutospacing="0" w:after="0" w:afterAutospacing="0" w:line="288" w:lineRule="auto"/>
        <w:contextualSpacing/>
        <w:jc w:val="both"/>
        <w:textAlignment w:val="baseline"/>
        <w:rPr>
          <w:rFonts w:ascii="Arial" w:hAnsi="Arial"/>
        </w:rPr>
      </w:pPr>
    </w:p>
    <w:p w14:paraId="6E25D8E7" w14:textId="7AFA8A4F" w:rsidR="002371D8" w:rsidRPr="00D024DF" w:rsidRDefault="00B17372" w:rsidP="00D024DF">
      <w:pPr>
        <w:spacing w:line="288" w:lineRule="auto"/>
        <w:jc w:val="both"/>
        <w:rPr>
          <w:rFonts w:ascii="Arial" w:hAnsi="Arial"/>
          <w:sz w:val="24"/>
          <w:szCs w:val="24"/>
          <w:lang w:eastAsia="pl-PL"/>
        </w:rPr>
      </w:pPr>
      <w:r w:rsidRPr="00D024DF">
        <w:rPr>
          <w:rFonts w:ascii="Arial" w:hAnsi="Arial"/>
          <w:sz w:val="24"/>
          <w:szCs w:val="24"/>
          <w:lang w:eastAsia="pl-PL"/>
        </w:rPr>
        <w:t>„</w:t>
      </w:r>
      <w:r w:rsidR="006414E1" w:rsidRPr="00D024DF">
        <w:rPr>
          <w:rFonts w:ascii="Arial" w:hAnsi="Arial"/>
          <w:sz w:val="24"/>
          <w:szCs w:val="24"/>
          <w:lang w:eastAsia="pl-PL"/>
        </w:rPr>
        <w:t xml:space="preserve">Ostatnie dziesięć metrów było niewiarygodnie trudne. Cieszę się, że mogłem </w:t>
      </w:r>
      <w:r w:rsidR="00D024DF" w:rsidRPr="00D024DF">
        <w:rPr>
          <w:rFonts w:ascii="Arial" w:hAnsi="Arial"/>
          <w:sz w:val="24"/>
          <w:szCs w:val="24"/>
          <w:lang w:eastAsia="pl-PL"/>
        </w:rPr>
        <w:br/>
      </w:r>
      <w:r w:rsidR="006414E1" w:rsidRPr="00D024DF">
        <w:rPr>
          <w:rFonts w:ascii="Arial" w:hAnsi="Arial"/>
          <w:sz w:val="24"/>
          <w:szCs w:val="24"/>
          <w:lang w:eastAsia="pl-PL"/>
        </w:rPr>
        <w:t xml:space="preserve">polegać na swoich butach, które </w:t>
      </w:r>
      <w:r w:rsidR="00DB6964" w:rsidRPr="00D024DF">
        <w:rPr>
          <w:rFonts w:ascii="Arial" w:hAnsi="Arial"/>
          <w:sz w:val="24"/>
          <w:szCs w:val="24"/>
          <w:lang w:eastAsia="pl-PL"/>
        </w:rPr>
        <w:t>zapewniły mi maksymalną</w:t>
      </w:r>
      <w:r w:rsidR="00DF06C1" w:rsidRPr="00D024DF">
        <w:rPr>
          <w:rFonts w:ascii="Arial" w:hAnsi="Arial"/>
          <w:sz w:val="24"/>
          <w:szCs w:val="24"/>
          <w:lang w:eastAsia="pl-PL"/>
        </w:rPr>
        <w:t xml:space="preserve"> </w:t>
      </w:r>
      <w:r w:rsidR="00DB6964" w:rsidRPr="00D024DF">
        <w:rPr>
          <w:rFonts w:ascii="Arial" w:hAnsi="Arial"/>
          <w:sz w:val="24"/>
          <w:szCs w:val="24"/>
          <w:lang w:eastAsia="pl-PL"/>
        </w:rPr>
        <w:t>przyczepność</w:t>
      </w:r>
      <w:r w:rsidR="00DF06C1" w:rsidRPr="00D024DF">
        <w:rPr>
          <w:rFonts w:ascii="Arial" w:hAnsi="Arial"/>
          <w:sz w:val="24"/>
          <w:szCs w:val="24"/>
          <w:lang w:eastAsia="pl-PL"/>
        </w:rPr>
        <w:t xml:space="preserve"> na gładkiej powierzchni skoczni” -  </w:t>
      </w:r>
      <w:r w:rsidR="001E525B">
        <w:rPr>
          <w:rFonts w:ascii="Arial" w:hAnsi="Arial"/>
          <w:b/>
          <w:sz w:val="24"/>
          <w:szCs w:val="24"/>
          <w:lang w:eastAsia="pl-PL"/>
        </w:rPr>
        <w:t>powiedział Johannes Ry</w:t>
      </w:r>
      <w:bookmarkStart w:id="0" w:name="_GoBack"/>
      <w:bookmarkEnd w:id="0"/>
      <w:r w:rsidR="00DF06C1" w:rsidRPr="00D024DF">
        <w:rPr>
          <w:rFonts w:ascii="Arial" w:hAnsi="Arial"/>
          <w:b/>
          <w:sz w:val="24"/>
          <w:szCs w:val="24"/>
          <w:lang w:eastAsia="pl-PL"/>
        </w:rPr>
        <w:t>dzek po zakończeniu biegu</w:t>
      </w:r>
      <w:r w:rsidR="00DF06C1" w:rsidRPr="00D024DF">
        <w:rPr>
          <w:rFonts w:ascii="Arial" w:hAnsi="Arial"/>
          <w:sz w:val="24"/>
          <w:szCs w:val="24"/>
          <w:lang w:eastAsia="pl-PL"/>
        </w:rPr>
        <w:t>.</w:t>
      </w:r>
    </w:p>
    <w:p w14:paraId="41682BEE" w14:textId="77777777" w:rsidR="002371D8" w:rsidRPr="00D024DF" w:rsidRDefault="002371D8" w:rsidP="00D024DF">
      <w:pPr>
        <w:spacing w:line="288" w:lineRule="auto"/>
        <w:jc w:val="both"/>
        <w:rPr>
          <w:rFonts w:ascii="Arial" w:hAnsi="Arial"/>
          <w:sz w:val="24"/>
          <w:szCs w:val="24"/>
          <w:lang w:eastAsia="pl-PL"/>
        </w:rPr>
      </w:pPr>
    </w:p>
    <w:p w14:paraId="6386D85D" w14:textId="77777777" w:rsidR="002D1F8B" w:rsidRPr="00D024DF" w:rsidRDefault="002371D8" w:rsidP="00D024DF">
      <w:pPr>
        <w:spacing w:line="288" w:lineRule="auto"/>
        <w:jc w:val="both"/>
        <w:rPr>
          <w:rFonts w:ascii="Arial" w:hAnsi="Arial"/>
          <w:b/>
          <w:sz w:val="24"/>
          <w:szCs w:val="24"/>
          <w:lang w:eastAsia="pl-PL"/>
        </w:rPr>
      </w:pPr>
      <w:r w:rsidRPr="00D024DF">
        <w:rPr>
          <w:rFonts w:ascii="Arial" w:hAnsi="Arial"/>
          <w:b/>
          <w:sz w:val="24"/>
          <w:szCs w:val="24"/>
          <w:lang w:eastAsia="pl-PL"/>
        </w:rPr>
        <w:t xml:space="preserve">Pasmo </w:t>
      </w:r>
      <w:r w:rsidR="00BE50DA" w:rsidRPr="00D024DF">
        <w:rPr>
          <w:rFonts w:ascii="Arial" w:hAnsi="Arial"/>
          <w:b/>
          <w:sz w:val="24"/>
          <w:szCs w:val="24"/>
          <w:lang w:eastAsia="pl-PL"/>
        </w:rPr>
        <w:t>rekordów</w:t>
      </w:r>
    </w:p>
    <w:p w14:paraId="6DE567AF" w14:textId="3A183098" w:rsidR="00BE50DA" w:rsidRPr="00D024DF" w:rsidRDefault="00BE50DA" w:rsidP="00D024DF">
      <w:pPr>
        <w:spacing w:line="288" w:lineRule="auto"/>
        <w:jc w:val="both"/>
        <w:rPr>
          <w:rStyle w:val="hps"/>
          <w:rFonts w:ascii="Arial" w:hAnsi="Arial"/>
          <w:b/>
          <w:sz w:val="24"/>
          <w:szCs w:val="24"/>
          <w:lang w:eastAsia="pl-PL"/>
        </w:rPr>
      </w:pP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„Cieszymy się, że nie tylko nasze opony </w:t>
      </w:r>
      <w:r w:rsidR="002D1F8B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zimowe </w:t>
      </w:r>
      <w:r w:rsidR="00CC38ED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biją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kolejne rekordy, wygrywają </w:t>
      </w:r>
      <w:r w:rsidR="00D024DF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br/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w testach ogumienia i </w:t>
      </w:r>
      <w:r w:rsidR="00CC38ED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są wysoko oceniane przez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klientów. Także buty Adidas </w:t>
      </w:r>
      <w:r w:rsidR="00D024DF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br/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z podeszwą wykonaną z gumowej mieszanki opracowanej przez Continental</w:t>
      </w:r>
      <w:r w:rsidR="00BA6C84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odnoszą spektakularne sukcesy i przyczyniają się do bicia kolejnych rekordów świata” </w:t>
      </w:r>
      <w:r w:rsidR="00CC38ED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–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powiedział </w:t>
      </w:r>
      <w:r w:rsidR="00CC38ED" w:rsidRPr="00D024DF">
        <w:rPr>
          <w:rStyle w:val="hps"/>
          <w:rFonts w:ascii="Arial" w:eastAsia="Calibri" w:hAnsi="Arial" w:cs="Arial"/>
          <w:b/>
          <w:color w:val="222222"/>
          <w:sz w:val="24"/>
          <w:szCs w:val="24"/>
        </w:rPr>
        <w:t>dr</w:t>
      </w:r>
      <w:r w:rsidRPr="00D024DF">
        <w:rPr>
          <w:rStyle w:val="hps"/>
          <w:rFonts w:ascii="Arial" w:eastAsia="Calibri" w:hAnsi="Arial" w:cs="Arial"/>
          <w:b/>
          <w:color w:val="222222"/>
          <w:sz w:val="24"/>
          <w:szCs w:val="24"/>
        </w:rPr>
        <w:t xml:space="preserve"> Konstantin </w:t>
      </w:r>
      <w:proofErr w:type="spellStart"/>
      <w:r w:rsidRPr="00D024DF">
        <w:rPr>
          <w:rStyle w:val="hps"/>
          <w:rFonts w:ascii="Arial" w:eastAsia="Calibri" w:hAnsi="Arial" w:cs="Arial"/>
          <w:b/>
          <w:color w:val="222222"/>
          <w:sz w:val="24"/>
          <w:szCs w:val="24"/>
        </w:rPr>
        <w:t>Efimov</w:t>
      </w:r>
      <w:proofErr w:type="spellEnd"/>
      <w:r w:rsidRPr="00D024DF">
        <w:rPr>
          <w:rStyle w:val="hps"/>
          <w:rFonts w:ascii="Arial" w:eastAsia="Calibri" w:hAnsi="Arial" w:cs="Arial"/>
          <w:b/>
          <w:color w:val="222222"/>
          <w:sz w:val="24"/>
          <w:szCs w:val="24"/>
        </w:rPr>
        <w:t xml:space="preserve"> z działu rozwoju materiałów i procesów </w:t>
      </w:r>
      <w:r w:rsidR="00CC38ED" w:rsidRPr="00D024DF">
        <w:rPr>
          <w:rStyle w:val="hps"/>
          <w:rFonts w:ascii="Arial" w:eastAsia="Calibri" w:hAnsi="Arial" w:cs="Arial"/>
          <w:b/>
          <w:color w:val="222222"/>
          <w:sz w:val="24"/>
          <w:szCs w:val="24"/>
        </w:rPr>
        <w:br/>
      </w:r>
      <w:r w:rsidRPr="00D024DF">
        <w:rPr>
          <w:rStyle w:val="hps"/>
          <w:rFonts w:ascii="Arial" w:eastAsia="Calibri" w:hAnsi="Arial" w:cs="Arial"/>
          <w:b/>
          <w:color w:val="222222"/>
          <w:sz w:val="24"/>
          <w:szCs w:val="24"/>
        </w:rPr>
        <w:t>w Continental.</w:t>
      </w:r>
    </w:p>
    <w:p w14:paraId="5A8467D5" w14:textId="77777777" w:rsidR="00BE50DA" w:rsidRPr="00D024DF" w:rsidRDefault="00BE50DA" w:rsidP="00D024DF">
      <w:pPr>
        <w:spacing w:line="288" w:lineRule="auto"/>
        <w:jc w:val="both"/>
        <w:rPr>
          <w:rStyle w:val="hps"/>
          <w:rFonts w:ascii="Arial" w:eastAsia="Calibri" w:hAnsi="Arial" w:cs="Arial"/>
          <w:color w:val="222222"/>
          <w:sz w:val="24"/>
          <w:szCs w:val="24"/>
        </w:rPr>
      </w:pPr>
    </w:p>
    <w:p w14:paraId="19320CF2" w14:textId="122367A2" w:rsidR="001C3879" w:rsidRPr="00D024DF" w:rsidRDefault="00C823B2" w:rsidP="00D024DF">
      <w:pPr>
        <w:spacing w:line="288" w:lineRule="auto"/>
        <w:jc w:val="both"/>
        <w:rPr>
          <w:rStyle w:val="hps"/>
          <w:rFonts w:ascii="Arial" w:eastAsia="Calibri" w:hAnsi="Arial" w:cs="Arial"/>
          <w:color w:val="222222"/>
          <w:sz w:val="24"/>
          <w:szCs w:val="24"/>
        </w:rPr>
      </w:pP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Continental od 2011 roku prowadzi intensywne badania nad </w:t>
      </w:r>
      <w:r w:rsidR="00BE50D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specjalnymi 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mieszankami gumowymi stosowanymi w </w:t>
      </w:r>
      <w:r w:rsidR="002D1F8B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butach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D1F8B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sportowych 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Adidas. Efektem tej współpracy jest obuwie, które 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zapewnia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coraz lepszą przyczepność na 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różnych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nawierzchni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ach</w:t>
      </w:r>
      <w:r w:rsidR="00BE50D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, </w:t>
      </w:r>
      <w:r w:rsidR="002D1F8B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br/>
      </w:r>
      <w:r w:rsidR="00BE50D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jest przystosowane do ekstremalnych warunków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,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BE50D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odciąża i chroni 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stawy</w:t>
      </w:r>
      <w:r w:rsidR="00BE50D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, a także przyczyniają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się do bicia rekordów 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sportowych</w:t>
      </w:r>
      <w:r w:rsidR="008D7A2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.</w:t>
      </w: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8D7A2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W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 latach </w:t>
      </w:r>
      <w:r w:rsidR="00BE50D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2012-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2014 trzy światowe rekordy w maratonach zostały wybiegane na podeszwach </w:t>
      </w:r>
      <w:r w:rsidR="00BE50DA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niemieckiego producenta opon</w:t>
      </w:r>
      <w:r w:rsidR="00AD1FE2"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>.</w:t>
      </w:r>
    </w:p>
    <w:p w14:paraId="476203FD" w14:textId="77777777" w:rsidR="00D024DF" w:rsidRPr="00D024DF" w:rsidRDefault="00D024DF" w:rsidP="00D024DF">
      <w:pPr>
        <w:spacing w:line="288" w:lineRule="auto"/>
        <w:jc w:val="both"/>
        <w:rPr>
          <w:rStyle w:val="hps"/>
          <w:rFonts w:ascii="Arial" w:eastAsia="Calibri" w:hAnsi="Arial" w:cs="Arial"/>
          <w:color w:val="222222"/>
          <w:sz w:val="24"/>
          <w:szCs w:val="24"/>
        </w:rPr>
      </w:pPr>
    </w:p>
    <w:p w14:paraId="163FCB8B" w14:textId="7DA0CC36" w:rsidR="00D024DF" w:rsidRPr="00D024DF" w:rsidRDefault="00D024DF" w:rsidP="00D024DF">
      <w:pPr>
        <w:spacing w:line="288" w:lineRule="auto"/>
        <w:rPr>
          <w:rFonts w:ascii="Arial" w:eastAsia="Calibri" w:hAnsi="Arial" w:cs="Arial"/>
          <w:color w:val="222222"/>
          <w:sz w:val="24"/>
          <w:szCs w:val="24"/>
        </w:rPr>
      </w:pPr>
      <w:r w:rsidRPr="00D024DF">
        <w:rPr>
          <w:rStyle w:val="hps"/>
          <w:rFonts w:ascii="Arial" w:eastAsia="Calibri" w:hAnsi="Arial" w:cs="Arial"/>
          <w:color w:val="222222"/>
          <w:sz w:val="24"/>
          <w:szCs w:val="24"/>
        </w:rPr>
        <w:t xml:space="preserve">Relacja z wydarzenia jest dostępna na: </w:t>
      </w:r>
      <w:hyperlink r:id="rId7" w:history="1">
        <w:r w:rsidRPr="00D024DF">
          <w:rPr>
            <w:rStyle w:val="Hipercze"/>
            <w:rFonts w:ascii="Arial" w:hAnsi="Arial" w:cs="Arial"/>
            <w:sz w:val="24"/>
            <w:szCs w:val="24"/>
          </w:rPr>
          <w:t>https://www.facebook.com/Continental/videos/10154817312220894</w:t>
        </w:r>
      </w:hyperlink>
    </w:p>
    <w:p w14:paraId="463C1C97" w14:textId="77777777" w:rsidR="002D1F8B" w:rsidRPr="00D024DF" w:rsidRDefault="002D1F8B" w:rsidP="00D024DF">
      <w:pPr>
        <w:spacing w:line="288" w:lineRule="auto"/>
        <w:jc w:val="both"/>
        <w:rPr>
          <w:rFonts w:ascii="Arial" w:eastAsia="Calibri" w:hAnsi="Arial" w:cs="Arial"/>
          <w:color w:val="222222"/>
          <w:sz w:val="24"/>
          <w:szCs w:val="24"/>
        </w:rPr>
      </w:pPr>
    </w:p>
    <w:p w14:paraId="5C1EDFF9" w14:textId="7832188C" w:rsidR="009B6029" w:rsidRPr="006C15EC" w:rsidRDefault="009B6029" w:rsidP="00F278FD">
      <w:pPr>
        <w:spacing w:line="360" w:lineRule="auto"/>
        <w:contextualSpacing/>
        <w:jc w:val="center"/>
        <w:rPr>
          <w:rFonts w:ascii="Arial" w:hAnsi="Arial" w:cs="Arial"/>
          <w:color w:val="0D0D0D"/>
          <w:sz w:val="24"/>
          <w:szCs w:val="24"/>
        </w:rPr>
      </w:pPr>
      <w:r w:rsidRPr="006C15EC">
        <w:rPr>
          <w:rFonts w:ascii="Arial" w:hAnsi="Arial" w:cs="Arial"/>
          <w:color w:val="0D0D0D"/>
          <w:sz w:val="24"/>
          <w:szCs w:val="24"/>
        </w:rPr>
        <w:t>***</w:t>
      </w:r>
    </w:p>
    <w:p w14:paraId="6E11926B" w14:textId="77777777" w:rsidR="009B6029" w:rsidRPr="006C15EC" w:rsidRDefault="009B6029" w:rsidP="001C3879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15EC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6C15EC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</w:t>
      </w:r>
      <w:r w:rsidR="00257523" w:rsidRPr="006C15EC">
        <w:rPr>
          <w:rFonts w:ascii="Arial" w:hAnsi="Arial" w:cs="Arial"/>
          <w:bCs/>
          <w:sz w:val="18"/>
          <w:szCs w:val="18"/>
        </w:rPr>
        <w:br/>
      </w:r>
      <w:r w:rsidRPr="006C15EC">
        <w:rPr>
          <w:rFonts w:ascii="Arial" w:hAnsi="Arial" w:cs="Arial"/>
          <w:bCs/>
          <w:sz w:val="18"/>
          <w:szCs w:val="18"/>
        </w:rPr>
        <w:t xml:space="preserve">dla pojazdów, maszyn, ruchu drogowego i transportu. W 2016 roku wartość sprzedaży wyniosła 40,5 mld EUR. Continental zatrudnia obecnie ponad 227 000 pracowników w 56 krajach.  </w:t>
      </w:r>
    </w:p>
    <w:p w14:paraId="332AFD0C" w14:textId="77777777" w:rsidR="009B6029" w:rsidRPr="006C15EC" w:rsidRDefault="009B6029" w:rsidP="001C3879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33A77AD" w14:textId="77777777" w:rsidR="009B6029" w:rsidRPr="006C15EC" w:rsidRDefault="009B6029" w:rsidP="001C3879">
      <w:pPr>
        <w:contextualSpacing/>
        <w:jc w:val="both"/>
        <w:rPr>
          <w:rFonts w:ascii="Arial" w:hAnsi="Arial" w:cs="Arial"/>
          <w:color w:val="212121"/>
          <w:shd w:val="clear" w:color="auto" w:fill="FFFFFF"/>
        </w:rPr>
      </w:pPr>
      <w:r w:rsidRPr="006C15EC">
        <w:rPr>
          <w:rFonts w:ascii="Arial" w:hAnsi="Arial" w:cs="Arial"/>
          <w:bCs/>
          <w:sz w:val="18"/>
          <w:szCs w:val="18"/>
        </w:rPr>
        <w:t xml:space="preserve">Obecnie </w:t>
      </w:r>
      <w:r w:rsidRPr="006C15EC">
        <w:rPr>
          <w:rFonts w:ascii="Arial" w:hAnsi="Arial" w:cs="Arial"/>
          <w:b/>
          <w:bCs/>
          <w:sz w:val="18"/>
          <w:szCs w:val="18"/>
        </w:rPr>
        <w:t>Dział Opon</w:t>
      </w:r>
      <w:r w:rsidRPr="006C15EC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6C15EC">
        <w:rPr>
          <w:rFonts w:ascii="Arial" w:hAnsi="Arial" w:cs="Arial"/>
          <w:bCs/>
          <w:sz w:val="18"/>
          <w:szCs w:val="18"/>
        </w:rPr>
        <w:br/>
        <w:t>oferta produktowa i nieustanne inwestycje w badania i rozwój znacząco przyczyniają si</w:t>
      </w:r>
      <w:r w:rsidR="00257523" w:rsidRPr="006C15EC">
        <w:rPr>
          <w:rFonts w:ascii="Arial" w:hAnsi="Arial" w:cs="Arial"/>
          <w:bCs/>
          <w:sz w:val="18"/>
          <w:szCs w:val="18"/>
        </w:rPr>
        <w:t xml:space="preserve">ę do rozwoju wydajnej kosztowo </w:t>
      </w:r>
      <w:r w:rsidRPr="006C15EC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450DD1CF" w14:textId="77777777" w:rsidR="009B6029" w:rsidRPr="006C15EC" w:rsidRDefault="009B6029" w:rsidP="001C3879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3E36C140" w14:textId="77777777" w:rsidR="009B6029" w:rsidRPr="006C15EC" w:rsidRDefault="009B6029" w:rsidP="001C3879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6C15EC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6C15EC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5A07FED" w14:textId="77777777" w:rsidR="009B6029" w:rsidRPr="006C15EC" w:rsidRDefault="009B6029" w:rsidP="001C387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9589279" w14:textId="77777777" w:rsidR="009B6029" w:rsidRPr="006C15EC" w:rsidRDefault="009B6029" w:rsidP="001C387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15EC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9B6029" w:rsidRPr="001E525B" w14:paraId="653A9B9B" w14:textId="77777777" w:rsidTr="00E725FD">
        <w:trPr>
          <w:cantSplit/>
          <w:trHeight w:hRule="exact" w:val="1701"/>
        </w:trPr>
        <w:tc>
          <w:tcPr>
            <w:tcW w:w="4703" w:type="dxa"/>
          </w:tcPr>
          <w:p w14:paraId="25F7EA99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32EFC3BA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14:paraId="33348FBC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Event, Media &amp; Communication Manager</w:t>
            </w:r>
          </w:p>
          <w:p w14:paraId="027AFEFC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4394BB4D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3BE243D4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7250F81A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6C15EC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274AE05A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8DAD8A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b/>
                <w:sz w:val="18"/>
                <w:lang w:val="en-GB"/>
              </w:rPr>
              <w:t xml:space="preserve">Natalia Korniluk </w:t>
            </w:r>
          </w:p>
          <w:p w14:paraId="1C4786F7" w14:textId="77777777" w:rsidR="009B6029" w:rsidRPr="0038248C" w:rsidRDefault="009B6029" w:rsidP="001C3879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38248C">
              <w:rPr>
                <w:lang w:val="en-GB"/>
              </w:rPr>
              <w:br/>
            </w: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38248C">
              <w:rPr>
                <w:lang w:val="en-GB"/>
              </w:rPr>
              <w:br/>
            </w: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Tel. kom. +48 530 442 233</w:t>
            </w:r>
          </w:p>
          <w:p w14:paraId="7F1160B5" w14:textId="77777777" w:rsidR="009B6029" w:rsidRPr="0038248C" w:rsidRDefault="009B6029" w:rsidP="001C387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9" w:history="1">
              <w:r w:rsidRPr="0038248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38248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248C">
              <w:rPr>
                <w:lang w:val="en-GB"/>
              </w:rPr>
              <w:t xml:space="preserve"> </w:t>
            </w:r>
          </w:p>
          <w:p w14:paraId="58B7FBAF" w14:textId="77777777" w:rsidR="009B6029" w:rsidRPr="0038248C" w:rsidRDefault="009B6029" w:rsidP="001C3879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53F5333" w14:textId="77777777" w:rsidR="009B6029" w:rsidRPr="0038248C" w:rsidRDefault="009B6029" w:rsidP="001C3879">
            <w:pPr>
              <w:rPr>
                <w:lang w:val="en-GB"/>
              </w:rPr>
            </w:pPr>
          </w:p>
          <w:p w14:paraId="09679137" w14:textId="77777777" w:rsidR="009B6029" w:rsidRPr="0038248C" w:rsidRDefault="009B6029" w:rsidP="001C3879">
            <w:pPr>
              <w:jc w:val="right"/>
              <w:rPr>
                <w:lang w:val="en-GB"/>
              </w:rPr>
            </w:pPr>
          </w:p>
        </w:tc>
      </w:tr>
    </w:tbl>
    <w:p w14:paraId="14708518" w14:textId="77777777" w:rsidR="009B6029" w:rsidRPr="0038248C" w:rsidRDefault="009B6029" w:rsidP="001C3879">
      <w:pPr>
        <w:jc w:val="both"/>
        <w:rPr>
          <w:rFonts w:ascii="Arial" w:hAnsi="Arial"/>
          <w:b/>
          <w:lang w:val="en-GB"/>
        </w:rPr>
      </w:pPr>
    </w:p>
    <w:p w14:paraId="3BAE9FE4" w14:textId="77777777" w:rsidR="009B6029" w:rsidRPr="006C15EC" w:rsidRDefault="009B6029" w:rsidP="001C3879">
      <w:pPr>
        <w:jc w:val="both"/>
        <w:rPr>
          <w:rFonts w:ascii="Arial" w:hAnsi="Arial"/>
          <w:color w:val="0000FF"/>
          <w:u w:val="single"/>
        </w:rPr>
      </w:pPr>
      <w:r w:rsidRPr="006C15EC">
        <w:rPr>
          <w:rFonts w:ascii="Arial" w:hAnsi="Arial"/>
          <w:b/>
        </w:rPr>
        <w:t xml:space="preserve">Baza danych dla mediów: </w:t>
      </w:r>
      <w:hyperlink r:id="rId10" w:history="1">
        <w:r w:rsidRPr="006C15EC">
          <w:rPr>
            <w:rStyle w:val="Hipercze"/>
            <w:rFonts w:ascii="Arial" w:hAnsi="Arial"/>
          </w:rPr>
          <w:t>www.mediacenter.continental-corporation.com</w:t>
        </w:r>
      </w:hyperlink>
    </w:p>
    <w:p w14:paraId="3538D42E" w14:textId="77777777" w:rsidR="00F143EE" w:rsidRPr="006C15EC" w:rsidRDefault="00F143EE" w:rsidP="001C3879"/>
    <w:sectPr w:rsidR="00F143EE" w:rsidRPr="006C15EC" w:rsidSect="007327A9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04A4" w14:textId="77777777" w:rsidR="00957C88" w:rsidRDefault="00957C88" w:rsidP="00CE111D">
      <w:r>
        <w:separator/>
      </w:r>
    </w:p>
  </w:endnote>
  <w:endnote w:type="continuationSeparator" w:id="0">
    <w:p w14:paraId="43029156" w14:textId="77777777" w:rsidR="00957C88" w:rsidRDefault="00957C88" w:rsidP="00CE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 Normal L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1694" w14:textId="77777777" w:rsidR="00957C88" w:rsidRDefault="00957C88" w:rsidP="00CE111D">
      <w:r>
        <w:separator/>
      </w:r>
    </w:p>
  </w:footnote>
  <w:footnote w:type="continuationSeparator" w:id="0">
    <w:p w14:paraId="270B7866" w14:textId="77777777" w:rsidR="00957C88" w:rsidRDefault="00957C88" w:rsidP="00CE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EA18" w14:textId="77777777" w:rsidR="00E725FD" w:rsidRDefault="00E725FD" w:rsidP="00CE111D">
    <w:pPr>
      <w:pStyle w:val="Nagwek"/>
    </w:pPr>
    <w:r>
      <w:rPr>
        <w:noProof/>
        <w:lang w:eastAsia="pl-PL"/>
      </w:rPr>
      <w:drawing>
        <wp:inline distT="0" distB="0" distL="0" distR="0" wp14:anchorId="45F96EB1" wp14:editId="0D185552">
          <wp:extent cx="2529840" cy="457200"/>
          <wp:effectExtent l="19050" t="0" r="3810" b="0"/>
          <wp:docPr id="4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1E7D54" w14:textId="77777777" w:rsidR="00E725FD" w:rsidRDefault="00E725FD" w:rsidP="00CE111D">
    <w:pPr>
      <w:pStyle w:val="Nagwek"/>
    </w:pPr>
  </w:p>
  <w:p w14:paraId="13BAB47E" w14:textId="77777777" w:rsidR="00E725FD" w:rsidRPr="00CE111D" w:rsidRDefault="00E725FD" w:rsidP="00CE1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1583"/>
    <w:multiLevelType w:val="hybridMultilevel"/>
    <w:tmpl w:val="EDCAE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8"/>
    <w:rsid w:val="00006DDF"/>
    <w:rsid w:val="00010AD5"/>
    <w:rsid w:val="00025731"/>
    <w:rsid w:val="0003256B"/>
    <w:rsid w:val="00056957"/>
    <w:rsid w:val="00077040"/>
    <w:rsid w:val="00084E17"/>
    <w:rsid w:val="000961FF"/>
    <w:rsid w:val="000974FF"/>
    <w:rsid w:val="000A7299"/>
    <w:rsid w:val="000D3588"/>
    <w:rsid w:val="000D51BD"/>
    <w:rsid w:val="001706E4"/>
    <w:rsid w:val="00173715"/>
    <w:rsid w:val="0019149C"/>
    <w:rsid w:val="00192F03"/>
    <w:rsid w:val="001C3879"/>
    <w:rsid w:val="001E525B"/>
    <w:rsid w:val="002120D1"/>
    <w:rsid w:val="00220F8F"/>
    <w:rsid w:val="002371D8"/>
    <w:rsid w:val="002530D4"/>
    <w:rsid w:val="00257523"/>
    <w:rsid w:val="00283B23"/>
    <w:rsid w:val="002B3B5A"/>
    <w:rsid w:val="002D1F8B"/>
    <w:rsid w:val="002D2D34"/>
    <w:rsid w:val="002D5032"/>
    <w:rsid w:val="002E0CED"/>
    <w:rsid w:val="002F5A67"/>
    <w:rsid w:val="00303C31"/>
    <w:rsid w:val="00311603"/>
    <w:rsid w:val="003170FC"/>
    <w:rsid w:val="00353272"/>
    <w:rsid w:val="00374A58"/>
    <w:rsid w:val="0038248C"/>
    <w:rsid w:val="003B6111"/>
    <w:rsid w:val="003C39D7"/>
    <w:rsid w:val="003D29E6"/>
    <w:rsid w:val="003E72B6"/>
    <w:rsid w:val="003F0358"/>
    <w:rsid w:val="004058AE"/>
    <w:rsid w:val="00452974"/>
    <w:rsid w:val="00474171"/>
    <w:rsid w:val="004F6BC5"/>
    <w:rsid w:val="0053300E"/>
    <w:rsid w:val="005524C0"/>
    <w:rsid w:val="00582765"/>
    <w:rsid w:val="00596676"/>
    <w:rsid w:val="005B4BF0"/>
    <w:rsid w:val="005D0A68"/>
    <w:rsid w:val="005D6537"/>
    <w:rsid w:val="005F7122"/>
    <w:rsid w:val="0060214E"/>
    <w:rsid w:val="006058D8"/>
    <w:rsid w:val="00626209"/>
    <w:rsid w:val="006414E1"/>
    <w:rsid w:val="006A7FE4"/>
    <w:rsid w:val="006C15EC"/>
    <w:rsid w:val="006E087A"/>
    <w:rsid w:val="007327A9"/>
    <w:rsid w:val="00735970"/>
    <w:rsid w:val="007553D5"/>
    <w:rsid w:val="00784E05"/>
    <w:rsid w:val="007C107A"/>
    <w:rsid w:val="007F18EA"/>
    <w:rsid w:val="00820C2E"/>
    <w:rsid w:val="00871B3C"/>
    <w:rsid w:val="008D7A2A"/>
    <w:rsid w:val="008E470B"/>
    <w:rsid w:val="008F1165"/>
    <w:rsid w:val="009550BB"/>
    <w:rsid w:val="00955C8A"/>
    <w:rsid w:val="00957C88"/>
    <w:rsid w:val="009612FF"/>
    <w:rsid w:val="0096480A"/>
    <w:rsid w:val="00991BC6"/>
    <w:rsid w:val="009A12C9"/>
    <w:rsid w:val="009B6029"/>
    <w:rsid w:val="009C00E0"/>
    <w:rsid w:val="009D2A2D"/>
    <w:rsid w:val="009F1535"/>
    <w:rsid w:val="00A074EF"/>
    <w:rsid w:val="00A27621"/>
    <w:rsid w:val="00A36753"/>
    <w:rsid w:val="00A4294F"/>
    <w:rsid w:val="00A7009B"/>
    <w:rsid w:val="00A81779"/>
    <w:rsid w:val="00A84BB5"/>
    <w:rsid w:val="00A861CF"/>
    <w:rsid w:val="00A9750D"/>
    <w:rsid w:val="00AA5371"/>
    <w:rsid w:val="00AB06AE"/>
    <w:rsid w:val="00AB5E16"/>
    <w:rsid w:val="00AB679E"/>
    <w:rsid w:val="00AB73BA"/>
    <w:rsid w:val="00AC50CF"/>
    <w:rsid w:val="00AD1FE2"/>
    <w:rsid w:val="00AE2698"/>
    <w:rsid w:val="00B04FA0"/>
    <w:rsid w:val="00B159A9"/>
    <w:rsid w:val="00B17372"/>
    <w:rsid w:val="00B40158"/>
    <w:rsid w:val="00B50E9F"/>
    <w:rsid w:val="00B81284"/>
    <w:rsid w:val="00BA6C84"/>
    <w:rsid w:val="00BD2901"/>
    <w:rsid w:val="00BE50DA"/>
    <w:rsid w:val="00C0717C"/>
    <w:rsid w:val="00C2738B"/>
    <w:rsid w:val="00C65C50"/>
    <w:rsid w:val="00C75758"/>
    <w:rsid w:val="00C823B2"/>
    <w:rsid w:val="00C860AC"/>
    <w:rsid w:val="00CA3DBB"/>
    <w:rsid w:val="00CC38ED"/>
    <w:rsid w:val="00CE111D"/>
    <w:rsid w:val="00D024DF"/>
    <w:rsid w:val="00D04627"/>
    <w:rsid w:val="00D34428"/>
    <w:rsid w:val="00D42613"/>
    <w:rsid w:val="00D46941"/>
    <w:rsid w:val="00D728BB"/>
    <w:rsid w:val="00D9032F"/>
    <w:rsid w:val="00DA5784"/>
    <w:rsid w:val="00DB6964"/>
    <w:rsid w:val="00DB73E1"/>
    <w:rsid w:val="00DB7C1C"/>
    <w:rsid w:val="00DD519D"/>
    <w:rsid w:val="00DF06C1"/>
    <w:rsid w:val="00E3301E"/>
    <w:rsid w:val="00E52EF1"/>
    <w:rsid w:val="00E725FD"/>
    <w:rsid w:val="00E867B4"/>
    <w:rsid w:val="00EB4D7E"/>
    <w:rsid w:val="00EC29BD"/>
    <w:rsid w:val="00F143EE"/>
    <w:rsid w:val="00F278FD"/>
    <w:rsid w:val="00F460DD"/>
    <w:rsid w:val="00F532E3"/>
    <w:rsid w:val="00F72670"/>
    <w:rsid w:val="00F73072"/>
    <w:rsid w:val="00F927B9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3657"/>
  <w15:chartTrackingRefBased/>
  <w15:docId w15:val="{6B5E10DF-5D96-47D6-B4C2-B3854D6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F278FD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E111D"/>
  </w:style>
  <w:style w:type="paragraph" w:styleId="Stopka">
    <w:name w:val="footer"/>
    <w:basedOn w:val="Normalny"/>
    <w:link w:val="Stopka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E111D"/>
  </w:style>
  <w:style w:type="character" w:styleId="Hipercze">
    <w:name w:val="Hyperlink"/>
    <w:rsid w:val="009B6029"/>
    <w:rPr>
      <w:rFonts w:cs="Times New Roman"/>
      <w:color w:val="0000FF"/>
      <w:u w:val="single"/>
    </w:rPr>
  </w:style>
  <w:style w:type="paragraph" w:customStyle="1" w:styleId="msonormalcxspmittel">
    <w:name w:val="msonormalcxspmittel"/>
    <w:basedOn w:val="Normalny"/>
    <w:uiPriority w:val="99"/>
    <w:rsid w:val="009B602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-staaszeroko">
    <w:name w:val="HTML Typewriter"/>
    <w:basedOn w:val="Domylnaczcionkaakapitu"/>
    <w:uiPriority w:val="99"/>
    <w:semiHidden/>
    <w:unhideWhenUsed/>
    <w:rsid w:val="009B6029"/>
    <w:rPr>
      <w:rFonts w:ascii="Courier New" w:eastAsiaTheme="minorHAnsi" w:hAnsi="Courier New" w:cs="Courier New" w:hint="default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735970"/>
    <w:rPr>
      <w:b/>
      <w:bCs/>
      <w:smallCaps/>
      <w:color w:val="5B9BD5" w:themeColor="accent1"/>
      <w:spacing w:val="5"/>
    </w:rPr>
  </w:style>
  <w:style w:type="paragraph" w:customStyle="1" w:styleId="VorlaufBullet">
    <w:name w:val="Vorlauf Bullet"/>
    <w:basedOn w:val="Normalny"/>
    <w:uiPriority w:val="99"/>
    <w:qFormat/>
    <w:rsid w:val="00DB73E1"/>
    <w:pPr>
      <w:keepLines/>
      <w:numPr>
        <w:numId w:val="1"/>
      </w:numPr>
      <w:tabs>
        <w:tab w:val="left" w:pos="227"/>
      </w:tabs>
      <w:spacing w:after="440"/>
      <w:ind w:left="227" w:hanging="227"/>
      <w:contextualSpacing/>
    </w:pPr>
    <w:rPr>
      <w:rFonts w:ascii="Arial" w:eastAsia="Calibri" w:hAnsi="Arial"/>
      <w:b/>
      <w:sz w:val="22"/>
      <w:szCs w:val="24"/>
      <w:lang w:val="de-DE" w:eastAsia="de-DE"/>
    </w:rPr>
  </w:style>
  <w:style w:type="paragraph" w:styleId="NormalnyWeb">
    <w:name w:val="Normal (Web)"/>
    <w:basedOn w:val="Normalny"/>
    <w:uiPriority w:val="99"/>
    <w:unhideWhenUsed/>
    <w:rsid w:val="00E867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9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9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9E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74171"/>
    <w:pPr>
      <w:keepLines/>
      <w:spacing w:after="220" w:line="360" w:lineRule="auto"/>
      <w:ind w:left="720"/>
      <w:contextualSpacing/>
    </w:pPr>
    <w:rPr>
      <w:rFonts w:ascii="Arial" w:eastAsia="Calibri" w:hAnsi="Arial"/>
      <w:sz w:val="22"/>
      <w:szCs w:val="24"/>
      <w:lang w:eastAsia="de-DE"/>
    </w:rPr>
  </w:style>
  <w:style w:type="character" w:styleId="Pogrubienie">
    <w:name w:val="Strong"/>
    <w:uiPriority w:val="22"/>
    <w:qFormat/>
    <w:rsid w:val="00A9750D"/>
    <w:rPr>
      <w:b/>
      <w:bCs/>
      <w:lang w:val="pl-PL" w:eastAsia="pl-PL"/>
    </w:rPr>
  </w:style>
  <w:style w:type="paragraph" w:customStyle="1" w:styleId="Pa1">
    <w:name w:val="Pa1"/>
    <w:basedOn w:val="Normalny"/>
    <w:next w:val="Normalny"/>
    <w:uiPriority w:val="99"/>
    <w:rsid w:val="00A9750D"/>
    <w:pPr>
      <w:autoSpaceDE w:val="0"/>
      <w:autoSpaceDN w:val="0"/>
      <w:adjustRightInd w:val="0"/>
      <w:spacing w:line="161" w:lineRule="atLeast"/>
    </w:pPr>
    <w:rPr>
      <w:rFonts w:ascii="Meta Normal LF" w:eastAsia="Calibri" w:hAnsi="Meta Normal LF"/>
      <w:color w:val="000000"/>
      <w:sz w:val="24"/>
      <w:szCs w:val="24"/>
      <w:lang w:eastAsia="pl-PL"/>
    </w:rPr>
  </w:style>
  <w:style w:type="character" w:customStyle="1" w:styleId="b">
    <w:name w:val="b"/>
    <w:basedOn w:val="Domylnaczcionkaakapitu"/>
    <w:rsid w:val="0038248C"/>
  </w:style>
  <w:style w:type="character" w:customStyle="1" w:styleId="Nagwek2Znak">
    <w:name w:val="Nagłówek 2 Znak"/>
    <w:basedOn w:val="Domylnaczcionkaakapitu"/>
    <w:link w:val="Nagwek2"/>
    <w:uiPriority w:val="9"/>
    <w:rsid w:val="00F2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A5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DB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ntinental/videos/101548173122208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korniluk@contru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Rekord_Guinnessa_ustanowiony_dzieki_technologii_Continental</vt:lpstr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Rekord_Guinnessa_ustanowiony_dzieki_technologii_Continental_24_10_2017</dc:title>
  <dc:subject/>
  <dc:creator>Natalia Korniluk</dc:creator>
  <cp:keywords/>
  <dc:description/>
  <cp:lastModifiedBy>PR Team</cp:lastModifiedBy>
  <cp:revision>5</cp:revision>
  <dcterms:created xsi:type="dcterms:W3CDTF">2017-10-24T10:23:00Z</dcterms:created>
  <dcterms:modified xsi:type="dcterms:W3CDTF">2017-10-27T11:07:00Z</dcterms:modified>
</cp:coreProperties>
</file>