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267C57" w14:textId="066EC084" w:rsidR="00AA02AF" w:rsidRPr="00C15BB9" w:rsidRDefault="00DE7785" w:rsidP="00747850">
      <w:pPr>
        <w:tabs>
          <w:tab w:val="left" w:pos="12045"/>
        </w:tabs>
        <w:spacing w:after="0" w:line="360" w:lineRule="auto"/>
        <w:jc w:val="right"/>
        <w:rPr>
          <w:lang w:val="pl-PL"/>
        </w:rPr>
      </w:pPr>
      <w:r>
        <w:rPr>
          <w:lang w:val="pl-PL"/>
        </w:rPr>
        <w:t>Warszawa,</w:t>
      </w:r>
      <w:r w:rsidR="0034227E">
        <w:rPr>
          <w:lang w:val="pl-PL"/>
        </w:rPr>
        <w:t xml:space="preserve"> </w:t>
      </w:r>
      <w:bookmarkStart w:id="0" w:name="_GoBack"/>
      <w:bookmarkEnd w:id="0"/>
      <w:r>
        <w:rPr>
          <w:lang w:val="pl-PL"/>
        </w:rPr>
        <w:t>11</w:t>
      </w:r>
      <w:r w:rsidR="00AA02AF" w:rsidRPr="00C15BB9">
        <w:rPr>
          <w:lang w:val="pl-PL"/>
        </w:rPr>
        <w:t>.09.2017</w:t>
      </w:r>
    </w:p>
    <w:p w14:paraId="0D7CD0BA" w14:textId="77777777" w:rsidR="00AA02AF" w:rsidRPr="00C15BB9" w:rsidRDefault="00AA02AF" w:rsidP="00747850">
      <w:pPr>
        <w:tabs>
          <w:tab w:val="left" w:pos="12045"/>
        </w:tabs>
        <w:spacing w:after="0" w:line="360" w:lineRule="auto"/>
        <w:jc w:val="right"/>
        <w:rPr>
          <w:lang w:val="pl-PL"/>
        </w:rPr>
      </w:pPr>
    </w:p>
    <w:p w14:paraId="08602F1D" w14:textId="77777777" w:rsidR="00AA02AF" w:rsidRPr="00C15BB9" w:rsidRDefault="00AA02AF" w:rsidP="00747850">
      <w:pPr>
        <w:tabs>
          <w:tab w:val="left" w:pos="12045"/>
        </w:tabs>
        <w:spacing w:after="0" w:line="360" w:lineRule="auto"/>
        <w:jc w:val="right"/>
        <w:rPr>
          <w:i/>
          <w:lang w:val="pl-PL"/>
        </w:rPr>
      </w:pPr>
      <w:r w:rsidRPr="00C15BB9">
        <w:rPr>
          <w:i/>
          <w:lang w:val="pl-PL"/>
        </w:rPr>
        <w:t xml:space="preserve">Informacja </w:t>
      </w:r>
      <w:r w:rsidR="00747850" w:rsidRPr="00C15BB9">
        <w:rPr>
          <w:i/>
          <w:lang w:val="pl-PL"/>
        </w:rPr>
        <w:t>prasowa</w:t>
      </w:r>
    </w:p>
    <w:p w14:paraId="6CFC2035" w14:textId="77777777" w:rsidR="00AA02AF" w:rsidRPr="00C15BB9" w:rsidRDefault="00AA02AF" w:rsidP="00747850">
      <w:pPr>
        <w:tabs>
          <w:tab w:val="left" w:pos="12045"/>
        </w:tabs>
        <w:spacing w:after="0" w:line="360" w:lineRule="auto"/>
        <w:jc w:val="both"/>
        <w:rPr>
          <w:i/>
          <w:lang w:val="pl-PL"/>
        </w:rPr>
      </w:pPr>
    </w:p>
    <w:p w14:paraId="2151BBA2" w14:textId="3C40B4CA" w:rsidR="00AA02AF" w:rsidRPr="00C15BB9" w:rsidRDefault="00DF28D5" w:rsidP="0075630A">
      <w:pPr>
        <w:tabs>
          <w:tab w:val="left" w:pos="12045"/>
        </w:tabs>
        <w:spacing w:after="0" w:line="360" w:lineRule="auto"/>
        <w:jc w:val="center"/>
        <w:rPr>
          <w:b/>
          <w:sz w:val="32"/>
          <w:szCs w:val="32"/>
          <w:lang w:val="pl-PL"/>
        </w:rPr>
      </w:pPr>
      <w:proofErr w:type="spellStart"/>
      <w:r w:rsidRPr="00C15BB9">
        <w:rPr>
          <w:b/>
          <w:sz w:val="32"/>
          <w:szCs w:val="32"/>
          <w:lang w:val="pl-PL"/>
        </w:rPr>
        <w:t>Enchantimals</w:t>
      </w:r>
      <w:proofErr w:type="spellEnd"/>
      <w:r w:rsidRPr="00C15BB9">
        <w:rPr>
          <w:b/>
          <w:sz w:val="32"/>
          <w:szCs w:val="32"/>
          <w:lang w:val="pl-PL"/>
        </w:rPr>
        <w:t xml:space="preserve"> – nowe laleczki od firmy Mattel</w:t>
      </w:r>
    </w:p>
    <w:p w14:paraId="3B64F5BA" w14:textId="6AA41924" w:rsidR="008D7586" w:rsidRPr="00C15BB9" w:rsidRDefault="00700A84" w:rsidP="0075630A">
      <w:pPr>
        <w:tabs>
          <w:tab w:val="left" w:pos="12045"/>
        </w:tabs>
        <w:spacing w:after="0" w:line="360" w:lineRule="auto"/>
        <w:jc w:val="both"/>
        <w:rPr>
          <w:b/>
          <w:sz w:val="24"/>
          <w:szCs w:val="24"/>
          <w:lang w:val="pl-PL"/>
        </w:rPr>
      </w:pPr>
      <w:r w:rsidRPr="00C15BB9">
        <w:rPr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0A84F920" wp14:editId="2B1A0526">
            <wp:simplePos x="0" y="0"/>
            <wp:positionH relativeFrom="column">
              <wp:posOffset>142875</wp:posOffset>
            </wp:positionH>
            <wp:positionV relativeFrom="paragraph">
              <wp:posOffset>1205865</wp:posOffset>
            </wp:positionV>
            <wp:extent cx="5652135" cy="1593913"/>
            <wp:effectExtent l="0" t="0" r="5715" b="6350"/>
            <wp:wrapTight wrapText="bothSides">
              <wp:wrapPolygon edited="0">
                <wp:start x="0" y="0"/>
                <wp:lineTo x="0" y="21428"/>
                <wp:lineTo x="21549" y="21428"/>
                <wp:lineTo x="2154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159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7586" w:rsidRPr="00C15BB9">
        <w:rPr>
          <w:b/>
          <w:sz w:val="24"/>
          <w:szCs w:val="24"/>
          <w:lang w:val="pl-PL"/>
        </w:rPr>
        <w:t xml:space="preserve">Wraz z początkiem roku szkolnego na rynku debiutuje </w:t>
      </w:r>
      <w:proofErr w:type="spellStart"/>
      <w:r w:rsidR="008D7586" w:rsidRPr="00C15BB9">
        <w:rPr>
          <w:b/>
          <w:sz w:val="24"/>
          <w:szCs w:val="24"/>
          <w:lang w:val="pl-PL"/>
        </w:rPr>
        <w:t>Enchantimals</w:t>
      </w:r>
      <w:proofErr w:type="spellEnd"/>
      <w:r w:rsidR="008D7586" w:rsidRPr="00C15BB9">
        <w:rPr>
          <w:b/>
          <w:sz w:val="24"/>
          <w:szCs w:val="24"/>
          <w:lang w:val="pl-PL"/>
        </w:rPr>
        <w:t xml:space="preserve"> - nowa marka świa</w:t>
      </w:r>
      <w:r w:rsidR="00533D3B">
        <w:rPr>
          <w:b/>
          <w:sz w:val="24"/>
          <w:szCs w:val="24"/>
          <w:lang w:val="pl-PL"/>
        </w:rPr>
        <w:t xml:space="preserve">towego lidera branży dziecięcej, </w:t>
      </w:r>
      <w:r w:rsidR="008D7586" w:rsidRPr="00C15BB9">
        <w:rPr>
          <w:b/>
          <w:sz w:val="24"/>
          <w:szCs w:val="24"/>
          <w:lang w:val="pl-PL"/>
        </w:rPr>
        <w:t xml:space="preserve">firmy Mattel. </w:t>
      </w:r>
      <w:proofErr w:type="spellStart"/>
      <w:r w:rsidR="008D7586" w:rsidRPr="00C15BB9">
        <w:rPr>
          <w:b/>
          <w:sz w:val="24"/>
          <w:szCs w:val="24"/>
          <w:lang w:val="pl-PL"/>
        </w:rPr>
        <w:t>Enchantimals</w:t>
      </w:r>
      <w:proofErr w:type="spellEnd"/>
      <w:r w:rsidR="008D7586" w:rsidRPr="00C15BB9">
        <w:rPr>
          <w:b/>
          <w:sz w:val="24"/>
          <w:szCs w:val="24"/>
          <w:lang w:val="pl-PL"/>
        </w:rPr>
        <w:t xml:space="preserve"> to małe laleczki w zestawie ze zwierzątkiem dla dziewczynek w wieku 3-8 lat, które uczą dzieci przyjaźni, zaufania, rozumienia i szanowania potrzeb innych oraz harmonii płynącej z natury.</w:t>
      </w:r>
    </w:p>
    <w:p w14:paraId="7B1E1ED4" w14:textId="3BA53BA8" w:rsidR="00A67FE0" w:rsidRPr="00C15BB9" w:rsidRDefault="00A67FE0" w:rsidP="00747850">
      <w:pPr>
        <w:tabs>
          <w:tab w:val="left" w:pos="12045"/>
        </w:tabs>
        <w:spacing w:after="0" w:line="360" w:lineRule="auto"/>
        <w:jc w:val="both"/>
        <w:rPr>
          <w:b/>
          <w:sz w:val="24"/>
          <w:szCs w:val="24"/>
          <w:lang w:val="pl-PL"/>
        </w:rPr>
      </w:pPr>
    </w:p>
    <w:p w14:paraId="3403C5F9" w14:textId="77777777" w:rsidR="00700A84" w:rsidRDefault="00F81945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  <w:proofErr w:type="spellStart"/>
      <w:r w:rsidRPr="00C15BB9">
        <w:rPr>
          <w:bCs/>
          <w:sz w:val="24"/>
          <w:szCs w:val="24"/>
          <w:lang w:val="pl-PL"/>
        </w:rPr>
        <w:t>Enchantimals</w:t>
      </w:r>
      <w:proofErr w:type="spellEnd"/>
      <w:r w:rsidRPr="00C15BB9">
        <w:rPr>
          <w:sz w:val="24"/>
          <w:szCs w:val="24"/>
          <w:lang w:val="pl-PL"/>
        </w:rPr>
        <w:t xml:space="preserve"> to grupa wyjątkowych dziewczynek, kochających zwierzęta, z którymi łączy je niezwykła więź. Wspólnie mieszkają w fantastycznym świecie, pełnym przygód oraz dobrej zabawy</w:t>
      </w:r>
      <w:r w:rsidR="00AA02AF" w:rsidRPr="00C15BB9">
        <w:rPr>
          <w:sz w:val="24"/>
          <w:szCs w:val="24"/>
          <w:lang w:val="pl-PL"/>
        </w:rPr>
        <w:t xml:space="preserve">. Każda </w:t>
      </w:r>
      <w:r w:rsidRPr="00C15BB9">
        <w:rPr>
          <w:sz w:val="24"/>
          <w:szCs w:val="24"/>
          <w:lang w:val="pl-PL"/>
        </w:rPr>
        <w:t xml:space="preserve">z 15-centymetrowych </w:t>
      </w:r>
      <w:r w:rsidR="00AA02AF" w:rsidRPr="00C15BB9">
        <w:rPr>
          <w:sz w:val="24"/>
          <w:szCs w:val="24"/>
          <w:lang w:val="pl-PL"/>
        </w:rPr>
        <w:t>lalek posiada swojego zwierzęcego przyj</w:t>
      </w:r>
      <w:r w:rsidRPr="00C15BB9">
        <w:rPr>
          <w:sz w:val="24"/>
          <w:szCs w:val="24"/>
          <w:lang w:val="pl-PL"/>
        </w:rPr>
        <w:t>aciela, którego przypomina wyglądem i</w:t>
      </w:r>
      <w:r w:rsidR="00AA02AF" w:rsidRPr="00C15BB9">
        <w:rPr>
          <w:sz w:val="24"/>
          <w:szCs w:val="24"/>
          <w:lang w:val="pl-PL"/>
        </w:rPr>
        <w:t xml:space="preserve"> </w:t>
      </w:r>
      <w:r w:rsidR="00A67FE0" w:rsidRPr="00C15BB9">
        <w:rPr>
          <w:sz w:val="24"/>
          <w:szCs w:val="24"/>
          <w:lang w:val="pl-PL"/>
        </w:rPr>
        <w:t>charakterem</w:t>
      </w:r>
      <w:r w:rsidR="00AA02AF" w:rsidRPr="00C15BB9">
        <w:rPr>
          <w:sz w:val="24"/>
          <w:szCs w:val="24"/>
          <w:lang w:val="pl-PL"/>
        </w:rPr>
        <w:t>. I tak mamy nieustrasz</w:t>
      </w:r>
      <w:r w:rsidRPr="00C15BB9">
        <w:rPr>
          <w:sz w:val="24"/>
          <w:szCs w:val="24"/>
          <w:lang w:val="pl-PL"/>
        </w:rPr>
        <w:t xml:space="preserve">oną liderkę grupy Felicity Fox i jej przyjaciela, lisa </w:t>
      </w:r>
      <w:proofErr w:type="spellStart"/>
      <w:r w:rsidRPr="00C15BB9">
        <w:rPr>
          <w:sz w:val="24"/>
          <w:szCs w:val="24"/>
          <w:lang w:val="pl-PL"/>
        </w:rPr>
        <w:t>Flicka</w:t>
      </w:r>
      <w:proofErr w:type="spellEnd"/>
      <w:r w:rsidR="00AA02AF" w:rsidRPr="00C15BB9">
        <w:rPr>
          <w:sz w:val="24"/>
          <w:szCs w:val="24"/>
          <w:lang w:val="pl-PL"/>
        </w:rPr>
        <w:t>, pomys</w:t>
      </w:r>
      <w:r w:rsidRPr="00C15BB9">
        <w:rPr>
          <w:sz w:val="24"/>
          <w:szCs w:val="24"/>
          <w:lang w:val="pl-PL"/>
        </w:rPr>
        <w:t xml:space="preserve">łową i pełną energii </w:t>
      </w:r>
      <w:proofErr w:type="spellStart"/>
      <w:r w:rsidRPr="00C15BB9">
        <w:rPr>
          <w:sz w:val="24"/>
          <w:szCs w:val="24"/>
          <w:lang w:val="pl-PL"/>
        </w:rPr>
        <w:t>Bree</w:t>
      </w:r>
      <w:proofErr w:type="spellEnd"/>
      <w:r w:rsidRPr="00C15BB9">
        <w:rPr>
          <w:sz w:val="24"/>
          <w:szCs w:val="24"/>
          <w:lang w:val="pl-PL"/>
        </w:rPr>
        <w:t xml:space="preserve"> </w:t>
      </w:r>
      <w:proofErr w:type="spellStart"/>
      <w:r w:rsidRPr="00C15BB9">
        <w:rPr>
          <w:sz w:val="24"/>
          <w:szCs w:val="24"/>
          <w:lang w:val="pl-PL"/>
        </w:rPr>
        <w:t>Bunny</w:t>
      </w:r>
      <w:proofErr w:type="spellEnd"/>
      <w:r w:rsidRPr="00C15BB9">
        <w:rPr>
          <w:sz w:val="24"/>
          <w:szCs w:val="24"/>
          <w:lang w:val="pl-PL"/>
        </w:rPr>
        <w:t xml:space="preserve"> i</w:t>
      </w:r>
      <w:r w:rsidR="00AA02AF" w:rsidRPr="00C15BB9">
        <w:rPr>
          <w:sz w:val="24"/>
          <w:szCs w:val="24"/>
          <w:lang w:val="pl-PL"/>
        </w:rPr>
        <w:t xml:space="preserve"> jej króliczka Twi</w:t>
      </w:r>
      <w:r w:rsidRPr="00C15BB9">
        <w:rPr>
          <w:sz w:val="24"/>
          <w:szCs w:val="24"/>
          <w:lang w:val="pl-PL"/>
        </w:rPr>
        <w:t xml:space="preserve">sta, towarzyską </w:t>
      </w:r>
      <w:proofErr w:type="spellStart"/>
      <w:r w:rsidRPr="00C15BB9">
        <w:rPr>
          <w:sz w:val="24"/>
          <w:szCs w:val="24"/>
          <w:lang w:val="pl-PL"/>
        </w:rPr>
        <w:t>Patter</w:t>
      </w:r>
      <w:proofErr w:type="spellEnd"/>
      <w:r w:rsidRPr="00C15BB9">
        <w:rPr>
          <w:sz w:val="24"/>
          <w:szCs w:val="24"/>
          <w:lang w:val="pl-PL"/>
        </w:rPr>
        <w:t xml:space="preserve"> </w:t>
      </w:r>
      <w:proofErr w:type="spellStart"/>
      <w:r w:rsidRPr="00C15BB9">
        <w:rPr>
          <w:sz w:val="24"/>
          <w:szCs w:val="24"/>
          <w:lang w:val="pl-PL"/>
        </w:rPr>
        <w:t>Peacock</w:t>
      </w:r>
      <w:proofErr w:type="spellEnd"/>
      <w:r w:rsidRPr="00C15BB9">
        <w:rPr>
          <w:sz w:val="24"/>
          <w:szCs w:val="24"/>
          <w:lang w:val="pl-PL"/>
        </w:rPr>
        <w:t xml:space="preserve"> i pawia Flapa, czujną </w:t>
      </w:r>
      <w:proofErr w:type="spellStart"/>
      <w:r w:rsidRPr="00C15BB9">
        <w:rPr>
          <w:sz w:val="24"/>
          <w:szCs w:val="24"/>
          <w:lang w:val="pl-PL"/>
        </w:rPr>
        <w:t>Sage</w:t>
      </w:r>
      <w:proofErr w:type="spellEnd"/>
      <w:r w:rsidRPr="00C15BB9">
        <w:rPr>
          <w:sz w:val="24"/>
          <w:szCs w:val="24"/>
          <w:lang w:val="pl-PL"/>
        </w:rPr>
        <w:t xml:space="preserve"> </w:t>
      </w:r>
      <w:proofErr w:type="spellStart"/>
      <w:r w:rsidRPr="00C15BB9">
        <w:rPr>
          <w:sz w:val="24"/>
          <w:szCs w:val="24"/>
          <w:lang w:val="pl-PL"/>
        </w:rPr>
        <w:t>Skunk</w:t>
      </w:r>
      <w:proofErr w:type="spellEnd"/>
      <w:r w:rsidRPr="00C15BB9">
        <w:rPr>
          <w:sz w:val="24"/>
          <w:szCs w:val="24"/>
          <w:lang w:val="pl-PL"/>
        </w:rPr>
        <w:t xml:space="preserve"> i</w:t>
      </w:r>
      <w:r w:rsidR="00AA02AF" w:rsidRPr="00C15BB9">
        <w:rPr>
          <w:sz w:val="24"/>
          <w:szCs w:val="24"/>
          <w:lang w:val="pl-PL"/>
        </w:rPr>
        <w:t xml:space="preserve"> jej małego </w:t>
      </w:r>
      <w:r w:rsidRPr="00C15BB9">
        <w:rPr>
          <w:sz w:val="24"/>
          <w:szCs w:val="24"/>
          <w:lang w:val="pl-PL"/>
        </w:rPr>
        <w:t xml:space="preserve">skunksa </w:t>
      </w:r>
      <w:proofErr w:type="spellStart"/>
      <w:r w:rsidRPr="00C15BB9">
        <w:rPr>
          <w:sz w:val="24"/>
          <w:szCs w:val="24"/>
          <w:lang w:val="pl-PL"/>
        </w:rPr>
        <w:t>Capera</w:t>
      </w:r>
      <w:proofErr w:type="spellEnd"/>
      <w:r w:rsidRPr="00C15BB9">
        <w:rPr>
          <w:sz w:val="24"/>
          <w:szCs w:val="24"/>
          <w:lang w:val="pl-PL"/>
        </w:rPr>
        <w:t xml:space="preserve"> oraz </w:t>
      </w:r>
      <w:proofErr w:type="spellStart"/>
      <w:r w:rsidRPr="00C15BB9">
        <w:rPr>
          <w:sz w:val="24"/>
          <w:szCs w:val="24"/>
          <w:lang w:val="pl-PL"/>
        </w:rPr>
        <w:t>Lornę</w:t>
      </w:r>
      <w:proofErr w:type="spellEnd"/>
      <w:r w:rsidRPr="00C15BB9">
        <w:rPr>
          <w:sz w:val="24"/>
          <w:szCs w:val="24"/>
          <w:lang w:val="pl-PL"/>
        </w:rPr>
        <w:t xml:space="preserve"> </w:t>
      </w:r>
      <w:proofErr w:type="spellStart"/>
      <w:r w:rsidRPr="00C15BB9">
        <w:rPr>
          <w:sz w:val="24"/>
          <w:szCs w:val="24"/>
          <w:lang w:val="pl-PL"/>
        </w:rPr>
        <w:t>Lamb</w:t>
      </w:r>
      <w:proofErr w:type="spellEnd"/>
      <w:r w:rsidRPr="00C15BB9">
        <w:rPr>
          <w:sz w:val="24"/>
          <w:szCs w:val="24"/>
          <w:lang w:val="pl-PL"/>
        </w:rPr>
        <w:t xml:space="preserve"> </w:t>
      </w:r>
      <w:r w:rsidR="00A67FE0" w:rsidRPr="00C15BB9">
        <w:rPr>
          <w:sz w:val="24"/>
          <w:szCs w:val="24"/>
          <w:lang w:val="pl-PL"/>
        </w:rPr>
        <w:br/>
        <w:t>z owieczką</w:t>
      </w:r>
      <w:r w:rsidR="00AA02AF" w:rsidRPr="00C15BB9">
        <w:rPr>
          <w:sz w:val="24"/>
          <w:szCs w:val="24"/>
          <w:lang w:val="pl-PL"/>
        </w:rPr>
        <w:t xml:space="preserve"> F</w:t>
      </w:r>
      <w:r w:rsidRPr="00C15BB9">
        <w:rPr>
          <w:sz w:val="24"/>
          <w:szCs w:val="24"/>
          <w:lang w:val="pl-PL"/>
        </w:rPr>
        <w:t xml:space="preserve">lag i słynącą </w:t>
      </w:r>
      <w:r w:rsidR="00AA02AF" w:rsidRPr="00C15BB9">
        <w:rPr>
          <w:sz w:val="24"/>
          <w:szCs w:val="24"/>
          <w:lang w:val="pl-PL"/>
        </w:rPr>
        <w:t xml:space="preserve">ze zręczności Karinę Koala z przyjacielem </w:t>
      </w:r>
      <w:proofErr w:type="spellStart"/>
      <w:r w:rsidR="00AA02AF" w:rsidRPr="00C15BB9">
        <w:rPr>
          <w:sz w:val="24"/>
          <w:szCs w:val="24"/>
          <w:lang w:val="pl-PL"/>
        </w:rPr>
        <w:t>Dabem</w:t>
      </w:r>
      <w:proofErr w:type="spellEnd"/>
      <w:r w:rsidR="00AA02AF" w:rsidRPr="00C15BB9">
        <w:rPr>
          <w:sz w:val="24"/>
          <w:szCs w:val="24"/>
          <w:lang w:val="pl-PL"/>
        </w:rPr>
        <w:t>. K</w:t>
      </w:r>
      <w:r w:rsidRPr="00C15BB9">
        <w:rPr>
          <w:sz w:val="24"/>
          <w:szCs w:val="24"/>
          <w:lang w:val="pl-PL"/>
        </w:rPr>
        <w:t>o</w:t>
      </w:r>
      <w:r w:rsidR="00AA02AF" w:rsidRPr="00C15BB9">
        <w:rPr>
          <w:sz w:val="24"/>
          <w:szCs w:val="24"/>
          <w:lang w:val="pl-PL"/>
        </w:rPr>
        <w:t>lekcję lalek uzupełniają rozbudo</w:t>
      </w:r>
      <w:r w:rsidR="00A67FE0" w:rsidRPr="00C15BB9">
        <w:rPr>
          <w:sz w:val="24"/>
          <w:szCs w:val="24"/>
          <w:lang w:val="pl-PL"/>
        </w:rPr>
        <w:t>wane zestawy lalek, zwierzątek i</w:t>
      </w:r>
      <w:r w:rsidR="00C15BB9" w:rsidRPr="00C15BB9">
        <w:rPr>
          <w:sz w:val="24"/>
          <w:szCs w:val="24"/>
          <w:lang w:val="pl-PL"/>
        </w:rPr>
        <w:t xml:space="preserve"> akces</w:t>
      </w:r>
      <w:r w:rsidR="00AA02AF" w:rsidRPr="00C15BB9">
        <w:rPr>
          <w:sz w:val="24"/>
          <w:szCs w:val="24"/>
          <w:lang w:val="pl-PL"/>
        </w:rPr>
        <w:t>o</w:t>
      </w:r>
      <w:r w:rsidR="00C15BB9" w:rsidRPr="00C15BB9">
        <w:rPr>
          <w:sz w:val="24"/>
          <w:szCs w:val="24"/>
          <w:lang w:val="pl-PL"/>
        </w:rPr>
        <w:t>r</w:t>
      </w:r>
      <w:r w:rsidR="00AA02AF" w:rsidRPr="00C15BB9">
        <w:rPr>
          <w:sz w:val="24"/>
          <w:szCs w:val="24"/>
          <w:lang w:val="pl-PL"/>
        </w:rPr>
        <w:t>iów</w:t>
      </w:r>
      <w:r w:rsidR="00A67FE0" w:rsidRPr="00C15BB9">
        <w:rPr>
          <w:sz w:val="24"/>
          <w:szCs w:val="24"/>
          <w:lang w:val="pl-PL"/>
        </w:rPr>
        <w:t xml:space="preserve"> oraz leśny domek sprzedawany łą</w:t>
      </w:r>
      <w:r w:rsidR="00AA02AF" w:rsidRPr="00C15BB9">
        <w:rPr>
          <w:sz w:val="24"/>
          <w:szCs w:val="24"/>
          <w:lang w:val="pl-PL"/>
        </w:rPr>
        <w:t>cznie z lalką.</w:t>
      </w:r>
    </w:p>
    <w:p w14:paraId="2DE06298" w14:textId="0FCEA007" w:rsidR="002A320E" w:rsidRDefault="002A320E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  <w:r w:rsidRPr="00C15BB9">
        <w:rPr>
          <w:sz w:val="24"/>
          <w:szCs w:val="24"/>
          <w:lang w:val="pl-PL"/>
        </w:rPr>
        <w:t>Now</w:t>
      </w:r>
      <w:r w:rsidR="00F81945" w:rsidRPr="00C15BB9">
        <w:rPr>
          <w:sz w:val="24"/>
          <w:szCs w:val="24"/>
          <w:lang w:val="pl-PL"/>
        </w:rPr>
        <w:t>e</w:t>
      </w:r>
      <w:r w:rsidRPr="00C15BB9">
        <w:rPr>
          <w:sz w:val="24"/>
          <w:szCs w:val="24"/>
          <w:lang w:val="pl-PL"/>
        </w:rPr>
        <w:t xml:space="preserve"> zabawki od </w:t>
      </w:r>
      <w:r w:rsidR="00093447" w:rsidRPr="00C15BB9">
        <w:rPr>
          <w:sz w:val="24"/>
          <w:szCs w:val="24"/>
          <w:lang w:val="pl-PL"/>
        </w:rPr>
        <w:t>firmy Mattel</w:t>
      </w:r>
      <w:r w:rsidRPr="00C15BB9">
        <w:rPr>
          <w:sz w:val="24"/>
          <w:szCs w:val="24"/>
          <w:lang w:val="pl-PL"/>
        </w:rPr>
        <w:t xml:space="preserve"> odpowiadają zainteresowaniom </w:t>
      </w:r>
      <w:r w:rsidR="002E0B72" w:rsidRPr="00C15BB9">
        <w:rPr>
          <w:sz w:val="24"/>
          <w:szCs w:val="24"/>
          <w:lang w:val="pl-PL"/>
        </w:rPr>
        <w:t>i</w:t>
      </w:r>
      <w:r w:rsidRPr="00C15BB9">
        <w:rPr>
          <w:sz w:val="24"/>
          <w:szCs w:val="24"/>
          <w:lang w:val="pl-PL"/>
        </w:rPr>
        <w:t xml:space="preserve"> potrzebom kilkuletnic</w:t>
      </w:r>
      <w:r w:rsidR="00A67FE0" w:rsidRPr="00C15BB9">
        <w:rPr>
          <w:sz w:val="24"/>
          <w:szCs w:val="24"/>
          <w:lang w:val="pl-PL"/>
        </w:rPr>
        <w:t>h</w:t>
      </w:r>
      <w:r w:rsidRPr="00C15BB9">
        <w:rPr>
          <w:sz w:val="24"/>
          <w:szCs w:val="24"/>
          <w:lang w:val="pl-PL"/>
        </w:rPr>
        <w:t xml:space="preserve"> dziewczynek</w:t>
      </w:r>
      <w:r w:rsidR="002E0B72" w:rsidRPr="00C15BB9">
        <w:rPr>
          <w:sz w:val="24"/>
          <w:szCs w:val="24"/>
          <w:lang w:val="pl-PL"/>
        </w:rPr>
        <w:t>, które w tym wieku lubią wch</w:t>
      </w:r>
      <w:r w:rsidR="00A67FE0" w:rsidRPr="00C15BB9">
        <w:rPr>
          <w:sz w:val="24"/>
          <w:szCs w:val="24"/>
          <w:lang w:val="pl-PL"/>
        </w:rPr>
        <w:t>o</w:t>
      </w:r>
      <w:r w:rsidR="002E0B72" w:rsidRPr="00C15BB9">
        <w:rPr>
          <w:sz w:val="24"/>
          <w:szCs w:val="24"/>
          <w:lang w:val="pl-PL"/>
        </w:rPr>
        <w:t>dzić w r</w:t>
      </w:r>
      <w:r w:rsidR="00A67FE0" w:rsidRPr="00C15BB9">
        <w:rPr>
          <w:sz w:val="24"/>
          <w:szCs w:val="24"/>
          <w:lang w:val="pl-PL"/>
        </w:rPr>
        <w:t xml:space="preserve">ole dorosłych, otaczać troską swoich </w:t>
      </w:r>
      <w:r w:rsidR="00D96377" w:rsidRPr="00C15BB9">
        <w:rPr>
          <w:sz w:val="24"/>
          <w:szCs w:val="24"/>
          <w:lang w:val="pl-PL"/>
        </w:rPr>
        <w:lastRenderedPageBreak/>
        <w:t xml:space="preserve">podopiecznych, </w:t>
      </w:r>
      <w:r w:rsidR="00A67FE0" w:rsidRPr="00C15BB9">
        <w:rPr>
          <w:sz w:val="24"/>
          <w:szCs w:val="24"/>
          <w:lang w:val="pl-PL"/>
        </w:rPr>
        <w:t xml:space="preserve">a przede wszystkim marzą o posiadaniu własnego </w:t>
      </w:r>
      <w:r w:rsidR="002E0B72" w:rsidRPr="00C15BB9">
        <w:rPr>
          <w:sz w:val="24"/>
          <w:szCs w:val="24"/>
          <w:lang w:val="pl-PL"/>
        </w:rPr>
        <w:t xml:space="preserve"> zwierzątka.</w:t>
      </w:r>
      <w:r w:rsidR="00A67FE0" w:rsidRPr="00C15BB9">
        <w:rPr>
          <w:sz w:val="24"/>
          <w:szCs w:val="24"/>
          <w:lang w:val="pl-PL"/>
        </w:rPr>
        <w:t xml:space="preserve"> Zabawa </w:t>
      </w:r>
      <w:proofErr w:type="spellStart"/>
      <w:r w:rsidR="00A67FE0" w:rsidRPr="00C15BB9">
        <w:rPr>
          <w:sz w:val="24"/>
          <w:szCs w:val="24"/>
          <w:lang w:val="pl-PL"/>
        </w:rPr>
        <w:t>E</w:t>
      </w:r>
      <w:r w:rsidR="00747850" w:rsidRPr="00C15BB9">
        <w:rPr>
          <w:sz w:val="24"/>
          <w:szCs w:val="24"/>
          <w:lang w:val="pl-PL"/>
        </w:rPr>
        <w:t>nchantimals</w:t>
      </w:r>
      <w:proofErr w:type="spellEnd"/>
      <w:r w:rsidR="00747850" w:rsidRPr="00C15BB9">
        <w:rPr>
          <w:sz w:val="24"/>
          <w:szCs w:val="24"/>
          <w:lang w:val="pl-PL"/>
        </w:rPr>
        <w:t xml:space="preserve"> uczy empatii, odpowiedzialności i poszanow</w:t>
      </w:r>
      <w:r w:rsidR="008B6C57" w:rsidRPr="00C15BB9">
        <w:rPr>
          <w:sz w:val="24"/>
          <w:szCs w:val="24"/>
          <w:lang w:val="pl-PL"/>
        </w:rPr>
        <w:t>ani</w:t>
      </w:r>
      <w:r w:rsidR="00747850" w:rsidRPr="00C15BB9">
        <w:rPr>
          <w:sz w:val="24"/>
          <w:szCs w:val="24"/>
          <w:lang w:val="pl-PL"/>
        </w:rPr>
        <w:t>a dla natur</w:t>
      </w:r>
      <w:r w:rsidR="00A67FE0" w:rsidRPr="00C15BB9">
        <w:rPr>
          <w:sz w:val="24"/>
          <w:szCs w:val="24"/>
          <w:lang w:val="pl-PL"/>
        </w:rPr>
        <w:t>y, rozwija również wyobraźnię, ponieważ lalki są wręcz stwor</w:t>
      </w:r>
      <w:r w:rsidR="00747850" w:rsidRPr="00C15BB9">
        <w:rPr>
          <w:sz w:val="24"/>
          <w:szCs w:val="24"/>
          <w:lang w:val="pl-PL"/>
        </w:rPr>
        <w:t>z</w:t>
      </w:r>
      <w:r w:rsidR="00A67FE0" w:rsidRPr="00C15BB9">
        <w:rPr>
          <w:sz w:val="24"/>
          <w:szCs w:val="24"/>
          <w:lang w:val="pl-PL"/>
        </w:rPr>
        <w:t>o</w:t>
      </w:r>
      <w:r w:rsidR="00747850" w:rsidRPr="00C15BB9">
        <w:rPr>
          <w:sz w:val="24"/>
          <w:szCs w:val="24"/>
          <w:lang w:val="pl-PL"/>
        </w:rPr>
        <w:t xml:space="preserve">ne do </w:t>
      </w:r>
      <w:r w:rsidR="00A67FE0" w:rsidRPr="00C15BB9">
        <w:rPr>
          <w:sz w:val="24"/>
          <w:szCs w:val="24"/>
          <w:lang w:val="pl-PL"/>
        </w:rPr>
        <w:t xml:space="preserve">kreowania własnych </w:t>
      </w:r>
      <w:r w:rsidR="00093447" w:rsidRPr="00C15BB9">
        <w:rPr>
          <w:sz w:val="24"/>
          <w:szCs w:val="24"/>
          <w:lang w:val="pl-PL"/>
        </w:rPr>
        <w:t>h</w:t>
      </w:r>
      <w:r w:rsidR="00A67FE0" w:rsidRPr="00C15BB9">
        <w:rPr>
          <w:sz w:val="24"/>
          <w:szCs w:val="24"/>
          <w:lang w:val="pl-PL"/>
        </w:rPr>
        <w:t xml:space="preserve">istorii, scenariuszy </w:t>
      </w:r>
      <w:r w:rsidR="00D96377" w:rsidRPr="00C15BB9">
        <w:rPr>
          <w:sz w:val="24"/>
          <w:szCs w:val="24"/>
          <w:lang w:val="pl-PL"/>
        </w:rPr>
        <w:br/>
      </w:r>
      <w:r w:rsidR="00A67FE0" w:rsidRPr="00C15BB9">
        <w:rPr>
          <w:sz w:val="24"/>
          <w:szCs w:val="24"/>
          <w:lang w:val="pl-PL"/>
        </w:rPr>
        <w:t>i</w:t>
      </w:r>
      <w:r w:rsidR="00747850" w:rsidRPr="00C15BB9">
        <w:rPr>
          <w:sz w:val="24"/>
          <w:szCs w:val="24"/>
          <w:lang w:val="pl-PL"/>
        </w:rPr>
        <w:t xml:space="preserve"> przygód</w:t>
      </w:r>
      <w:r w:rsidR="00A67FE0" w:rsidRPr="00C15BB9">
        <w:rPr>
          <w:sz w:val="24"/>
          <w:szCs w:val="24"/>
          <w:lang w:val="pl-PL"/>
        </w:rPr>
        <w:t xml:space="preserve"> mieszkańców Zaczarowanego Lasu</w:t>
      </w:r>
      <w:r w:rsidR="00DF28D5" w:rsidRPr="00C15BB9">
        <w:rPr>
          <w:sz w:val="24"/>
          <w:szCs w:val="24"/>
          <w:lang w:val="pl-PL"/>
        </w:rPr>
        <w:t xml:space="preserve">, w którym żyją </w:t>
      </w:r>
      <w:proofErr w:type="spellStart"/>
      <w:r w:rsidR="00DF28D5" w:rsidRPr="00C15BB9">
        <w:rPr>
          <w:sz w:val="24"/>
          <w:szCs w:val="24"/>
          <w:lang w:val="pl-PL"/>
        </w:rPr>
        <w:t>Enchantimals</w:t>
      </w:r>
      <w:proofErr w:type="spellEnd"/>
      <w:r w:rsidR="00A67FE0" w:rsidRPr="00C15BB9">
        <w:rPr>
          <w:sz w:val="24"/>
          <w:szCs w:val="24"/>
          <w:lang w:val="pl-PL"/>
        </w:rPr>
        <w:t>.</w:t>
      </w:r>
    </w:p>
    <w:p w14:paraId="5F388B49" w14:textId="5C3C70DA" w:rsidR="00700A84" w:rsidRDefault="00700A84" w:rsidP="00700A84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Nazwa marki to połączenie dwóch angielskich słów „</w:t>
      </w:r>
      <w:proofErr w:type="spellStart"/>
      <w:r>
        <w:rPr>
          <w:sz w:val="24"/>
          <w:szCs w:val="24"/>
          <w:lang w:val="pl-PL"/>
        </w:rPr>
        <w:t>enchant</w:t>
      </w:r>
      <w:proofErr w:type="spellEnd"/>
      <w:r>
        <w:rPr>
          <w:sz w:val="24"/>
          <w:szCs w:val="24"/>
          <w:lang w:val="pl-PL"/>
        </w:rPr>
        <w:t>” oznaczające „zaczarować”, „urzekać” oraz „</w:t>
      </w:r>
      <w:proofErr w:type="spellStart"/>
      <w:r>
        <w:rPr>
          <w:sz w:val="24"/>
          <w:szCs w:val="24"/>
          <w:lang w:val="pl-PL"/>
        </w:rPr>
        <w:t>animals</w:t>
      </w:r>
      <w:proofErr w:type="spellEnd"/>
      <w:r>
        <w:rPr>
          <w:sz w:val="24"/>
          <w:szCs w:val="24"/>
          <w:lang w:val="pl-PL"/>
        </w:rPr>
        <w:t>”, czyli „zwierzęta”.</w:t>
      </w:r>
    </w:p>
    <w:p w14:paraId="1925EE6D" w14:textId="77777777" w:rsidR="00700A84" w:rsidRPr="00C15BB9" w:rsidRDefault="00700A84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</w:p>
    <w:p w14:paraId="143337C4" w14:textId="77777777" w:rsidR="002E0B72" w:rsidRPr="00C15BB9" w:rsidRDefault="002E0B72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  <w:proofErr w:type="spellStart"/>
      <w:r w:rsidRPr="00C15BB9">
        <w:rPr>
          <w:sz w:val="24"/>
          <w:szCs w:val="24"/>
          <w:lang w:val="pl-PL"/>
        </w:rPr>
        <w:t>Enchantimals</w:t>
      </w:r>
      <w:proofErr w:type="spellEnd"/>
      <w:r w:rsidRPr="00C15BB9">
        <w:rPr>
          <w:sz w:val="24"/>
          <w:szCs w:val="24"/>
          <w:lang w:val="pl-PL"/>
        </w:rPr>
        <w:t xml:space="preserve"> to również historie</w:t>
      </w:r>
      <w:r w:rsidR="00C44FB8" w:rsidRPr="00C15BB9">
        <w:rPr>
          <w:sz w:val="24"/>
          <w:szCs w:val="24"/>
          <w:lang w:val="pl-PL"/>
        </w:rPr>
        <w:t>, piosenki</w:t>
      </w:r>
      <w:r w:rsidRPr="00C15BB9">
        <w:rPr>
          <w:sz w:val="24"/>
          <w:szCs w:val="24"/>
          <w:lang w:val="pl-PL"/>
        </w:rPr>
        <w:t xml:space="preserve"> i krótkie filmy video dostępne na polskim kanale marki na YouTube - </w:t>
      </w:r>
      <w:hyperlink r:id="rId9" w:history="1">
        <w:r w:rsidRPr="00C15BB9">
          <w:rPr>
            <w:rStyle w:val="Hipercze"/>
            <w:sz w:val="24"/>
            <w:szCs w:val="24"/>
            <w:lang w:val="pl-PL"/>
          </w:rPr>
          <w:t>https://www.youtube.com/channel/UCuzILPEY-LfGNG5BaOflpOw</w:t>
        </w:r>
      </w:hyperlink>
    </w:p>
    <w:p w14:paraId="79C5B56B" w14:textId="77777777" w:rsidR="009D2CB8" w:rsidRPr="00C15BB9" w:rsidRDefault="009D2CB8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</w:p>
    <w:p w14:paraId="6BBECB76" w14:textId="77777777" w:rsidR="002E0B72" w:rsidRPr="00C15BB9" w:rsidRDefault="002E0B72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  <w:r w:rsidRPr="00C15BB9">
        <w:rPr>
          <w:sz w:val="24"/>
          <w:szCs w:val="24"/>
          <w:lang w:val="pl-PL"/>
        </w:rPr>
        <w:t>W</w:t>
      </w:r>
      <w:r w:rsidR="00747850" w:rsidRPr="00C15BB9">
        <w:rPr>
          <w:sz w:val="24"/>
          <w:szCs w:val="24"/>
          <w:lang w:val="pl-PL"/>
        </w:rPr>
        <w:t>ię</w:t>
      </w:r>
      <w:r w:rsidRPr="00C15BB9">
        <w:rPr>
          <w:sz w:val="24"/>
          <w:szCs w:val="24"/>
          <w:lang w:val="pl-PL"/>
        </w:rPr>
        <w:t xml:space="preserve">cej </w:t>
      </w:r>
      <w:r w:rsidR="00747850" w:rsidRPr="00C15BB9">
        <w:rPr>
          <w:sz w:val="24"/>
          <w:szCs w:val="24"/>
          <w:lang w:val="pl-PL"/>
        </w:rPr>
        <w:t>in</w:t>
      </w:r>
      <w:r w:rsidRPr="00C15BB9">
        <w:rPr>
          <w:sz w:val="24"/>
          <w:szCs w:val="24"/>
          <w:lang w:val="pl-PL"/>
        </w:rPr>
        <w:t xml:space="preserve">formacji o </w:t>
      </w:r>
      <w:proofErr w:type="spellStart"/>
      <w:r w:rsidRPr="00C15BB9">
        <w:rPr>
          <w:sz w:val="24"/>
          <w:szCs w:val="24"/>
          <w:lang w:val="pl-PL"/>
        </w:rPr>
        <w:t>Enchantimals</w:t>
      </w:r>
      <w:proofErr w:type="spellEnd"/>
      <w:r w:rsidRPr="00C15BB9">
        <w:rPr>
          <w:sz w:val="24"/>
          <w:szCs w:val="24"/>
          <w:lang w:val="pl-PL"/>
        </w:rPr>
        <w:t xml:space="preserve"> znajduje się na </w:t>
      </w:r>
      <w:hyperlink r:id="rId10" w:history="1">
        <w:r w:rsidR="00747850" w:rsidRPr="00C15BB9">
          <w:rPr>
            <w:rStyle w:val="Hipercze"/>
            <w:sz w:val="24"/>
            <w:szCs w:val="24"/>
            <w:lang w:val="pl-PL"/>
          </w:rPr>
          <w:t>https://play.enchantimals.com/pl-pl</w:t>
        </w:r>
      </w:hyperlink>
    </w:p>
    <w:p w14:paraId="119051F9" w14:textId="77777777" w:rsidR="00747850" w:rsidRPr="00C15BB9" w:rsidRDefault="00747850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</w:p>
    <w:p w14:paraId="68A58AB5" w14:textId="77777777" w:rsidR="00B532D3" w:rsidRPr="00C15BB9" w:rsidRDefault="00747850" w:rsidP="00B532D3">
      <w:pPr>
        <w:spacing w:line="240" w:lineRule="auto"/>
        <w:jc w:val="both"/>
        <w:rPr>
          <w:rFonts w:ascii="Calibri" w:eastAsia="Calibri" w:hAnsi="Calibri" w:cs="Calibri"/>
          <w:b/>
          <w:color w:val="000000"/>
          <w:u w:val="single"/>
          <w:lang w:val="pl-PL"/>
        </w:rPr>
      </w:pPr>
      <w:r w:rsidRPr="00C15BB9">
        <w:rPr>
          <w:rFonts w:ascii="Calibri" w:eastAsia="Calibri" w:hAnsi="Calibri" w:cs="Calibri"/>
          <w:b/>
          <w:color w:val="000000"/>
          <w:u w:val="single"/>
          <w:lang w:val="pl-PL"/>
        </w:rPr>
        <w:t>Więcej informacji udziela</w:t>
      </w:r>
      <w:r w:rsidR="00A67FE0" w:rsidRPr="00C15BB9">
        <w:rPr>
          <w:rFonts w:ascii="Calibri" w:eastAsia="Calibri" w:hAnsi="Calibri" w:cs="Calibri"/>
          <w:b/>
          <w:color w:val="000000"/>
          <w:u w:val="single"/>
          <w:lang w:val="pl-PL"/>
        </w:rPr>
        <w:t>:</w:t>
      </w:r>
    </w:p>
    <w:p w14:paraId="4009F5EA" w14:textId="77777777" w:rsidR="00747850" w:rsidRPr="00C15BB9" w:rsidRDefault="00747850" w:rsidP="00B532D3">
      <w:pPr>
        <w:spacing w:line="240" w:lineRule="auto"/>
        <w:jc w:val="both"/>
        <w:rPr>
          <w:rFonts w:ascii="Calibri" w:eastAsia="Calibri" w:hAnsi="Calibri" w:cs="Calibri"/>
          <w:color w:val="000000"/>
          <w:lang w:val="pl-PL"/>
        </w:rPr>
      </w:pPr>
      <w:proofErr w:type="spellStart"/>
      <w:r w:rsidRPr="00C15BB9">
        <w:rPr>
          <w:rFonts w:ascii="Calibri" w:eastAsia="Calibri" w:hAnsi="Calibri" w:cs="Calibri"/>
          <w:color w:val="000000"/>
          <w:lang w:val="pl-PL"/>
        </w:rPr>
        <w:t>ConTrust</w:t>
      </w:r>
      <w:proofErr w:type="spellEnd"/>
      <w:r w:rsidRPr="00C15BB9">
        <w:rPr>
          <w:rFonts w:ascii="Calibri" w:eastAsia="Calibri" w:hAnsi="Calibri" w:cs="Calibri"/>
          <w:color w:val="000000"/>
          <w:lang w:val="pl-PL"/>
        </w:rPr>
        <w:t xml:space="preserve"> </w:t>
      </w:r>
      <w:proofErr w:type="spellStart"/>
      <w:r w:rsidRPr="00C15BB9">
        <w:rPr>
          <w:rFonts w:ascii="Calibri" w:eastAsia="Calibri" w:hAnsi="Calibri" w:cs="Calibri"/>
          <w:color w:val="000000"/>
          <w:lang w:val="pl-PL"/>
        </w:rPr>
        <w:t>Communication</w:t>
      </w:r>
      <w:proofErr w:type="spellEnd"/>
    </w:p>
    <w:p w14:paraId="592BEE05" w14:textId="77777777" w:rsidR="00747850" w:rsidRPr="00C15BB9" w:rsidRDefault="00747850" w:rsidP="00747850">
      <w:pPr>
        <w:spacing w:after="0" w:line="240" w:lineRule="auto"/>
        <w:jc w:val="both"/>
        <w:rPr>
          <w:rFonts w:ascii="Calibri" w:eastAsia="Calibri" w:hAnsi="Calibri" w:cs="Calibri"/>
          <w:color w:val="000000"/>
          <w:lang w:val="pl-PL"/>
        </w:rPr>
      </w:pPr>
      <w:r w:rsidRPr="00C15BB9">
        <w:rPr>
          <w:rFonts w:ascii="Calibri" w:eastAsia="Calibri" w:hAnsi="Calibri" w:cs="Calibri"/>
          <w:color w:val="000000"/>
          <w:lang w:val="pl-PL"/>
        </w:rPr>
        <w:t>Katarzyna Czechowska</w:t>
      </w:r>
    </w:p>
    <w:p w14:paraId="055711C2" w14:textId="77777777" w:rsidR="00747850" w:rsidRPr="00C15BB9" w:rsidRDefault="0034227E" w:rsidP="00747850">
      <w:pPr>
        <w:spacing w:after="0" w:line="240" w:lineRule="auto"/>
        <w:jc w:val="both"/>
        <w:rPr>
          <w:lang w:val="pl-PL"/>
        </w:rPr>
      </w:pPr>
      <w:hyperlink r:id="rId11" w:history="1">
        <w:r w:rsidR="00747850" w:rsidRPr="00C15BB9">
          <w:rPr>
            <w:rStyle w:val="Hipercze"/>
            <w:lang w:val="pl-PL"/>
          </w:rPr>
          <w:t>k.czechowska@contrust.pl</w:t>
        </w:r>
      </w:hyperlink>
    </w:p>
    <w:p w14:paraId="7850EE14" w14:textId="77777777" w:rsidR="00747850" w:rsidRPr="00C15BB9" w:rsidRDefault="00747850" w:rsidP="00747850">
      <w:pPr>
        <w:spacing w:after="0" w:line="240" w:lineRule="auto"/>
        <w:jc w:val="both"/>
        <w:rPr>
          <w:rFonts w:ascii="Calibri" w:eastAsia="Calibri" w:hAnsi="Calibri" w:cs="Calibri"/>
          <w:color w:val="000000"/>
          <w:lang w:val="pl-PL"/>
        </w:rPr>
      </w:pPr>
      <w:proofErr w:type="spellStart"/>
      <w:r w:rsidRPr="00C15BB9">
        <w:rPr>
          <w:lang w:val="pl-PL"/>
        </w:rPr>
        <w:t>tel</w:t>
      </w:r>
      <w:proofErr w:type="spellEnd"/>
      <w:r w:rsidRPr="00C15BB9">
        <w:rPr>
          <w:lang w:val="pl-PL"/>
        </w:rPr>
        <w:t>: 512-361-542</w:t>
      </w:r>
    </w:p>
    <w:p w14:paraId="04DDD35C" w14:textId="77777777" w:rsidR="00700A84" w:rsidRDefault="00700A84" w:rsidP="00747850">
      <w:pPr>
        <w:spacing w:line="360" w:lineRule="auto"/>
        <w:jc w:val="both"/>
        <w:rPr>
          <w:rFonts w:ascii="Calibri" w:eastAsia="Calibri" w:hAnsi="Calibri" w:cs="Calibri"/>
          <w:color w:val="000000"/>
          <w:lang w:val="pl-PL"/>
        </w:rPr>
      </w:pPr>
    </w:p>
    <w:p w14:paraId="18EC8FA3" w14:textId="77777777" w:rsidR="00747850" w:rsidRPr="00C15BB9" w:rsidRDefault="00747850" w:rsidP="00747850">
      <w:pPr>
        <w:spacing w:line="360" w:lineRule="auto"/>
        <w:jc w:val="both"/>
        <w:rPr>
          <w:rFonts w:ascii="Calibri" w:eastAsia="Calibri" w:hAnsi="Calibri" w:cs="Calibri"/>
          <w:color w:val="7F7F7F"/>
          <w:sz w:val="18"/>
          <w:lang w:val="pl-PL"/>
        </w:rPr>
      </w:pPr>
      <w:r w:rsidRPr="00C15BB9">
        <w:rPr>
          <w:rFonts w:ascii="Calibri" w:eastAsia="Calibri" w:hAnsi="Calibri" w:cs="Calibri"/>
          <w:b/>
          <w:color w:val="7F7F7F"/>
          <w:sz w:val="18"/>
          <w:lang w:val="pl-PL"/>
        </w:rPr>
        <w:t>O firmie Mattel</w:t>
      </w:r>
    </w:p>
    <w:p w14:paraId="20410F68" w14:textId="20445574" w:rsidR="00747850" w:rsidRPr="00C15BB9" w:rsidRDefault="00747850" w:rsidP="00700A84">
      <w:pPr>
        <w:spacing w:line="360" w:lineRule="auto"/>
        <w:jc w:val="both"/>
        <w:rPr>
          <w:sz w:val="24"/>
          <w:szCs w:val="24"/>
          <w:lang w:val="pl-PL"/>
        </w:rPr>
      </w:pPr>
      <w:r w:rsidRPr="00C15BB9">
        <w:rPr>
          <w:rFonts w:ascii="Calibri" w:eastAsia="Calibri" w:hAnsi="Calibri" w:cs="Calibri"/>
          <w:color w:val="7F7F7F"/>
          <w:sz w:val="18"/>
          <w:lang w:val="pl-PL"/>
        </w:rPr>
        <w:t xml:space="preserve">Mattel to światowy lider w projektowaniu, produkcji i sprzedaży zabawek oraz produktów skierowanych do dzieci i rodzin. Firma powstała w 1945 roku w Los Angeles, a jej założycielami byli Harold Matson oraz </w:t>
      </w:r>
      <w:proofErr w:type="spellStart"/>
      <w:r w:rsidRPr="00C15BB9">
        <w:rPr>
          <w:rFonts w:ascii="Calibri" w:eastAsia="Calibri" w:hAnsi="Calibri" w:cs="Calibri"/>
          <w:color w:val="7F7F7F"/>
          <w:sz w:val="18"/>
          <w:lang w:val="pl-PL"/>
        </w:rPr>
        <w:t>Ruth</w:t>
      </w:r>
      <w:proofErr w:type="spellEnd"/>
      <w:r w:rsidRPr="00C15BB9">
        <w:rPr>
          <w:rFonts w:ascii="Calibri" w:eastAsia="Calibri" w:hAnsi="Calibri" w:cs="Calibri"/>
          <w:color w:val="7F7F7F"/>
          <w:sz w:val="18"/>
          <w:lang w:val="pl-PL"/>
        </w:rPr>
        <w:t xml:space="preserve"> i Eliot Handler, którzy od 1947 roku produkowali zabawki muzyczne dla dzieci. Od 1980 roku Mattel jest największym producentem zabawek na świecie. Do firmy należą takie kultowe marki jak Barbie®, najbardziej popularna i rozpoznawalna lalka na świecie, Hot </w:t>
      </w:r>
      <w:proofErr w:type="spellStart"/>
      <w:r w:rsidRPr="00C15BB9">
        <w:rPr>
          <w:rFonts w:ascii="Calibri" w:eastAsia="Calibri" w:hAnsi="Calibri" w:cs="Calibri"/>
          <w:color w:val="7F7F7F"/>
          <w:sz w:val="18"/>
          <w:lang w:val="pl-PL"/>
        </w:rPr>
        <w:t>Wheels</w:t>
      </w:r>
      <w:proofErr w:type="spellEnd"/>
      <w:r w:rsidRPr="00C15BB9">
        <w:rPr>
          <w:rFonts w:ascii="Calibri" w:eastAsia="Calibri" w:hAnsi="Calibri" w:cs="Calibri"/>
          <w:color w:val="7F7F7F"/>
          <w:sz w:val="18"/>
          <w:lang w:val="pl-PL"/>
        </w:rPr>
        <w:t xml:space="preserve">®, Monster High®, Thomas &amp; </w:t>
      </w:r>
      <w:proofErr w:type="spellStart"/>
      <w:r w:rsidRPr="00C15BB9">
        <w:rPr>
          <w:rFonts w:ascii="Calibri" w:eastAsia="Calibri" w:hAnsi="Calibri" w:cs="Calibri"/>
          <w:color w:val="7F7F7F"/>
          <w:sz w:val="18"/>
          <w:lang w:val="pl-PL"/>
        </w:rPr>
        <w:t>Friends</w:t>
      </w:r>
      <w:proofErr w:type="spellEnd"/>
      <w:r w:rsidRPr="00C15BB9">
        <w:rPr>
          <w:rFonts w:ascii="Calibri" w:eastAsia="Calibri" w:hAnsi="Calibri" w:cs="Calibri"/>
          <w:color w:val="7F7F7F"/>
          <w:sz w:val="18"/>
          <w:lang w:val="pl-PL"/>
        </w:rPr>
        <w:t>®, Fisher-</w:t>
      </w:r>
      <w:proofErr w:type="spellStart"/>
      <w:r w:rsidRPr="00C15BB9">
        <w:rPr>
          <w:rFonts w:ascii="Calibri" w:eastAsia="Calibri" w:hAnsi="Calibri" w:cs="Calibri"/>
          <w:color w:val="7F7F7F"/>
          <w:sz w:val="18"/>
          <w:lang w:val="pl-PL"/>
        </w:rPr>
        <w:t>Price</w:t>
      </w:r>
      <w:proofErr w:type="spellEnd"/>
      <w:r w:rsidRPr="00C15BB9">
        <w:rPr>
          <w:rFonts w:ascii="Calibri" w:eastAsia="Calibri" w:hAnsi="Calibri" w:cs="Calibri"/>
          <w:color w:val="7F7F7F"/>
          <w:sz w:val="18"/>
          <w:lang w:val="pl-PL"/>
        </w:rPr>
        <w:t xml:space="preserve">®, Scrabble®, </w:t>
      </w:r>
      <w:proofErr w:type="spellStart"/>
      <w:r w:rsidRPr="00C15BB9">
        <w:rPr>
          <w:rFonts w:ascii="Calibri" w:eastAsia="Calibri" w:hAnsi="Calibri" w:cs="Calibri"/>
          <w:color w:val="7F7F7F"/>
          <w:sz w:val="18"/>
          <w:lang w:val="pl-PL"/>
        </w:rPr>
        <w:t>Matchbox</w:t>
      </w:r>
      <w:proofErr w:type="spellEnd"/>
      <w:r w:rsidRPr="00C15BB9">
        <w:rPr>
          <w:rFonts w:ascii="Calibri" w:eastAsia="Calibri" w:hAnsi="Calibri" w:cs="Calibri"/>
          <w:color w:val="7F7F7F"/>
          <w:sz w:val="18"/>
          <w:lang w:val="pl-PL"/>
        </w:rPr>
        <w:t>® oraz wiele innych. Obecnie Mattel zatrudnia blisko 30 000 pracowników w 40 krajach i sprzedaje oraz dystrybuuje produkty w ponad 150 krajach na całym świecie. Kluczowymi elementami strategii firmy od zawsze była dbałość o najwyższą jakość i bezpieczeństwo zabawek, a także ochrona środowiska naturalnego. Dzięki latom doświadczenia, wiedzy, kreatywności oraz szczegółowemu procesowi produkcji zabawki firmy Mattel spełniają wszystkie najwyższe światowe standardy jakości w branży zabawek i testów bezpieczeństwa. Odwiedź nas na </w:t>
      </w:r>
      <w:hyperlink r:id="rId12">
        <w:r w:rsidRPr="00C15BB9">
          <w:rPr>
            <w:rFonts w:ascii="Calibri" w:eastAsia="Calibri" w:hAnsi="Calibri" w:cs="Calibri"/>
            <w:color w:val="7F7F7F"/>
            <w:sz w:val="18"/>
            <w:u w:val="single"/>
            <w:lang w:val="pl-PL"/>
          </w:rPr>
          <w:t>www.mattel.com</w:t>
        </w:r>
      </w:hyperlink>
      <w:r w:rsidRPr="00C15BB9">
        <w:rPr>
          <w:rFonts w:ascii="Calibri" w:eastAsia="Calibri" w:hAnsi="Calibri" w:cs="Calibri"/>
          <w:color w:val="7F7F7F"/>
          <w:sz w:val="18"/>
          <w:lang w:val="pl-PL"/>
        </w:rPr>
        <w:t>, </w:t>
      </w:r>
      <w:hyperlink r:id="rId13">
        <w:r w:rsidRPr="00C15BB9">
          <w:rPr>
            <w:rFonts w:ascii="Calibri" w:eastAsia="Calibri" w:hAnsi="Calibri" w:cs="Calibri"/>
            <w:color w:val="7F7F7F"/>
            <w:sz w:val="18"/>
            <w:u w:val="single"/>
            <w:lang w:val="pl-PL"/>
          </w:rPr>
          <w:t>www.facebook.com/mattel</w:t>
        </w:r>
      </w:hyperlink>
      <w:r w:rsidRPr="00C15BB9">
        <w:rPr>
          <w:rFonts w:ascii="Calibri" w:eastAsia="Calibri" w:hAnsi="Calibri" w:cs="Calibri"/>
          <w:color w:val="7F7F7F"/>
          <w:sz w:val="18"/>
          <w:lang w:val="pl-PL"/>
        </w:rPr>
        <w:t> lub </w:t>
      </w:r>
      <w:hyperlink r:id="rId14">
        <w:r w:rsidRPr="00C15BB9">
          <w:rPr>
            <w:rFonts w:ascii="Calibri" w:eastAsia="Calibri" w:hAnsi="Calibri" w:cs="Calibri"/>
            <w:color w:val="7F7F7F"/>
            <w:sz w:val="18"/>
            <w:u w:val="single"/>
            <w:lang w:val="pl-PL"/>
          </w:rPr>
          <w:t>www.twitter.com/mattel</w:t>
        </w:r>
      </w:hyperlink>
      <w:r w:rsidRPr="00C15BB9">
        <w:rPr>
          <w:rFonts w:ascii="Calibri" w:eastAsia="Calibri" w:hAnsi="Calibri" w:cs="Calibri"/>
          <w:color w:val="7F7F7F"/>
          <w:sz w:val="18"/>
          <w:lang w:val="pl-PL"/>
        </w:rPr>
        <w:t>.</w:t>
      </w:r>
    </w:p>
    <w:sectPr w:rsidR="00747850" w:rsidRPr="00C15BB9" w:rsidSect="003B1970">
      <w:headerReference w:type="default" r:id="rId15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6E36B3" w14:textId="77777777" w:rsidR="005244A3" w:rsidRDefault="005244A3" w:rsidP="00557B2F">
      <w:pPr>
        <w:spacing w:after="0" w:line="240" w:lineRule="auto"/>
      </w:pPr>
      <w:r>
        <w:separator/>
      </w:r>
    </w:p>
  </w:endnote>
  <w:endnote w:type="continuationSeparator" w:id="0">
    <w:p w14:paraId="020FC69B" w14:textId="77777777" w:rsidR="005244A3" w:rsidRDefault="005244A3" w:rsidP="00557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007E0F" w14:textId="77777777" w:rsidR="005244A3" w:rsidRDefault="005244A3" w:rsidP="00557B2F">
      <w:pPr>
        <w:spacing w:after="0" w:line="240" w:lineRule="auto"/>
      </w:pPr>
      <w:r>
        <w:separator/>
      </w:r>
    </w:p>
  </w:footnote>
  <w:footnote w:type="continuationSeparator" w:id="0">
    <w:p w14:paraId="272B2398" w14:textId="77777777" w:rsidR="005244A3" w:rsidRDefault="005244A3" w:rsidP="00557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3EB9B" w14:textId="51B93FA5" w:rsidR="00F01572" w:rsidRDefault="00F01572">
    <w:pPr>
      <w:pStyle w:val="Nagwek"/>
    </w:pPr>
    <w:r w:rsidRPr="00F01572">
      <w:rPr>
        <w:noProof/>
        <w:lang w:val="pl-PL" w:eastAsia="pl-PL"/>
      </w:rPr>
      <w:drawing>
        <wp:inline distT="0" distB="0" distL="0" distR="0" wp14:anchorId="3D7CE98F" wp14:editId="00CD999C">
          <wp:extent cx="3333750" cy="1000125"/>
          <wp:effectExtent l="0" t="0" r="0" b="0"/>
          <wp:docPr id="1" name="Obraz 1" descr="\\192.168.0.2\clients\Mattel\Enchantimals\Materialy_graficzne\Logo\Ench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0.2\clients\Mattel\Enchantimals\Materialy_graficzne\Logo\Ench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7657" cy="1001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01C450" w14:textId="77777777" w:rsidR="00F25A87" w:rsidRDefault="00F25A8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F003F"/>
    <w:multiLevelType w:val="hybridMultilevel"/>
    <w:tmpl w:val="5E905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6AB3"/>
    <w:multiLevelType w:val="hybridMultilevel"/>
    <w:tmpl w:val="34702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71E7C"/>
    <w:multiLevelType w:val="hybridMultilevel"/>
    <w:tmpl w:val="64348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62F39"/>
    <w:multiLevelType w:val="hybridMultilevel"/>
    <w:tmpl w:val="A2C4D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344E0"/>
    <w:multiLevelType w:val="hybridMultilevel"/>
    <w:tmpl w:val="26829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778A0"/>
    <w:multiLevelType w:val="multilevel"/>
    <w:tmpl w:val="C1BA8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E677FB"/>
    <w:multiLevelType w:val="hybridMultilevel"/>
    <w:tmpl w:val="A642D74A"/>
    <w:lvl w:ilvl="0" w:tplc="0B8E8AEA">
      <w:start w:val="2016"/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396887"/>
    <w:multiLevelType w:val="hybridMultilevel"/>
    <w:tmpl w:val="94CE1C9E"/>
    <w:lvl w:ilvl="0" w:tplc="35E4EA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68A6C1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EF0F86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BDACE7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D3E86F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0F2F9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AB0197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3E4C57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D747DC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20E94CBB"/>
    <w:multiLevelType w:val="hybridMultilevel"/>
    <w:tmpl w:val="C2167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336EF"/>
    <w:multiLevelType w:val="hybridMultilevel"/>
    <w:tmpl w:val="51441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E511DB"/>
    <w:multiLevelType w:val="hybridMultilevel"/>
    <w:tmpl w:val="7846A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B03C8"/>
    <w:multiLevelType w:val="hybridMultilevel"/>
    <w:tmpl w:val="90C411A0"/>
    <w:lvl w:ilvl="0" w:tplc="952E8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98A3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109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B6BC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700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B88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3008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A48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4E5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691592"/>
    <w:multiLevelType w:val="multilevel"/>
    <w:tmpl w:val="580C5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0453E2"/>
    <w:multiLevelType w:val="hybridMultilevel"/>
    <w:tmpl w:val="B0844100"/>
    <w:lvl w:ilvl="0" w:tplc="21D4110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18352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D6592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18D19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181E0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28082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0CB72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BA0AD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F8644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07BE3"/>
    <w:multiLevelType w:val="hybridMultilevel"/>
    <w:tmpl w:val="7D26A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95970"/>
    <w:multiLevelType w:val="hybridMultilevel"/>
    <w:tmpl w:val="BC8E2BE0"/>
    <w:lvl w:ilvl="0" w:tplc="E57A3362">
      <w:start w:val="7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67DA2"/>
    <w:multiLevelType w:val="hybridMultilevel"/>
    <w:tmpl w:val="F162E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1866EF"/>
    <w:multiLevelType w:val="hybridMultilevel"/>
    <w:tmpl w:val="AA027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E43875"/>
    <w:multiLevelType w:val="hybridMultilevel"/>
    <w:tmpl w:val="725A5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A7536B"/>
    <w:multiLevelType w:val="hybridMultilevel"/>
    <w:tmpl w:val="CC16F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5E334A"/>
    <w:multiLevelType w:val="hybridMultilevel"/>
    <w:tmpl w:val="7A92D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25A05"/>
    <w:multiLevelType w:val="hybridMultilevel"/>
    <w:tmpl w:val="61C68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3C2CF6"/>
    <w:multiLevelType w:val="hybridMultilevel"/>
    <w:tmpl w:val="44C6B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75317"/>
    <w:multiLevelType w:val="hybridMultilevel"/>
    <w:tmpl w:val="AFC0F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D45A52"/>
    <w:multiLevelType w:val="hybridMultilevel"/>
    <w:tmpl w:val="6384597A"/>
    <w:lvl w:ilvl="0" w:tplc="C55C0F4E">
      <w:start w:val="200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3130F"/>
    <w:multiLevelType w:val="hybridMultilevel"/>
    <w:tmpl w:val="C52E17F0"/>
    <w:lvl w:ilvl="0" w:tplc="D6DA0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8C31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9E6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FC2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789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7C0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4A11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B08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C86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7A8405A"/>
    <w:multiLevelType w:val="hybridMultilevel"/>
    <w:tmpl w:val="0A027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6618EF"/>
    <w:multiLevelType w:val="hybridMultilevel"/>
    <w:tmpl w:val="D548D2B8"/>
    <w:lvl w:ilvl="0" w:tplc="30EE64DC">
      <w:start w:val="20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20"/>
  </w:num>
  <w:num w:numId="4">
    <w:abstractNumId w:val="11"/>
  </w:num>
  <w:num w:numId="5">
    <w:abstractNumId w:val="25"/>
  </w:num>
  <w:num w:numId="6">
    <w:abstractNumId w:val="17"/>
  </w:num>
  <w:num w:numId="7">
    <w:abstractNumId w:val="7"/>
  </w:num>
  <w:num w:numId="8">
    <w:abstractNumId w:val="24"/>
  </w:num>
  <w:num w:numId="9">
    <w:abstractNumId w:val="27"/>
  </w:num>
  <w:num w:numId="10">
    <w:abstractNumId w:val="3"/>
  </w:num>
  <w:num w:numId="11">
    <w:abstractNumId w:val="22"/>
  </w:num>
  <w:num w:numId="12">
    <w:abstractNumId w:val="26"/>
  </w:num>
  <w:num w:numId="13">
    <w:abstractNumId w:val="16"/>
  </w:num>
  <w:num w:numId="14">
    <w:abstractNumId w:val="6"/>
  </w:num>
  <w:num w:numId="15">
    <w:abstractNumId w:val="1"/>
  </w:num>
  <w:num w:numId="16">
    <w:abstractNumId w:val="12"/>
  </w:num>
  <w:num w:numId="17">
    <w:abstractNumId w:val="5"/>
  </w:num>
  <w:num w:numId="18">
    <w:abstractNumId w:val="19"/>
  </w:num>
  <w:num w:numId="19">
    <w:abstractNumId w:val="9"/>
  </w:num>
  <w:num w:numId="20">
    <w:abstractNumId w:val="2"/>
  </w:num>
  <w:num w:numId="21">
    <w:abstractNumId w:val="8"/>
  </w:num>
  <w:num w:numId="22">
    <w:abstractNumId w:val="10"/>
  </w:num>
  <w:num w:numId="23">
    <w:abstractNumId w:val="4"/>
  </w:num>
  <w:num w:numId="24">
    <w:abstractNumId w:val="18"/>
  </w:num>
  <w:num w:numId="25">
    <w:abstractNumId w:val="21"/>
  </w:num>
  <w:num w:numId="26">
    <w:abstractNumId w:val="0"/>
  </w:num>
  <w:num w:numId="27">
    <w:abstractNumId w:val="23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B2F"/>
    <w:rsid w:val="00001D8C"/>
    <w:rsid w:val="00005C90"/>
    <w:rsid w:val="00006425"/>
    <w:rsid w:val="0000722F"/>
    <w:rsid w:val="00010AA5"/>
    <w:rsid w:val="00013F04"/>
    <w:rsid w:val="0002143D"/>
    <w:rsid w:val="000279DB"/>
    <w:rsid w:val="000377D5"/>
    <w:rsid w:val="00062179"/>
    <w:rsid w:val="000750F3"/>
    <w:rsid w:val="00090BB2"/>
    <w:rsid w:val="00093447"/>
    <w:rsid w:val="000B0DEB"/>
    <w:rsid w:val="000F01EA"/>
    <w:rsid w:val="001021C1"/>
    <w:rsid w:val="00120CE0"/>
    <w:rsid w:val="001276EF"/>
    <w:rsid w:val="00132E98"/>
    <w:rsid w:val="001804AD"/>
    <w:rsid w:val="00195613"/>
    <w:rsid w:val="001957E0"/>
    <w:rsid w:val="00195E2B"/>
    <w:rsid w:val="00195FE4"/>
    <w:rsid w:val="001D6402"/>
    <w:rsid w:val="001D6652"/>
    <w:rsid w:val="001E2E16"/>
    <w:rsid w:val="00221F68"/>
    <w:rsid w:val="00241743"/>
    <w:rsid w:val="00267B2A"/>
    <w:rsid w:val="002A320E"/>
    <w:rsid w:val="002B3532"/>
    <w:rsid w:val="002C06A4"/>
    <w:rsid w:val="002E0B72"/>
    <w:rsid w:val="003028E6"/>
    <w:rsid w:val="003230D8"/>
    <w:rsid w:val="0034227E"/>
    <w:rsid w:val="00351B0C"/>
    <w:rsid w:val="0035393C"/>
    <w:rsid w:val="003549CE"/>
    <w:rsid w:val="003A6B4B"/>
    <w:rsid w:val="003B184D"/>
    <w:rsid w:val="003B1970"/>
    <w:rsid w:val="003B679F"/>
    <w:rsid w:val="003D3BFB"/>
    <w:rsid w:val="003D6D16"/>
    <w:rsid w:val="00400D66"/>
    <w:rsid w:val="00420BB6"/>
    <w:rsid w:val="00421ED1"/>
    <w:rsid w:val="0047009B"/>
    <w:rsid w:val="00493A9F"/>
    <w:rsid w:val="004977DF"/>
    <w:rsid w:val="004C2EC1"/>
    <w:rsid w:val="004C3923"/>
    <w:rsid w:val="004D3B46"/>
    <w:rsid w:val="004E344B"/>
    <w:rsid w:val="004F6B5F"/>
    <w:rsid w:val="0051078E"/>
    <w:rsid w:val="005244A3"/>
    <w:rsid w:val="005329FB"/>
    <w:rsid w:val="00532C60"/>
    <w:rsid w:val="00533D3B"/>
    <w:rsid w:val="00547653"/>
    <w:rsid w:val="00557B2F"/>
    <w:rsid w:val="005C3854"/>
    <w:rsid w:val="005E3A4F"/>
    <w:rsid w:val="00605A4B"/>
    <w:rsid w:val="006234A5"/>
    <w:rsid w:val="00630997"/>
    <w:rsid w:val="006613F3"/>
    <w:rsid w:val="006D1292"/>
    <w:rsid w:val="006F5316"/>
    <w:rsid w:val="00700A84"/>
    <w:rsid w:val="007136F5"/>
    <w:rsid w:val="00747850"/>
    <w:rsid w:val="00747E75"/>
    <w:rsid w:val="0075630A"/>
    <w:rsid w:val="007578C6"/>
    <w:rsid w:val="007F4AF9"/>
    <w:rsid w:val="007F4F74"/>
    <w:rsid w:val="00816D49"/>
    <w:rsid w:val="008B4ABD"/>
    <w:rsid w:val="008B6C57"/>
    <w:rsid w:val="008C5AE8"/>
    <w:rsid w:val="008D0C35"/>
    <w:rsid w:val="008D7586"/>
    <w:rsid w:val="009115BC"/>
    <w:rsid w:val="00915AC5"/>
    <w:rsid w:val="0097705F"/>
    <w:rsid w:val="009835AF"/>
    <w:rsid w:val="009A0840"/>
    <w:rsid w:val="009C136B"/>
    <w:rsid w:val="009D2CB8"/>
    <w:rsid w:val="00A062AB"/>
    <w:rsid w:val="00A50AE0"/>
    <w:rsid w:val="00A67B16"/>
    <w:rsid w:val="00A67FE0"/>
    <w:rsid w:val="00AA02AF"/>
    <w:rsid w:val="00AB360E"/>
    <w:rsid w:val="00AD760B"/>
    <w:rsid w:val="00AE62C0"/>
    <w:rsid w:val="00AE6B48"/>
    <w:rsid w:val="00AF3FEE"/>
    <w:rsid w:val="00B0129E"/>
    <w:rsid w:val="00B07843"/>
    <w:rsid w:val="00B32C76"/>
    <w:rsid w:val="00B532D3"/>
    <w:rsid w:val="00B65C81"/>
    <w:rsid w:val="00B92C57"/>
    <w:rsid w:val="00BA1D23"/>
    <w:rsid w:val="00BA6260"/>
    <w:rsid w:val="00C15BB9"/>
    <w:rsid w:val="00C44FB8"/>
    <w:rsid w:val="00C542D7"/>
    <w:rsid w:val="00C85CB7"/>
    <w:rsid w:val="00C910EA"/>
    <w:rsid w:val="00C97303"/>
    <w:rsid w:val="00CB0336"/>
    <w:rsid w:val="00CE1B8E"/>
    <w:rsid w:val="00CF687B"/>
    <w:rsid w:val="00D113EC"/>
    <w:rsid w:val="00D24A42"/>
    <w:rsid w:val="00D270EC"/>
    <w:rsid w:val="00D31B32"/>
    <w:rsid w:val="00D46014"/>
    <w:rsid w:val="00D55FE3"/>
    <w:rsid w:val="00D65F67"/>
    <w:rsid w:val="00D77F17"/>
    <w:rsid w:val="00D8634C"/>
    <w:rsid w:val="00D96377"/>
    <w:rsid w:val="00DC1B92"/>
    <w:rsid w:val="00DE3570"/>
    <w:rsid w:val="00DE7785"/>
    <w:rsid w:val="00DF28D5"/>
    <w:rsid w:val="00E25C45"/>
    <w:rsid w:val="00EA140E"/>
    <w:rsid w:val="00ED0D8A"/>
    <w:rsid w:val="00EF1EC0"/>
    <w:rsid w:val="00F01572"/>
    <w:rsid w:val="00F25A87"/>
    <w:rsid w:val="00F451D4"/>
    <w:rsid w:val="00F5514F"/>
    <w:rsid w:val="00F81945"/>
    <w:rsid w:val="00F8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0B4C751"/>
  <w15:docId w15:val="{68172B47-E355-4797-8E7A-543B7A752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7B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7B2F"/>
  </w:style>
  <w:style w:type="paragraph" w:styleId="Stopka">
    <w:name w:val="footer"/>
    <w:basedOn w:val="Normalny"/>
    <w:link w:val="StopkaZnak"/>
    <w:uiPriority w:val="99"/>
    <w:unhideWhenUsed/>
    <w:rsid w:val="00557B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7B2F"/>
  </w:style>
  <w:style w:type="table" w:styleId="Tabela-Siatka">
    <w:name w:val="Table Grid"/>
    <w:basedOn w:val="Standardowy"/>
    <w:uiPriority w:val="59"/>
    <w:rsid w:val="00557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16D49"/>
    <w:pPr>
      <w:spacing w:after="0" w:line="240" w:lineRule="auto"/>
      <w:ind w:left="720"/>
    </w:pPr>
    <w:rPr>
      <w:rFonts w:ascii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5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316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01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F01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F01E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01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01EA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F687B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F687B"/>
    <w:rPr>
      <w:color w:val="800080" w:themeColor="followedHyperlink"/>
      <w:u w:val="single"/>
    </w:rPr>
  </w:style>
  <w:style w:type="paragraph" w:customStyle="1" w:styleId="Nagwekistopka">
    <w:name w:val="Nagłówek i stopka"/>
    <w:rsid w:val="0074785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0873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201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315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7706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26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59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5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7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7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93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1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5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acebook.com/matte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ttel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.czechowska@contrust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play.enchantimals.com/pl-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uzILPEY-LfGNG5BaOflpOw" TargetMode="External"/><Relationship Id="rId14" Type="http://schemas.openxmlformats.org/officeDocument/2006/relationships/hyperlink" Target="http://www.twitter.com/matte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8118A-F98A-4066-9F6F-7487EC246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519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Enchantimals - nowa marka Mattel</vt:lpstr>
    </vt:vector>
  </TitlesOfParts>
  <Company>ConTrust Communication</Company>
  <LinksUpToDate>false</LinksUpToDate>
  <CharactersWithSpaces>3632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Enchantimals - nowa marka Mattel</dc:title>
  <dc:subject>Enchantimals</dc:subject>
  <dc:creator>Katarzyna Czechowska</dc:creator>
  <cp:keywords/>
  <dc:description/>
  <cp:lastModifiedBy>Katarzyna Czechowska</cp:lastModifiedBy>
  <cp:revision>11</cp:revision>
  <dcterms:created xsi:type="dcterms:W3CDTF">2017-09-06T08:45:00Z</dcterms:created>
  <dcterms:modified xsi:type="dcterms:W3CDTF">2017-09-11T08:31:00Z</dcterms:modified>
</cp:coreProperties>
</file>