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0453DB6A" w:rsidR="002764FF" w:rsidRDefault="00F0611E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D86E38">
        <w:rPr>
          <w:rFonts w:ascii="Gotham Bold" w:hAnsi="Gotham Bold" w:cs="Arial"/>
          <w:b/>
          <w:kern w:val="24"/>
          <w:sz w:val="32"/>
          <w:szCs w:val="32"/>
          <w:lang w:eastAsia="en-US"/>
        </w:rPr>
        <w:t>Indyjska przygoda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D2D6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w </w:t>
      </w:r>
      <w:r w:rsidR="00D86E38">
        <w:rPr>
          <w:rFonts w:ascii="Gotham Bold" w:hAnsi="Gotham Bold" w:cs="Arial"/>
          <w:b/>
          <w:kern w:val="24"/>
          <w:sz w:val="32"/>
          <w:szCs w:val="32"/>
          <w:lang w:eastAsia="en-US"/>
        </w:rPr>
        <w:t>listopadzie</w:t>
      </w:r>
    </w:p>
    <w:p w14:paraId="5BF0A697" w14:textId="1A93C0D7" w:rsidR="009D2D64" w:rsidRPr="006743A4" w:rsidRDefault="009D2D64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Pr="000E588A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2"/>
          <w:lang w:eastAsia="en-US"/>
        </w:rPr>
      </w:pPr>
    </w:p>
    <w:p w14:paraId="0B289210" w14:textId="46C89E4F" w:rsidR="004C63CD" w:rsidRPr="00A57FFA" w:rsidRDefault="00A31E3E" w:rsidP="004C63CD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 w:rsidRPr="00A57FFA">
        <w:rPr>
          <w:rFonts w:ascii="Gotham Book" w:hAnsi="Gotham Book"/>
          <w:b/>
          <w:sz w:val="23"/>
          <w:szCs w:val="23"/>
          <w:shd w:val="clear" w:color="auto" w:fill="FFFFFF"/>
        </w:rPr>
        <w:t xml:space="preserve">Francis Brennan zabierze grupę urlopowiczów na przygodę życia do Indii. Podczas podróży poznają oni tradycję i kulturę kraju, zwiedzając największe zabytki i atrakcje. Zderzenie z zupełnie odmienną kulturą może być dla wycieczkowiczów </w:t>
      </w:r>
      <w:r w:rsidR="00286696">
        <w:rPr>
          <w:rFonts w:ascii="Gotham Book" w:hAnsi="Gotham Book"/>
          <w:b/>
          <w:sz w:val="23"/>
          <w:szCs w:val="23"/>
          <w:shd w:val="clear" w:color="auto" w:fill="FFFFFF"/>
        </w:rPr>
        <w:t xml:space="preserve">z Europy miejscami </w:t>
      </w:r>
      <w:r w:rsidRPr="00A57FFA">
        <w:rPr>
          <w:rFonts w:ascii="Gotham Book" w:hAnsi="Gotham Book"/>
          <w:b/>
          <w:sz w:val="23"/>
          <w:szCs w:val="23"/>
          <w:shd w:val="clear" w:color="auto" w:fill="FFFFFF"/>
        </w:rPr>
        <w:t xml:space="preserve">szokujące. Czy ich wyprawa okaże się sukcesem? Czy Francis będzie w stanie zagwarantować wszystkim </w:t>
      </w:r>
      <w:r w:rsidR="00286696">
        <w:rPr>
          <w:rFonts w:ascii="Gotham Book" w:hAnsi="Gotham Book"/>
          <w:b/>
          <w:sz w:val="23"/>
          <w:szCs w:val="23"/>
          <w:shd w:val="clear" w:color="auto" w:fill="FFFFFF"/>
        </w:rPr>
        <w:t>udany pobyt?</w:t>
      </w:r>
    </w:p>
    <w:p w14:paraId="1DEEBFB6" w14:textId="77777777" w:rsidR="000E588A" w:rsidRPr="00A57FFA" w:rsidRDefault="000E588A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788DE33F" w14:textId="38C452A9" w:rsidR="001F5AA0" w:rsidRPr="00A57FFA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D86E38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Indyjska przygoda</w:t>
      </w:r>
      <w:r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="00900D1D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E600F6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–</w:t>
      </w:r>
      <w:r w:rsidR="00E22A8C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9D2D64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we wtorki od 7 </w:t>
      </w:r>
      <w:r w:rsidR="00D86E38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listopada o</w:t>
      </w:r>
      <w:r w:rsidR="00B02D7B">
        <w:rPr>
          <w:rFonts w:ascii="Gotham Book" w:hAnsi="Gotham Book" w:cs="Arial"/>
          <w:b/>
          <w:bCs/>
          <w:color w:val="00B050"/>
          <w:sz w:val="23"/>
          <w:szCs w:val="23"/>
        </w:rPr>
        <w:t>d</w:t>
      </w:r>
      <w:r w:rsidR="00D86E38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godz. 22</w:t>
      </w:r>
      <w:r w:rsidR="009D2D64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  <w:r w:rsidR="00C3491C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na kanale Nat Geo People</w:t>
      </w:r>
      <w:r w:rsidR="00E600F6"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. </w:t>
      </w:r>
    </w:p>
    <w:p w14:paraId="6014598B" w14:textId="77777777" w:rsidR="001F5AA0" w:rsidRPr="00A57FFA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7DE693D0" w14:textId="000DB72E" w:rsidR="00A31E3E" w:rsidRDefault="00D86E38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Francis Brennan to szanowana postać w branży hotelarskiej – jest właścicielem </w:t>
      </w:r>
      <w:r w:rsidR="00A57FFA">
        <w:rPr>
          <w:rFonts w:ascii="Gotham Book" w:hAnsi="Gotham Book"/>
          <w:sz w:val="23"/>
          <w:szCs w:val="23"/>
          <w:shd w:val="clear" w:color="auto" w:fill="FFFFFF"/>
        </w:rPr>
        <w:t>hotelu Park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Kenmare w Irlandii, a także prezenterem programu telewizyjnego, w którym zmienia oblicza istniejących już hoteli i gościńców. Podróż do Indii będzie</w:t>
      </w:r>
      <w:r w:rsidR="00FF1599">
        <w:rPr>
          <w:rFonts w:ascii="Gotham Book" w:hAnsi="Gotham Book"/>
          <w:sz w:val="23"/>
          <w:szCs w:val="23"/>
          <w:shd w:val="clear" w:color="auto" w:fill="FFFFFF"/>
        </w:rPr>
        <w:t xml:space="preserve"> drugą, organizowaną przez niego, 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wielką wyprawą. Podczas pierwszej </w:t>
      </w:r>
      <w:r w:rsidR="00FF1599">
        <w:rPr>
          <w:rFonts w:ascii="Gotham Book" w:hAnsi="Gotham Book"/>
          <w:sz w:val="23"/>
          <w:szCs w:val="23"/>
          <w:shd w:val="clear" w:color="auto" w:fill="FFFFFF"/>
        </w:rPr>
        <w:t>zorganizował wycieczkę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autokarow</w:t>
      </w:r>
      <w:r w:rsidR="00FF1599">
        <w:rPr>
          <w:rFonts w:ascii="Gotham Book" w:hAnsi="Gotham Book"/>
          <w:sz w:val="23"/>
          <w:szCs w:val="23"/>
          <w:shd w:val="clear" w:color="auto" w:fill="FFFFFF"/>
        </w:rPr>
        <w:t>ą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przez Europę dla grupy wczasowiczów na trasie z Barcelony do Rzymu</w:t>
      </w:r>
      <w:r w:rsidR="00A57FFA">
        <w:rPr>
          <w:rFonts w:ascii="Gotham Book" w:hAnsi="Gotham Book"/>
          <w:sz w:val="23"/>
          <w:szCs w:val="23"/>
          <w:shd w:val="clear" w:color="auto" w:fill="FFFFFF"/>
        </w:rPr>
        <w:t>.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</w:p>
    <w:p w14:paraId="69EAFB58" w14:textId="77777777" w:rsidR="00A57FFA" w:rsidRPr="00A57FFA" w:rsidRDefault="00A57FFA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36E0D525" w14:textId="5EA3F954" w:rsidR="00A31E3E" w:rsidRDefault="00D86E38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A57FFA">
        <w:rPr>
          <w:rFonts w:ascii="Gotham Book" w:hAnsi="Gotham Book"/>
          <w:sz w:val="23"/>
          <w:szCs w:val="23"/>
          <w:shd w:val="clear" w:color="auto" w:fill="FFFFFF"/>
        </w:rPr>
        <w:t>W wielkiej wyprawie do Indii, Francis będzie odpowiedzialny za grupę 12 urlopowiczów, z których żaden nigdy wcześniej nie był w tym kraju. Oczekują, że ta podróż będzie wyprawą życia, dlatego Francis ma wysoko postawioną poprzeczkę. W programie zobacz</w:t>
      </w:r>
      <w:r w:rsidR="007D1DD4">
        <w:rPr>
          <w:rFonts w:ascii="Gotham Book" w:hAnsi="Gotham Book"/>
          <w:sz w:val="23"/>
          <w:szCs w:val="23"/>
          <w:shd w:val="clear" w:color="auto" w:fill="FFFFFF"/>
        </w:rPr>
        <w:t>ymy</w:t>
      </w:r>
      <w:r w:rsidR="00E22A8C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7D1DD4">
        <w:rPr>
          <w:rFonts w:ascii="Gotham Book" w:hAnsi="Gotham Book"/>
          <w:sz w:val="23"/>
          <w:szCs w:val="23"/>
          <w:shd w:val="clear" w:color="auto" w:fill="FFFFFF"/>
        </w:rPr>
        <w:t xml:space="preserve"> jak mężczyzna radzi sobie z 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takimi obowiązkami jak zameldowanie grupy w hotelach, dostosowanie menu do wymagań uczestników czy rozwiązywanie </w:t>
      </w:r>
      <w:r w:rsidR="007D1DD4">
        <w:rPr>
          <w:rFonts w:ascii="Gotham Book" w:hAnsi="Gotham Book"/>
          <w:sz w:val="23"/>
          <w:szCs w:val="23"/>
          <w:shd w:val="clear" w:color="auto" w:fill="FFFFFF"/>
        </w:rPr>
        <w:t>bieżących problemów, by każdy z 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jego podopiecznych czuł się zadowolony. Francis odpowiada także za organizację wszelkich lokalnych wycieczek, tak, aby atrakcje spodobały się wszystkim uczestnikom. </w:t>
      </w:r>
      <w:r w:rsidR="00A31E3E"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Z wyprzedzeniem musi sprawdzić, 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>co warto odwiedzić w danym regionie, a następnie oprowadz</w:t>
      </w:r>
      <w:r w:rsidR="00A31E3E" w:rsidRPr="00A57FFA">
        <w:rPr>
          <w:rFonts w:ascii="Gotham Book" w:hAnsi="Gotham Book"/>
          <w:sz w:val="23"/>
          <w:szCs w:val="23"/>
          <w:shd w:val="clear" w:color="auto" w:fill="FFFFFF"/>
        </w:rPr>
        <w:t>ić wycieczkę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A31E3E"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w roli </w:t>
      </w:r>
      <w:r w:rsidRPr="00A57FFA">
        <w:rPr>
          <w:rFonts w:ascii="Gotham Book" w:hAnsi="Gotham Book"/>
          <w:sz w:val="23"/>
          <w:szCs w:val="23"/>
          <w:shd w:val="clear" w:color="auto" w:fill="FFFFFF"/>
        </w:rPr>
        <w:t>przewodnik</w:t>
      </w:r>
      <w:r w:rsidR="00A31E3E" w:rsidRPr="00A57FFA">
        <w:rPr>
          <w:rFonts w:ascii="Gotham Book" w:hAnsi="Gotham Book"/>
          <w:sz w:val="23"/>
          <w:szCs w:val="23"/>
          <w:shd w:val="clear" w:color="auto" w:fill="FFFFFF"/>
        </w:rPr>
        <w:t>a.</w:t>
      </w:r>
    </w:p>
    <w:p w14:paraId="29390002" w14:textId="77777777" w:rsidR="00FF1599" w:rsidRDefault="00FF1599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7086A910" w14:textId="5591F3A3" w:rsidR="003C77C2" w:rsidRDefault="00D86E38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A57FFA">
        <w:rPr>
          <w:rFonts w:ascii="Gotham Book" w:hAnsi="Gotham Book"/>
          <w:sz w:val="23"/>
          <w:szCs w:val="23"/>
          <w:shd w:val="clear" w:color="auto" w:fill="FFFFFF"/>
        </w:rPr>
        <w:lastRenderedPageBreak/>
        <w:t>Seria zachwyca wspaniałymi krajobrazami Indii, a także daje praktyczne wskazówki nt. atrakcji, społeczeństwa i kultury.</w:t>
      </w:r>
      <w:r w:rsidR="00A57FFA"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Poleca widzom, co warto zwiedzić podczas pobytu, gdzie warto się udać</w:t>
      </w:r>
      <w:r w:rsidR="00E22A8C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A57FFA"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by zakosztować rozrywki</w:t>
      </w:r>
      <w:r w:rsidR="00E22A8C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A57FFA" w:rsidRPr="00A57FFA">
        <w:rPr>
          <w:rFonts w:ascii="Gotham Book" w:hAnsi="Gotham Book"/>
          <w:sz w:val="23"/>
          <w:szCs w:val="23"/>
          <w:shd w:val="clear" w:color="auto" w:fill="FFFFFF"/>
        </w:rPr>
        <w:t xml:space="preserve"> oraz gdzie najlepiej spróbować lokalnych specjałów.</w:t>
      </w:r>
    </w:p>
    <w:p w14:paraId="1AAC5097" w14:textId="77777777" w:rsidR="00A57FFA" w:rsidRPr="00A57FFA" w:rsidRDefault="00A57FFA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51E1802A" w14:textId="77777777" w:rsidR="00D86E38" w:rsidRPr="00A57FFA" w:rsidRDefault="00D86E38" w:rsidP="00D86E38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A57FFA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„Indyjska przygoda” – premiery we wtorki od 7 listopada o godz. 22:00 na kanale Nat Geo People. </w:t>
      </w:r>
    </w:p>
    <w:p w14:paraId="7910CD09" w14:textId="77777777" w:rsidR="003C77C2" w:rsidRDefault="003C77C2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684E183B" w14:textId="77777777" w:rsidR="00DE133D" w:rsidRDefault="00DE133D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3F993ECB" w14:textId="75D4F96C" w:rsidR="009622CD" w:rsidRPr="00F0611E" w:rsidRDefault="00A31E3E" w:rsidP="00957A66">
      <w:pPr>
        <w:spacing w:line="360" w:lineRule="auto"/>
        <w:jc w:val="both"/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>O</w:t>
      </w:r>
      <w:r w:rsidR="00957A66" w:rsidRPr="00F0611E">
        <w:rPr>
          <w:rFonts w:ascii="Gotham Book" w:hAnsi="Gotham Book"/>
          <w:b/>
          <w:u w:val="single"/>
        </w:rPr>
        <w:t xml:space="preserve">pisy </w:t>
      </w:r>
      <w:r w:rsidR="009D2D64">
        <w:rPr>
          <w:rFonts w:ascii="Gotham Book" w:hAnsi="Gotham Book"/>
          <w:b/>
          <w:u w:val="single"/>
        </w:rPr>
        <w:t>odcinków</w:t>
      </w:r>
      <w:r w:rsidR="002736AC">
        <w:rPr>
          <w:rFonts w:ascii="Gotham Book" w:hAnsi="Gotham Book"/>
          <w:b/>
          <w:u w:val="single"/>
        </w:rPr>
        <w:t>:</w:t>
      </w:r>
    </w:p>
    <w:p w14:paraId="35FAE137" w14:textId="77777777" w:rsidR="002736AC" w:rsidRDefault="002736AC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</w:p>
    <w:p w14:paraId="6E0900B1" w14:textId="196E151E" w:rsidR="00AF7EBB" w:rsidRDefault="009D2D64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1</w:t>
      </w:r>
      <w:r w:rsidR="002736AC">
        <w:rPr>
          <w:rFonts w:ascii="Gotham Book" w:hAnsi="Gotham Book" w:cs="Arial"/>
          <w:b/>
          <w:bCs/>
          <w:color w:val="00B050"/>
        </w:rPr>
        <w:t>. „</w:t>
      </w:r>
      <w:r w:rsidR="008965CB">
        <w:rPr>
          <w:rFonts w:ascii="Gotham Book" w:hAnsi="Gotham Book" w:cs="Arial"/>
          <w:b/>
          <w:bCs/>
          <w:color w:val="00B050"/>
        </w:rPr>
        <w:t>Indyjska przygoda</w:t>
      </w:r>
      <w:r w:rsidR="002736AC">
        <w:rPr>
          <w:rFonts w:ascii="Gotham Book" w:hAnsi="Gotham Book" w:cs="Arial"/>
          <w:b/>
          <w:bCs/>
          <w:color w:val="00B050"/>
        </w:rPr>
        <w:t xml:space="preserve">” – premiera </w:t>
      </w:r>
      <w:r w:rsidR="00A31E3E">
        <w:rPr>
          <w:rFonts w:ascii="Gotham Book" w:hAnsi="Gotham Book" w:cs="Arial"/>
          <w:b/>
          <w:bCs/>
          <w:color w:val="00B050"/>
        </w:rPr>
        <w:t>7</w:t>
      </w:r>
      <w:r w:rsidR="00286696">
        <w:rPr>
          <w:rFonts w:ascii="Gotham Book" w:hAnsi="Gotham Book" w:cs="Arial"/>
          <w:b/>
          <w:bCs/>
          <w:color w:val="00B050"/>
        </w:rPr>
        <w:t xml:space="preserve"> </w:t>
      </w:r>
      <w:r w:rsidR="00A31E3E">
        <w:rPr>
          <w:rFonts w:ascii="Gotham Book" w:hAnsi="Gotham Book" w:cs="Arial"/>
          <w:b/>
          <w:bCs/>
          <w:color w:val="00B050"/>
        </w:rPr>
        <w:t>listopada o godz. 22</w:t>
      </w:r>
      <w:r w:rsidR="002736AC">
        <w:rPr>
          <w:rFonts w:ascii="Gotham Book" w:hAnsi="Gotham Book" w:cs="Arial"/>
          <w:b/>
          <w:bCs/>
          <w:color w:val="00B050"/>
        </w:rPr>
        <w:t>:00</w:t>
      </w:r>
    </w:p>
    <w:p w14:paraId="549D17FB" w14:textId="149C762E" w:rsidR="00FA0415" w:rsidRDefault="00C62310" w:rsidP="006E2173">
      <w:pPr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 xml:space="preserve">Grupa wczasowiczów wylatuje do Indii. Po przylocie są bardzo zaskoczeni, że nawet o 4 nad ranem panują tam bardzo wysokie temperatury. Jako pierwszą atrakcję Francis zapewnił im przejażdżki rikszami po </w:t>
      </w:r>
      <w:r w:rsidR="009B5E11">
        <w:rPr>
          <w:rFonts w:ascii="Gotham Book" w:hAnsi="Gotham Book"/>
          <w:szCs w:val="27"/>
          <w:shd w:val="clear" w:color="auto" w:fill="FFFFFF"/>
        </w:rPr>
        <w:t xml:space="preserve">New </w:t>
      </w:r>
      <w:r>
        <w:rPr>
          <w:rFonts w:ascii="Gotham Book" w:hAnsi="Gotham Book"/>
          <w:szCs w:val="27"/>
          <w:shd w:val="clear" w:color="auto" w:fill="FFFFFF"/>
        </w:rPr>
        <w:t xml:space="preserve">Delhi, stolicy kraju. </w:t>
      </w:r>
      <w:r w:rsidR="00AF3030">
        <w:rPr>
          <w:rFonts w:ascii="Gotham Book" w:hAnsi="Gotham Book"/>
          <w:szCs w:val="27"/>
          <w:shd w:val="clear" w:color="auto" w:fill="FFFFFF"/>
        </w:rPr>
        <w:t xml:space="preserve">Wycieczka jest o tyle ciekawa, że w mieście mieszka ok. 17 milionów ludzi, czyli kilkukrotnie więcej niż w ich rodzinnej Irlandii. </w:t>
      </w:r>
      <w:r w:rsidR="007D1DD4">
        <w:rPr>
          <w:rFonts w:ascii="Gotham Book" w:hAnsi="Gotham Book"/>
          <w:szCs w:val="27"/>
          <w:shd w:val="clear" w:color="auto" w:fill="FFFFFF"/>
        </w:rPr>
        <w:t>W </w:t>
      </w:r>
      <w:r w:rsidR="009D385A">
        <w:rPr>
          <w:rFonts w:ascii="Gotham Book" w:hAnsi="Gotham Book"/>
          <w:szCs w:val="27"/>
          <w:shd w:val="clear" w:color="auto" w:fill="FFFFFF"/>
        </w:rPr>
        <w:t>planie dnia pozostaje również zwiedzanie trzystuletniego bazaru Chandni Chowk czy mie</w:t>
      </w:r>
      <w:r w:rsidR="00964F1B">
        <w:rPr>
          <w:rFonts w:ascii="Gotham Book" w:hAnsi="Gotham Book"/>
          <w:szCs w:val="27"/>
          <w:shd w:val="clear" w:color="auto" w:fill="FFFFFF"/>
        </w:rPr>
        <w:t xml:space="preserve">jsca pamięci Mahatmy </w:t>
      </w:r>
      <w:proofErr w:type="spellStart"/>
      <w:r w:rsidR="00964F1B">
        <w:rPr>
          <w:rFonts w:ascii="Gotham Book" w:hAnsi="Gotham Book"/>
          <w:szCs w:val="27"/>
          <w:shd w:val="clear" w:color="auto" w:fill="FFFFFF"/>
        </w:rPr>
        <w:t>Ghandiego</w:t>
      </w:r>
      <w:proofErr w:type="spellEnd"/>
      <w:r w:rsidR="00964F1B">
        <w:rPr>
          <w:rFonts w:ascii="Gotham Book" w:hAnsi="Gotham Book"/>
          <w:szCs w:val="27"/>
          <w:shd w:val="clear" w:color="auto" w:fill="FFFFFF"/>
        </w:rPr>
        <w:t>.</w:t>
      </w:r>
    </w:p>
    <w:p w14:paraId="0EB6D630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  <w:sz w:val="18"/>
        </w:rPr>
      </w:pPr>
    </w:p>
    <w:p w14:paraId="618A3E61" w14:textId="16AF38EF" w:rsidR="00AF58E4" w:rsidRDefault="003846A2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2.</w:t>
      </w:r>
      <w:r w:rsidR="002736AC">
        <w:rPr>
          <w:rFonts w:ascii="Gotham Book" w:hAnsi="Gotham Book" w:cs="Arial"/>
          <w:b/>
          <w:bCs/>
          <w:color w:val="00B050"/>
        </w:rPr>
        <w:t xml:space="preserve"> „</w:t>
      </w:r>
      <w:r w:rsidR="00286696">
        <w:rPr>
          <w:rFonts w:ascii="Gotham Book" w:hAnsi="Gotham Book" w:cs="Arial"/>
          <w:b/>
          <w:bCs/>
          <w:color w:val="00B050"/>
        </w:rPr>
        <w:t>Indyjska przygoda</w:t>
      </w:r>
      <w:r w:rsidR="002736AC">
        <w:rPr>
          <w:rFonts w:ascii="Gotham Book" w:hAnsi="Gotham Book" w:cs="Arial"/>
          <w:b/>
          <w:bCs/>
          <w:color w:val="00B050"/>
        </w:rPr>
        <w:t xml:space="preserve">” – premiera </w:t>
      </w:r>
      <w:r w:rsidR="00B02D7B">
        <w:rPr>
          <w:rFonts w:ascii="Gotham Book" w:hAnsi="Gotham Book" w:cs="Arial"/>
          <w:b/>
          <w:bCs/>
          <w:color w:val="00B050"/>
        </w:rPr>
        <w:t>7</w:t>
      </w:r>
      <w:r w:rsidR="002736AC">
        <w:rPr>
          <w:rFonts w:ascii="Gotham Book" w:hAnsi="Gotham Book" w:cs="Arial"/>
          <w:b/>
          <w:bCs/>
          <w:color w:val="00B050"/>
        </w:rPr>
        <w:t xml:space="preserve"> </w:t>
      </w:r>
      <w:r w:rsidR="00C62310">
        <w:rPr>
          <w:rFonts w:ascii="Gotham Book" w:hAnsi="Gotham Book" w:cs="Arial"/>
          <w:b/>
          <w:bCs/>
          <w:color w:val="00B050"/>
        </w:rPr>
        <w:t>listopada o godz. 22</w:t>
      </w:r>
      <w:r w:rsidR="002736AC">
        <w:rPr>
          <w:rFonts w:ascii="Gotham Book" w:hAnsi="Gotham Book" w:cs="Arial"/>
          <w:b/>
          <w:bCs/>
          <w:color w:val="00B050"/>
        </w:rPr>
        <w:t>:</w:t>
      </w:r>
      <w:r w:rsidR="00B02D7B">
        <w:rPr>
          <w:rFonts w:ascii="Gotham Book" w:hAnsi="Gotham Book" w:cs="Arial"/>
          <w:b/>
          <w:bCs/>
          <w:color w:val="00B050"/>
        </w:rPr>
        <w:t>3</w:t>
      </w:r>
      <w:r w:rsidR="002736AC">
        <w:rPr>
          <w:rFonts w:ascii="Gotham Book" w:hAnsi="Gotham Book" w:cs="Arial"/>
          <w:b/>
          <w:bCs/>
          <w:color w:val="00B050"/>
        </w:rPr>
        <w:t>0</w:t>
      </w:r>
    </w:p>
    <w:p w14:paraId="7B944D62" w14:textId="5B27F16E" w:rsidR="00FA0415" w:rsidRPr="00DD7E9B" w:rsidRDefault="009B5E11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>
        <w:rPr>
          <w:rFonts w:ascii="Gotham Book" w:hAnsi="Gotham Book"/>
          <w:szCs w:val="21"/>
          <w:shd w:val="clear" w:color="auto" w:fill="FFFFFF"/>
        </w:rPr>
        <w:t>Chociaż w Indiach temperatura dalej sięga powyżej 40°C, grupa, pomimo licznych narzekań</w:t>
      </w:r>
      <w:r w:rsidR="00DF7785">
        <w:rPr>
          <w:rFonts w:ascii="Gotham Book" w:hAnsi="Gotham Book"/>
          <w:szCs w:val="21"/>
          <w:shd w:val="clear" w:color="auto" w:fill="FFFFFF"/>
        </w:rPr>
        <w:t xml:space="preserve"> na </w:t>
      </w:r>
      <w:r w:rsidR="00E22A8C">
        <w:rPr>
          <w:rFonts w:ascii="Gotham Book" w:hAnsi="Gotham Book"/>
          <w:szCs w:val="21"/>
          <w:shd w:val="clear" w:color="auto" w:fill="FFFFFF"/>
        </w:rPr>
        <w:t>upał</w:t>
      </w:r>
      <w:r>
        <w:rPr>
          <w:rFonts w:ascii="Gotham Book" w:hAnsi="Gotham Book"/>
          <w:szCs w:val="21"/>
          <w:shd w:val="clear" w:color="auto" w:fill="FFFFFF"/>
        </w:rPr>
        <w:t xml:space="preserve">, jest podekscytowana perspektywą dalszego zwiedzania kraju. Tym razem udają się do delhijskiego schroniska Salaam Baalak, pomagającego dzieciom mieszkającym na ulicach. </w:t>
      </w:r>
      <w:r w:rsidR="00851794">
        <w:rPr>
          <w:rFonts w:ascii="Gotham Book" w:hAnsi="Gotham Book"/>
          <w:szCs w:val="21"/>
          <w:shd w:val="clear" w:color="auto" w:fill="FFFFFF"/>
        </w:rPr>
        <w:t xml:space="preserve">By zbierać pieniądze na swoją działalność, organizują wycieczki po klimatycznych zakamarkach starej części miasta. Następnie wycieczka udaje się w podróż do Agry, gdzie zwiedzać będzie majestatyczny Taj Mahal. </w:t>
      </w:r>
      <w:r>
        <w:rPr>
          <w:rFonts w:ascii="Gotham Book" w:hAnsi="Gotham Book"/>
          <w:szCs w:val="21"/>
          <w:shd w:val="clear" w:color="auto" w:fill="FFFFFF"/>
        </w:rPr>
        <w:t xml:space="preserve">  </w:t>
      </w:r>
    </w:p>
    <w:p w14:paraId="49639A4D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</w:rPr>
      </w:pPr>
    </w:p>
    <w:p w14:paraId="6672B38A" w14:textId="13980A4A" w:rsidR="006E2173" w:rsidRDefault="002736AC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3. „</w:t>
      </w:r>
      <w:r w:rsidR="00C62310">
        <w:rPr>
          <w:rFonts w:ascii="Gotham Book" w:hAnsi="Gotham Book" w:cs="Arial"/>
          <w:b/>
          <w:bCs/>
          <w:color w:val="00B050"/>
        </w:rPr>
        <w:t xml:space="preserve">Indyjska przygoda” – premiera </w:t>
      </w:r>
      <w:r w:rsidR="00B02D7B">
        <w:rPr>
          <w:rFonts w:ascii="Gotham Book" w:hAnsi="Gotham Book" w:cs="Arial"/>
          <w:b/>
          <w:bCs/>
          <w:color w:val="00B050"/>
        </w:rPr>
        <w:t xml:space="preserve">14 </w:t>
      </w:r>
      <w:r w:rsidR="00C62310">
        <w:rPr>
          <w:rFonts w:ascii="Gotham Book" w:hAnsi="Gotham Book" w:cs="Arial"/>
          <w:b/>
          <w:bCs/>
          <w:color w:val="00B050"/>
        </w:rPr>
        <w:t>listopada o godz. 22</w:t>
      </w:r>
      <w:r>
        <w:rPr>
          <w:rFonts w:ascii="Gotham Book" w:hAnsi="Gotham Book" w:cs="Arial"/>
          <w:b/>
          <w:bCs/>
          <w:color w:val="00B050"/>
        </w:rPr>
        <w:t>:</w:t>
      </w:r>
      <w:r w:rsidR="00B02D7B">
        <w:rPr>
          <w:rFonts w:ascii="Gotham Book" w:hAnsi="Gotham Book" w:cs="Arial"/>
          <w:b/>
          <w:bCs/>
          <w:color w:val="00B050"/>
        </w:rPr>
        <w:t>3</w:t>
      </w:r>
      <w:r>
        <w:rPr>
          <w:rFonts w:ascii="Gotham Book" w:hAnsi="Gotham Book" w:cs="Arial"/>
          <w:b/>
          <w:bCs/>
          <w:color w:val="00B050"/>
        </w:rPr>
        <w:t>0</w:t>
      </w:r>
    </w:p>
    <w:p w14:paraId="1E4F6216" w14:textId="4ACF629E" w:rsidR="006E2173" w:rsidRDefault="00896BD3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>
        <w:rPr>
          <w:rFonts w:ascii="Gotham Book" w:hAnsi="Gotham Book"/>
          <w:szCs w:val="21"/>
          <w:shd w:val="clear" w:color="auto" w:fill="FFFFFF"/>
        </w:rPr>
        <w:t xml:space="preserve">O 6 rano Francis zarządził zbiórkę na zajęcia jogi. </w:t>
      </w:r>
      <w:r w:rsidR="00CC3B0F">
        <w:rPr>
          <w:rFonts w:ascii="Gotham Book" w:hAnsi="Gotham Book"/>
          <w:szCs w:val="21"/>
          <w:shd w:val="clear" w:color="auto" w:fill="FFFFFF"/>
        </w:rPr>
        <w:t xml:space="preserve">Po ćwiczeniach nadszedł czas na kolejną część wycieczki – wyjazd do </w:t>
      </w:r>
      <w:r w:rsidR="00047DF8">
        <w:rPr>
          <w:rFonts w:ascii="Gotham Book" w:hAnsi="Gotham Book"/>
          <w:szCs w:val="21"/>
          <w:shd w:val="clear" w:color="auto" w:fill="FFFFFF"/>
        </w:rPr>
        <w:t xml:space="preserve">opuszczonego miasta Fetehpur </w:t>
      </w:r>
      <w:r w:rsidR="00047DF8">
        <w:rPr>
          <w:rFonts w:ascii="Gotham Book" w:hAnsi="Gotham Book"/>
          <w:szCs w:val="21"/>
          <w:shd w:val="clear" w:color="auto" w:fill="FFFFFF"/>
        </w:rPr>
        <w:lastRenderedPageBreak/>
        <w:t xml:space="preserve">Sikri, które niegdyś stanowiło stolicę Wielkich Mogołów. </w:t>
      </w:r>
      <w:r w:rsidR="00CE4E76">
        <w:rPr>
          <w:rFonts w:ascii="Gotham Book" w:hAnsi="Gotham Book"/>
          <w:szCs w:val="21"/>
          <w:shd w:val="clear" w:color="auto" w:fill="FFFFFF"/>
        </w:rPr>
        <w:t xml:space="preserve">Po zwiedzaniu urlopowiczów czeka kolejna podróż, tym razem do Jaipur, zwanego różowym miastem. Tam odpoczywają w małym, tradycyjnym indyjskim hoteliku, bardziej autentycznym, niż poprzednie, luksusowe, w których mieszkali do tej pory. </w:t>
      </w:r>
      <w:r w:rsidR="00047DF8">
        <w:rPr>
          <w:rFonts w:ascii="Gotham Book" w:hAnsi="Gotham Book"/>
          <w:szCs w:val="21"/>
          <w:shd w:val="clear" w:color="auto" w:fill="FFFFFF"/>
        </w:rPr>
        <w:t xml:space="preserve"> </w:t>
      </w:r>
      <w:r w:rsidR="00CC3B0F">
        <w:rPr>
          <w:rFonts w:ascii="Gotham Book" w:hAnsi="Gotham Book"/>
          <w:szCs w:val="21"/>
          <w:shd w:val="clear" w:color="auto" w:fill="FFFFFF"/>
        </w:rPr>
        <w:t xml:space="preserve"> </w:t>
      </w:r>
    </w:p>
    <w:p w14:paraId="56CBFB35" w14:textId="77777777" w:rsidR="00C62310" w:rsidRPr="00DD7E9B" w:rsidRDefault="00C62310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</w:p>
    <w:p w14:paraId="04BCA2BE" w14:textId="5A92C752" w:rsidR="00C62310" w:rsidRDefault="00C62310" w:rsidP="00C62310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bookmarkStart w:id="0" w:name="_GoBack"/>
      <w:r>
        <w:rPr>
          <w:rFonts w:ascii="Gotham Book" w:hAnsi="Gotham Book" w:cs="Arial"/>
          <w:b/>
          <w:bCs/>
          <w:color w:val="00B050"/>
        </w:rPr>
        <w:t xml:space="preserve">Odcinek 4. „Indyjska przygoda” – premiera </w:t>
      </w:r>
      <w:r w:rsidR="00B02D7B">
        <w:rPr>
          <w:rFonts w:ascii="Gotham Book" w:hAnsi="Gotham Book" w:cs="Arial"/>
          <w:b/>
          <w:bCs/>
          <w:color w:val="00B050"/>
        </w:rPr>
        <w:t xml:space="preserve">21 </w:t>
      </w:r>
      <w:r>
        <w:rPr>
          <w:rFonts w:ascii="Gotham Book" w:hAnsi="Gotham Book" w:cs="Arial"/>
          <w:b/>
          <w:bCs/>
          <w:color w:val="00B050"/>
        </w:rPr>
        <w:t>listopada o godz. 22:</w:t>
      </w:r>
      <w:r w:rsidR="00B02D7B">
        <w:rPr>
          <w:rFonts w:ascii="Gotham Book" w:hAnsi="Gotham Book" w:cs="Arial"/>
          <w:b/>
          <w:bCs/>
          <w:color w:val="00B050"/>
        </w:rPr>
        <w:t>3</w:t>
      </w:r>
      <w:r>
        <w:rPr>
          <w:rFonts w:ascii="Gotham Book" w:hAnsi="Gotham Book" w:cs="Arial"/>
          <w:b/>
          <w:bCs/>
          <w:color w:val="00B050"/>
        </w:rPr>
        <w:t>0</w:t>
      </w:r>
    </w:p>
    <w:p w14:paraId="6A8ED0BD" w14:textId="0AC20B39" w:rsidR="00166F3F" w:rsidRDefault="00C67402" w:rsidP="00CE4E76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Kolejny dzień wielkiej indyjskiej wyprawy rozpoczyna się zwiedzaniem monumentalnych budowli, wybudowanych w IX wieku przez króla Chandrę.</w:t>
      </w:r>
      <w:r w:rsidR="00D547E6">
        <w:rPr>
          <w:rFonts w:ascii="Gotham Book" w:hAnsi="Gotham Book"/>
        </w:rPr>
        <w:t xml:space="preserve"> Wycieczkowicze dowiadują się tutaj sporo o </w:t>
      </w:r>
      <w:r w:rsidR="00FF1599">
        <w:rPr>
          <w:rFonts w:ascii="Gotham Book" w:hAnsi="Gotham Book"/>
        </w:rPr>
        <w:t xml:space="preserve">religii i </w:t>
      </w:r>
      <w:r w:rsidR="00D547E6">
        <w:rPr>
          <w:rFonts w:ascii="Gotham Book" w:hAnsi="Gotham Book"/>
        </w:rPr>
        <w:t>wierzeniach Hindusów.</w:t>
      </w:r>
      <w:r>
        <w:rPr>
          <w:rFonts w:ascii="Gotham Book" w:hAnsi="Gotham Book"/>
        </w:rPr>
        <w:t xml:space="preserve"> </w:t>
      </w:r>
      <w:r w:rsidR="00D547E6">
        <w:rPr>
          <w:rFonts w:ascii="Gotham Book" w:hAnsi="Gotham Book"/>
        </w:rPr>
        <w:t xml:space="preserve">Następnie urlopowiczów czeka przejażdżka wielbłądem i popołudniowa herbatka w słynnym klubie Viceroy, gdzie kręcone były sceny do filmu „Hotel Marigold”. </w:t>
      </w:r>
    </w:p>
    <w:bookmarkEnd w:id="0"/>
    <w:p w14:paraId="2231ECC0" w14:textId="77777777" w:rsidR="00D547E6" w:rsidRDefault="00D547E6" w:rsidP="00CE4E76">
      <w:pPr>
        <w:spacing w:line="360" w:lineRule="auto"/>
        <w:jc w:val="both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964F1B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AC3B" w14:textId="77777777" w:rsidR="00290D2A" w:rsidRDefault="00290D2A">
      <w:r>
        <w:separator/>
      </w:r>
    </w:p>
  </w:endnote>
  <w:endnote w:type="continuationSeparator" w:id="0">
    <w:p w14:paraId="1DC4E966" w14:textId="77777777" w:rsidR="00290D2A" w:rsidRDefault="002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03D2" w14:textId="77777777" w:rsidR="00290D2A" w:rsidRDefault="00290D2A">
      <w:r>
        <w:separator/>
      </w:r>
    </w:p>
  </w:footnote>
  <w:footnote w:type="continuationSeparator" w:id="0">
    <w:p w14:paraId="1E83D5FC" w14:textId="77777777" w:rsidR="00290D2A" w:rsidRDefault="0029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847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13EB"/>
    <w:rsid w:val="00043816"/>
    <w:rsid w:val="00043D40"/>
    <w:rsid w:val="0004414C"/>
    <w:rsid w:val="00044288"/>
    <w:rsid w:val="00044547"/>
    <w:rsid w:val="00044A32"/>
    <w:rsid w:val="00044DCA"/>
    <w:rsid w:val="00045B61"/>
    <w:rsid w:val="00047DF8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007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588A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83A"/>
    <w:rsid w:val="00163BD5"/>
    <w:rsid w:val="00164F88"/>
    <w:rsid w:val="00165765"/>
    <w:rsid w:val="001659CE"/>
    <w:rsid w:val="00166F3F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7A7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2FE3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36A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6696"/>
    <w:rsid w:val="00287B54"/>
    <w:rsid w:val="00290977"/>
    <w:rsid w:val="00290D2A"/>
    <w:rsid w:val="002925A3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6A2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2B49"/>
    <w:rsid w:val="003C3739"/>
    <w:rsid w:val="003C527C"/>
    <w:rsid w:val="003C5510"/>
    <w:rsid w:val="003C77C2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4DDC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DD7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1292"/>
    <w:rsid w:val="00472075"/>
    <w:rsid w:val="004728EA"/>
    <w:rsid w:val="00473CC9"/>
    <w:rsid w:val="00476B94"/>
    <w:rsid w:val="00477515"/>
    <w:rsid w:val="00481934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98C"/>
    <w:rsid w:val="004C3F5C"/>
    <w:rsid w:val="004C501A"/>
    <w:rsid w:val="004C5E14"/>
    <w:rsid w:val="004C63CD"/>
    <w:rsid w:val="004C753D"/>
    <w:rsid w:val="004C78CC"/>
    <w:rsid w:val="004C7996"/>
    <w:rsid w:val="004D3A62"/>
    <w:rsid w:val="004D4883"/>
    <w:rsid w:val="004D4A69"/>
    <w:rsid w:val="004D54FE"/>
    <w:rsid w:val="004D5AB8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4A5E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02E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E29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6ED9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E6C32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2929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E0020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898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0C2D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3D0D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5D26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1D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17B4A"/>
    <w:rsid w:val="00822331"/>
    <w:rsid w:val="00822C40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54A"/>
    <w:rsid w:val="00851794"/>
    <w:rsid w:val="008517D5"/>
    <w:rsid w:val="00852651"/>
    <w:rsid w:val="008527CD"/>
    <w:rsid w:val="00852985"/>
    <w:rsid w:val="0085364B"/>
    <w:rsid w:val="00854218"/>
    <w:rsid w:val="008548B2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5CB"/>
    <w:rsid w:val="00896783"/>
    <w:rsid w:val="00896BD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A72CA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E7945"/>
    <w:rsid w:val="008F0551"/>
    <w:rsid w:val="008F084D"/>
    <w:rsid w:val="008F0BD9"/>
    <w:rsid w:val="008F15CC"/>
    <w:rsid w:val="008F3799"/>
    <w:rsid w:val="008F445A"/>
    <w:rsid w:val="008F4A7D"/>
    <w:rsid w:val="008F51D9"/>
    <w:rsid w:val="008F55A7"/>
    <w:rsid w:val="008F6979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5D5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2A2D"/>
    <w:rsid w:val="00963BFD"/>
    <w:rsid w:val="0096459C"/>
    <w:rsid w:val="00964F1B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2F10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B5E11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D64"/>
    <w:rsid w:val="009D2F37"/>
    <w:rsid w:val="009D385A"/>
    <w:rsid w:val="009D4601"/>
    <w:rsid w:val="009D4C3C"/>
    <w:rsid w:val="009D523A"/>
    <w:rsid w:val="009D59A1"/>
    <w:rsid w:val="009D5F1E"/>
    <w:rsid w:val="009D6D9A"/>
    <w:rsid w:val="009E0AC9"/>
    <w:rsid w:val="009E2729"/>
    <w:rsid w:val="009E32ED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0F98"/>
    <w:rsid w:val="00A12036"/>
    <w:rsid w:val="00A12D1C"/>
    <w:rsid w:val="00A12F2B"/>
    <w:rsid w:val="00A13469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1E3E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57FFA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95F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98B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030"/>
    <w:rsid w:val="00AF3A34"/>
    <w:rsid w:val="00AF58E4"/>
    <w:rsid w:val="00AF7EBB"/>
    <w:rsid w:val="00B007A2"/>
    <w:rsid w:val="00B00A98"/>
    <w:rsid w:val="00B01942"/>
    <w:rsid w:val="00B01E6A"/>
    <w:rsid w:val="00B02D7B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92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3E2D"/>
    <w:rsid w:val="00B34E03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0BFD"/>
    <w:rsid w:val="00BE330B"/>
    <w:rsid w:val="00BE5B1C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91C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12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2310"/>
    <w:rsid w:val="00C6334C"/>
    <w:rsid w:val="00C6353E"/>
    <w:rsid w:val="00C641CC"/>
    <w:rsid w:val="00C66C2E"/>
    <w:rsid w:val="00C67402"/>
    <w:rsid w:val="00C70D2B"/>
    <w:rsid w:val="00C70F6D"/>
    <w:rsid w:val="00C7171E"/>
    <w:rsid w:val="00C71C98"/>
    <w:rsid w:val="00C73202"/>
    <w:rsid w:val="00C733EA"/>
    <w:rsid w:val="00C73C62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524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077C"/>
    <w:rsid w:val="00CC1429"/>
    <w:rsid w:val="00CC26CF"/>
    <w:rsid w:val="00CC37C8"/>
    <w:rsid w:val="00CC3B0F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4E76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37C0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7E6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6E38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D7E9B"/>
    <w:rsid w:val="00DE03C5"/>
    <w:rsid w:val="00DE133D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785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2A8C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76D72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13F1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11E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0415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1599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B65A-57C6-4801-8CA3-6E8D62AE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13</cp:revision>
  <cp:lastPrinted>2017-08-17T15:04:00Z</cp:lastPrinted>
  <dcterms:created xsi:type="dcterms:W3CDTF">2017-10-12T07:36:00Z</dcterms:created>
  <dcterms:modified xsi:type="dcterms:W3CDTF">2017-10-16T10:47:00Z</dcterms:modified>
</cp:coreProperties>
</file>