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E4138" w14:textId="77777777" w:rsidR="008B6D3F" w:rsidRPr="002323D3" w:rsidRDefault="008B6D3F" w:rsidP="008B6D3F">
      <w:pPr>
        <w:pStyle w:val="NormalnyWeb"/>
        <w:shd w:val="clear" w:color="auto" w:fill="FFFFFF"/>
        <w:jc w:val="both"/>
        <w:rPr>
          <w:rStyle w:val="Pogrubienie"/>
          <w:rFonts w:asciiTheme="majorHAnsi" w:hAnsiTheme="majorHAnsi" w:cs="Arial"/>
          <w:sz w:val="22"/>
          <w:szCs w:val="22"/>
        </w:rPr>
      </w:pPr>
    </w:p>
    <w:p w14:paraId="6E910EFD" w14:textId="64DEC38D" w:rsidR="002323D3" w:rsidRPr="002323D3" w:rsidRDefault="002323D3" w:rsidP="002323D3">
      <w:pPr>
        <w:spacing w:line="240" w:lineRule="auto"/>
        <w:jc w:val="right"/>
        <w:rPr>
          <w:rFonts w:asciiTheme="majorHAnsi" w:hAnsiTheme="majorHAnsi"/>
          <w:bCs/>
        </w:rPr>
      </w:pPr>
      <w:r>
        <w:rPr>
          <w:rFonts w:asciiTheme="majorHAnsi" w:hAnsiTheme="majorHAnsi"/>
          <w:bCs/>
        </w:rPr>
        <w:t>Warszawa, 26</w:t>
      </w:r>
      <w:r w:rsidRPr="002323D3">
        <w:rPr>
          <w:rFonts w:asciiTheme="majorHAnsi" w:hAnsiTheme="majorHAnsi"/>
          <w:bCs/>
        </w:rPr>
        <w:t>.0</w:t>
      </w:r>
      <w:r>
        <w:rPr>
          <w:rFonts w:asciiTheme="majorHAnsi" w:hAnsiTheme="majorHAnsi"/>
          <w:bCs/>
        </w:rPr>
        <w:t>4</w:t>
      </w:r>
      <w:r w:rsidRPr="002323D3">
        <w:rPr>
          <w:rFonts w:asciiTheme="majorHAnsi" w:hAnsiTheme="majorHAnsi"/>
          <w:bCs/>
        </w:rPr>
        <w:t>.2017</w:t>
      </w:r>
    </w:p>
    <w:p w14:paraId="5CD9DAF2" w14:textId="5AFC7A6D" w:rsidR="008B6D3F" w:rsidRPr="008B6D3F" w:rsidRDefault="008B6D3F" w:rsidP="008B6D3F">
      <w:pPr>
        <w:pStyle w:val="Nagwek1"/>
        <w:shd w:val="clear" w:color="auto" w:fill="FFFFFF"/>
        <w:spacing w:before="0" w:after="0" w:line="898" w:lineRule="atLeast"/>
        <w:jc w:val="center"/>
        <w:rPr>
          <w:rFonts w:asciiTheme="majorHAnsi" w:hAnsiTheme="majorHAnsi"/>
          <w:b/>
          <w:caps/>
          <w:color w:val="auto"/>
          <w:sz w:val="22"/>
          <w:szCs w:val="22"/>
        </w:rPr>
      </w:pPr>
      <w:r w:rsidRPr="008B6D3F">
        <w:rPr>
          <w:rFonts w:asciiTheme="majorHAnsi" w:hAnsiTheme="majorHAnsi"/>
          <w:b/>
          <w:color w:val="auto"/>
          <w:sz w:val="22"/>
          <w:szCs w:val="22"/>
        </w:rPr>
        <w:t xml:space="preserve">Złoty Listek CSR Polityki dla Grupy </w:t>
      </w:r>
      <w:proofErr w:type="spellStart"/>
      <w:r w:rsidRPr="008B6D3F">
        <w:rPr>
          <w:rFonts w:asciiTheme="majorHAnsi" w:hAnsiTheme="majorHAnsi"/>
          <w:b/>
          <w:color w:val="auto"/>
          <w:sz w:val="22"/>
          <w:szCs w:val="22"/>
        </w:rPr>
        <w:t>Adamed</w:t>
      </w:r>
      <w:proofErr w:type="spellEnd"/>
    </w:p>
    <w:p w14:paraId="2B2F074D" w14:textId="77777777" w:rsidR="008B6D3F" w:rsidRPr="008B6D3F" w:rsidRDefault="008B6D3F" w:rsidP="008B6D3F">
      <w:pPr>
        <w:pStyle w:val="NormalnyWeb"/>
        <w:shd w:val="clear" w:color="auto" w:fill="FFFFFF"/>
        <w:jc w:val="both"/>
        <w:rPr>
          <w:rFonts w:asciiTheme="majorHAnsi" w:hAnsiTheme="majorHAnsi" w:cs="Arial"/>
          <w:sz w:val="22"/>
          <w:szCs w:val="22"/>
        </w:rPr>
      </w:pPr>
      <w:r w:rsidRPr="008B6D3F">
        <w:rPr>
          <w:rStyle w:val="Pogrubienie"/>
          <w:rFonts w:asciiTheme="majorHAnsi" w:hAnsiTheme="majorHAnsi" w:cs="Arial"/>
          <w:sz w:val="22"/>
          <w:szCs w:val="22"/>
        </w:rPr>
        <w:t xml:space="preserve">Tygodnik Polityka oraz firma Deloitte po raz kolejny wyróżniły polskie firmy za ich wybitne zaangażowanie i osiągnięcia w propagowaniu społecznej odpowiedzialności biznesu. Już trzeci raz w gronie nagrodzonych znalazła się Grupa </w:t>
      </w:r>
      <w:proofErr w:type="spellStart"/>
      <w:r w:rsidRPr="008B6D3F">
        <w:rPr>
          <w:rStyle w:val="Pogrubienie"/>
          <w:rFonts w:asciiTheme="majorHAnsi" w:hAnsiTheme="majorHAnsi" w:cs="Arial"/>
          <w:sz w:val="22"/>
          <w:szCs w:val="22"/>
        </w:rPr>
        <w:t>Adamed</w:t>
      </w:r>
      <w:proofErr w:type="spellEnd"/>
      <w:r w:rsidRPr="008B6D3F">
        <w:rPr>
          <w:rStyle w:val="Pogrubienie"/>
          <w:rFonts w:asciiTheme="majorHAnsi" w:hAnsiTheme="majorHAnsi" w:cs="Arial"/>
          <w:sz w:val="22"/>
          <w:szCs w:val="22"/>
        </w:rPr>
        <w:t>. Priorytetowe traktowanie tego obszaru w działaniach firmy zaowocowało zdobyciem w tym roku najcenniejszego lauru, jakim jest  Złoty Listek CSR Polityki za rok 2016.</w:t>
      </w:r>
    </w:p>
    <w:p w14:paraId="4637F209" w14:textId="77777777" w:rsidR="008B6D3F" w:rsidRPr="008B6D3F" w:rsidRDefault="008B6D3F" w:rsidP="008B6D3F">
      <w:pPr>
        <w:pStyle w:val="NormalnyWeb"/>
        <w:shd w:val="clear" w:color="auto" w:fill="FFFFFF"/>
        <w:jc w:val="both"/>
        <w:rPr>
          <w:rFonts w:asciiTheme="majorHAnsi" w:hAnsiTheme="majorHAnsi" w:cs="Arial"/>
          <w:sz w:val="22"/>
          <w:szCs w:val="22"/>
        </w:rPr>
      </w:pPr>
      <w:r w:rsidRPr="008B6D3F">
        <w:rPr>
          <w:rFonts w:asciiTheme="majorHAnsi" w:hAnsiTheme="majorHAnsi" w:cs="Arial"/>
          <w:sz w:val="22"/>
          <w:szCs w:val="22"/>
        </w:rPr>
        <w:t xml:space="preserve">W tegorocznym zestawieniu wzięło udział 111 przedsiębiorstw. Zaszczytne trofeum przyznawano na podstawie analizy ankiet na temat społecznej odpowiedzialności biznesu i zrównoważonego rozwoju, którą przeprowadzono wśród największych polskich firm. Dodatkowe wyróżnienie za umiejętność budowania partnerstwa na rzecz realizacji działań i skuteczną komunikację otrzymał projekt ADAMED </w:t>
      </w:r>
      <w:proofErr w:type="spellStart"/>
      <w:r w:rsidRPr="008B6D3F">
        <w:rPr>
          <w:rFonts w:asciiTheme="majorHAnsi" w:hAnsiTheme="majorHAnsi" w:cs="Arial"/>
          <w:sz w:val="22"/>
          <w:szCs w:val="22"/>
        </w:rPr>
        <w:t>SmartUP</w:t>
      </w:r>
      <w:proofErr w:type="spellEnd"/>
      <w:r w:rsidRPr="008B6D3F">
        <w:rPr>
          <w:rFonts w:asciiTheme="majorHAnsi" w:hAnsiTheme="majorHAnsi" w:cs="Arial"/>
          <w:sz w:val="22"/>
          <w:szCs w:val="22"/>
        </w:rPr>
        <w:t>, który znalazł się na liście inicjatyw stanowiących inspirację dla innych firm ze względu na swoją tematykę lub sposób realizacji.</w:t>
      </w:r>
    </w:p>
    <w:p w14:paraId="6B4D0DAC" w14:textId="77777777" w:rsidR="008B6D3F" w:rsidRPr="008B6D3F" w:rsidRDefault="008B6D3F" w:rsidP="008B6D3F">
      <w:pPr>
        <w:pStyle w:val="NormalnyWeb"/>
        <w:shd w:val="clear" w:color="auto" w:fill="FFFFFF"/>
        <w:jc w:val="both"/>
        <w:rPr>
          <w:rFonts w:asciiTheme="majorHAnsi" w:hAnsiTheme="majorHAnsi" w:cs="Arial"/>
          <w:sz w:val="22"/>
          <w:szCs w:val="22"/>
        </w:rPr>
      </w:pPr>
      <w:r w:rsidRPr="008B6D3F">
        <w:rPr>
          <w:rStyle w:val="Pogrubienie"/>
          <w:rFonts w:asciiTheme="majorHAnsi" w:hAnsiTheme="majorHAnsi" w:cs="Arial"/>
          <w:sz w:val="22"/>
          <w:szCs w:val="22"/>
        </w:rPr>
        <w:t>Czym są nagrody Listki CSR Polityki?</w:t>
      </w:r>
    </w:p>
    <w:p w14:paraId="0612677D" w14:textId="77777777" w:rsidR="008B6D3F" w:rsidRPr="008B6D3F" w:rsidRDefault="008B6D3F" w:rsidP="008B6D3F">
      <w:pPr>
        <w:pStyle w:val="NormalnyWeb"/>
        <w:shd w:val="clear" w:color="auto" w:fill="FFFFFF"/>
        <w:jc w:val="both"/>
        <w:rPr>
          <w:rFonts w:asciiTheme="majorHAnsi" w:hAnsiTheme="majorHAnsi" w:cs="Arial"/>
          <w:sz w:val="22"/>
          <w:szCs w:val="22"/>
        </w:rPr>
      </w:pPr>
      <w:r w:rsidRPr="008B6D3F">
        <w:rPr>
          <w:rFonts w:asciiTheme="majorHAnsi" w:hAnsiTheme="majorHAnsi" w:cs="Arial"/>
          <w:sz w:val="22"/>
          <w:szCs w:val="22"/>
        </w:rPr>
        <w:t>Listki CSR Polityki to najbardziej prestiżowe w Polsce nagrody przyznawane za osiągnięcia w tym obszarze. Każdego roku tygodnik na podstawie rozesłanych ankiet ocenia jakość społecznie odpowiedzialnych działań prowadzonych przez kilkaset największych polskich firm. Złoty Listek CSR Polityki otrzymują firmy, które opierają swoje działania na najlepszych lokalnych i globalnych praktykach oraz stosują międzynarodowe standardy. Istotnym elementem ich zarządzania jest spisany i publiczny dokument, definiujący  zasady postępowania biznesowego, a także najwyższe standardy zarządzania personelem. O efektach swoich działań informują cyklicznie w raportach, które podlegają zewnętrznej weryfikacji.</w:t>
      </w:r>
    </w:p>
    <w:p w14:paraId="3FE17B0C" w14:textId="77777777" w:rsidR="002323D3" w:rsidRPr="002323D3" w:rsidRDefault="002323D3" w:rsidP="002323D3">
      <w:pPr>
        <w:shd w:val="clear" w:color="auto" w:fill="FFFFFF"/>
        <w:spacing w:line="240" w:lineRule="auto"/>
        <w:jc w:val="center"/>
        <w:rPr>
          <w:rFonts w:asciiTheme="majorHAnsi" w:hAnsiTheme="majorHAnsi"/>
          <w:sz w:val="20"/>
          <w:szCs w:val="20"/>
        </w:rPr>
      </w:pPr>
      <w:bookmarkStart w:id="0" w:name="_GoBack"/>
      <w:r w:rsidRPr="002323D3">
        <w:rPr>
          <w:rFonts w:asciiTheme="majorHAnsi" w:hAnsiTheme="majorHAnsi"/>
          <w:sz w:val="20"/>
          <w:szCs w:val="20"/>
        </w:rPr>
        <w:t>***</w:t>
      </w:r>
    </w:p>
    <w:p w14:paraId="483A63F6" w14:textId="77777777" w:rsidR="002323D3" w:rsidRPr="002323D3" w:rsidRDefault="002323D3" w:rsidP="002323D3">
      <w:pPr>
        <w:spacing w:line="240" w:lineRule="auto"/>
        <w:jc w:val="both"/>
        <w:rPr>
          <w:rFonts w:asciiTheme="majorHAnsi" w:eastAsia="Calibri" w:hAnsiTheme="majorHAnsi"/>
          <w:sz w:val="20"/>
          <w:szCs w:val="20"/>
        </w:rPr>
      </w:pPr>
      <w:r w:rsidRPr="002323D3">
        <w:rPr>
          <w:rFonts w:asciiTheme="majorHAnsi" w:eastAsia="Calibri" w:hAnsiTheme="majorHAnsi"/>
          <w:sz w:val="20"/>
          <w:szCs w:val="20"/>
        </w:rPr>
        <w:t xml:space="preserve">Grupa </w:t>
      </w:r>
      <w:proofErr w:type="spellStart"/>
      <w:r w:rsidRPr="002323D3">
        <w:rPr>
          <w:rFonts w:asciiTheme="majorHAnsi" w:eastAsia="Calibri" w:hAnsiTheme="majorHAnsi"/>
          <w:sz w:val="20"/>
          <w:szCs w:val="20"/>
        </w:rPr>
        <w:t>Adamed</w:t>
      </w:r>
      <w:proofErr w:type="spellEnd"/>
      <w:r w:rsidRPr="002323D3">
        <w:rPr>
          <w:rFonts w:asciiTheme="majorHAnsi" w:eastAsia="Calibri" w:hAnsiTheme="majorHAnsi"/>
          <w:b/>
          <w:sz w:val="20"/>
          <w:szCs w:val="20"/>
        </w:rPr>
        <w:t xml:space="preserve"> – </w:t>
      </w:r>
      <w:r w:rsidRPr="002323D3">
        <w:rPr>
          <w:rFonts w:asciiTheme="majorHAnsi" w:eastAsia="Calibri" w:hAnsiTheme="majorHAnsi"/>
          <w:sz w:val="20"/>
          <w:szCs w:val="20"/>
        </w:rPr>
        <w:t>to polska firma farmaceutyczno-biotechnologiczna, która powstała od podstaw, na bazie polskiej myśli naukowej i własnych patentów. Jest producentem ponad 250 produktów nowej generacji, oferowanych zarówno polskim jak i zagranicznym pacjentom z ponad 60 krajów świata. Posiada swoje przedstawicielstwa: w Rosji, Hiszpanii, Kazachstanie, Czechach, na Słowacji i Ukrainie. Obecnie zatrudnia ponad 1700 osób. Od ponad 16 lat firma prowadzi własną innowacyjną działalność badawczo-rozwojową. Tworzy konsorcja naukowo-przemysłowe z wiodącymi uniwersytetami oraz instytutami naukowymi, w kraju i za granicą. Własność intelektualna firmy chroniona jest kilkudziesięcioma patentami.</w:t>
      </w:r>
    </w:p>
    <w:p w14:paraId="03199DBA" w14:textId="77777777" w:rsidR="002323D3" w:rsidRPr="002323D3" w:rsidRDefault="002323D3" w:rsidP="002323D3">
      <w:pPr>
        <w:rPr>
          <w:rFonts w:asciiTheme="majorHAnsi" w:eastAsia="Calibri" w:hAnsiTheme="majorHAnsi"/>
          <w:b/>
          <w:sz w:val="20"/>
          <w:szCs w:val="20"/>
          <w:u w:val="single"/>
        </w:rPr>
      </w:pPr>
      <w:r w:rsidRPr="002323D3">
        <w:rPr>
          <w:rFonts w:asciiTheme="majorHAnsi" w:eastAsia="Calibri" w:hAnsiTheme="majorHAnsi"/>
          <w:b/>
          <w:sz w:val="20"/>
          <w:szCs w:val="20"/>
          <w:u w:val="single"/>
        </w:rPr>
        <w:t xml:space="preserve">Kontakt dla mediów: </w:t>
      </w:r>
    </w:p>
    <w:p w14:paraId="08C49562" w14:textId="77777777" w:rsidR="002323D3" w:rsidRPr="002323D3" w:rsidRDefault="002323D3" w:rsidP="002323D3">
      <w:pPr>
        <w:rPr>
          <w:rFonts w:asciiTheme="majorHAnsi" w:eastAsia="Calibri" w:hAnsiTheme="majorHAnsi"/>
          <w:b/>
          <w:sz w:val="20"/>
          <w:szCs w:val="20"/>
        </w:rPr>
      </w:pPr>
    </w:p>
    <w:p w14:paraId="78A3758A" w14:textId="77777777" w:rsidR="002323D3" w:rsidRPr="002323D3" w:rsidRDefault="002323D3" w:rsidP="002323D3">
      <w:pPr>
        <w:rPr>
          <w:rFonts w:asciiTheme="majorHAnsi" w:eastAsia="Calibri" w:hAnsiTheme="majorHAnsi"/>
          <w:b/>
          <w:sz w:val="20"/>
          <w:szCs w:val="20"/>
        </w:rPr>
      </w:pPr>
      <w:r w:rsidRPr="002323D3">
        <w:rPr>
          <w:rFonts w:asciiTheme="majorHAnsi" w:eastAsia="Calibri" w:hAnsiTheme="majorHAnsi"/>
          <w:b/>
          <w:sz w:val="20"/>
          <w:szCs w:val="20"/>
        </w:rPr>
        <w:t>Larysa Żuchowska</w:t>
      </w:r>
    </w:p>
    <w:p w14:paraId="31E13506" w14:textId="77777777" w:rsidR="002323D3" w:rsidRPr="002323D3" w:rsidRDefault="002323D3" w:rsidP="002323D3">
      <w:pPr>
        <w:rPr>
          <w:rFonts w:asciiTheme="majorHAnsi" w:eastAsia="Calibri" w:hAnsiTheme="majorHAnsi"/>
          <w:b/>
          <w:sz w:val="20"/>
          <w:szCs w:val="20"/>
        </w:rPr>
      </w:pPr>
      <w:r w:rsidRPr="002323D3">
        <w:rPr>
          <w:rFonts w:asciiTheme="majorHAnsi" w:eastAsia="Calibri" w:hAnsiTheme="majorHAnsi"/>
          <w:b/>
          <w:sz w:val="20"/>
          <w:szCs w:val="20"/>
        </w:rPr>
        <w:t>PR Manager</w:t>
      </w:r>
    </w:p>
    <w:p w14:paraId="27BBE226" w14:textId="77777777" w:rsidR="002323D3" w:rsidRPr="002323D3" w:rsidRDefault="002323D3" w:rsidP="002323D3">
      <w:pPr>
        <w:rPr>
          <w:rFonts w:asciiTheme="majorHAnsi" w:eastAsia="Calibri" w:hAnsiTheme="majorHAnsi"/>
          <w:sz w:val="20"/>
          <w:szCs w:val="20"/>
        </w:rPr>
      </w:pPr>
      <w:r w:rsidRPr="002323D3">
        <w:rPr>
          <w:rFonts w:asciiTheme="majorHAnsi" w:eastAsia="Calibri" w:hAnsiTheme="majorHAnsi"/>
          <w:sz w:val="20"/>
          <w:szCs w:val="20"/>
        </w:rPr>
        <w:t xml:space="preserve">Grupa </w:t>
      </w:r>
      <w:proofErr w:type="spellStart"/>
      <w:r w:rsidRPr="002323D3">
        <w:rPr>
          <w:rFonts w:asciiTheme="majorHAnsi" w:eastAsia="Calibri" w:hAnsiTheme="majorHAnsi"/>
          <w:sz w:val="20"/>
          <w:szCs w:val="20"/>
        </w:rPr>
        <w:t>Adamed</w:t>
      </w:r>
      <w:proofErr w:type="spellEnd"/>
      <w:r w:rsidRPr="002323D3">
        <w:rPr>
          <w:rFonts w:asciiTheme="majorHAnsi" w:eastAsia="Calibri" w:hAnsiTheme="majorHAnsi"/>
          <w:sz w:val="20"/>
          <w:szCs w:val="20"/>
        </w:rPr>
        <w:t xml:space="preserve"> </w:t>
      </w:r>
    </w:p>
    <w:p w14:paraId="6DDFA3C5" w14:textId="77777777" w:rsidR="002323D3" w:rsidRPr="002323D3" w:rsidRDefault="002323D3" w:rsidP="002323D3">
      <w:pPr>
        <w:rPr>
          <w:rFonts w:asciiTheme="majorHAnsi" w:eastAsia="Calibri" w:hAnsiTheme="majorHAnsi"/>
          <w:sz w:val="20"/>
          <w:szCs w:val="20"/>
        </w:rPr>
      </w:pPr>
      <w:r w:rsidRPr="002323D3">
        <w:rPr>
          <w:rFonts w:asciiTheme="majorHAnsi" w:eastAsia="Calibri" w:hAnsiTheme="majorHAnsi"/>
          <w:sz w:val="20"/>
          <w:szCs w:val="20"/>
        </w:rPr>
        <w:t>tel.: +48 505 115 235</w:t>
      </w:r>
    </w:p>
    <w:p w14:paraId="379A9FD9" w14:textId="77777777" w:rsidR="002323D3" w:rsidRPr="002323D3" w:rsidRDefault="002323D3" w:rsidP="002323D3">
      <w:pPr>
        <w:rPr>
          <w:rFonts w:asciiTheme="majorHAnsi" w:eastAsia="Calibri" w:hAnsiTheme="majorHAnsi"/>
          <w:sz w:val="20"/>
          <w:szCs w:val="20"/>
        </w:rPr>
      </w:pPr>
      <w:r w:rsidRPr="002323D3">
        <w:rPr>
          <w:rFonts w:asciiTheme="majorHAnsi" w:eastAsia="Calibri" w:hAnsiTheme="majorHAnsi"/>
          <w:sz w:val="20"/>
          <w:szCs w:val="20"/>
        </w:rPr>
        <w:t xml:space="preserve">e:mail: larysa.zuchowska@adamed.com.pl </w:t>
      </w:r>
    </w:p>
    <w:p w14:paraId="41F3153C" w14:textId="77777777" w:rsidR="002323D3" w:rsidRPr="002323D3" w:rsidRDefault="002323D3" w:rsidP="002323D3">
      <w:pPr>
        <w:rPr>
          <w:rFonts w:asciiTheme="majorHAnsi" w:eastAsia="Calibri" w:hAnsiTheme="majorHAnsi"/>
          <w:sz w:val="20"/>
          <w:szCs w:val="20"/>
        </w:rPr>
      </w:pPr>
      <w:hyperlink r:id="rId9" w:history="1">
        <w:r w:rsidRPr="002323D3">
          <w:rPr>
            <w:rStyle w:val="Hipercze"/>
            <w:rFonts w:asciiTheme="majorHAnsi" w:eastAsia="Calibri" w:hAnsiTheme="majorHAnsi"/>
            <w:sz w:val="20"/>
            <w:szCs w:val="20"/>
          </w:rPr>
          <w:t>www.adamed.com.pl</w:t>
        </w:r>
      </w:hyperlink>
    </w:p>
    <w:p w14:paraId="25826AA0" w14:textId="77777777" w:rsidR="002323D3" w:rsidRPr="002323D3" w:rsidRDefault="002323D3" w:rsidP="002323D3">
      <w:pPr>
        <w:rPr>
          <w:rFonts w:asciiTheme="majorHAnsi" w:eastAsia="Calibri" w:hAnsiTheme="majorHAnsi"/>
          <w:sz w:val="20"/>
          <w:szCs w:val="20"/>
        </w:rPr>
      </w:pPr>
    </w:p>
    <w:p w14:paraId="17414F13" w14:textId="77777777" w:rsidR="002323D3" w:rsidRPr="002323D3" w:rsidRDefault="002323D3" w:rsidP="002323D3">
      <w:pPr>
        <w:rPr>
          <w:rFonts w:asciiTheme="majorHAnsi" w:eastAsia="Calibri" w:hAnsiTheme="majorHAnsi"/>
          <w:b/>
          <w:sz w:val="20"/>
          <w:szCs w:val="20"/>
        </w:rPr>
      </w:pPr>
      <w:r w:rsidRPr="002323D3">
        <w:rPr>
          <w:rFonts w:asciiTheme="majorHAnsi" w:eastAsia="Calibri" w:hAnsiTheme="majorHAnsi"/>
          <w:b/>
          <w:sz w:val="20"/>
          <w:szCs w:val="20"/>
        </w:rPr>
        <w:t>Aleksandra Adrian</w:t>
      </w:r>
    </w:p>
    <w:p w14:paraId="3F83424D" w14:textId="77777777" w:rsidR="002323D3" w:rsidRPr="002323D3" w:rsidRDefault="002323D3" w:rsidP="002323D3">
      <w:pPr>
        <w:rPr>
          <w:rFonts w:asciiTheme="majorHAnsi" w:eastAsia="Calibri" w:hAnsiTheme="majorHAnsi"/>
          <w:b/>
          <w:sz w:val="20"/>
          <w:szCs w:val="20"/>
        </w:rPr>
      </w:pPr>
      <w:r w:rsidRPr="002323D3">
        <w:rPr>
          <w:rFonts w:asciiTheme="majorHAnsi" w:eastAsia="Calibri" w:hAnsiTheme="majorHAnsi"/>
          <w:b/>
          <w:sz w:val="20"/>
          <w:szCs w:val="20"/>
        </w:rPr>
        <w:t>Biuro Prasowe</w:t>
      </w:r>
    </w:p>
    <w:p w14:paraId="299358DE" w14:textId="77777777" w:rsidR="002323D3" w:rsidRPr="002323D3" w:rsidRDefault="002323D3" w:rsidP="002323D3">
      <w:pPr>
        <w:rPr>
          <w:rFonts w:asciiTheme="majorHAnsi" w:eastAsia="Calibri" w:hAnsiTheme="majorHAnsi"/>
          <w:sz w:val="20"/>
          <w:szCs w:val="20"/>
          <w:lang w:val="es-ES"/>
        </w:rPr>
      </w:pPr>
      <w:r w:rsidRPr="002323D3">
        <w:rPr>
          <w:rFonts w:asciiTheme="majorHAnsi" w:eastAsia="Calibri" w:hAnsiTheme="majorHAnsi"/>
          <w:sz w:val="20"/>
          <w:szCs w:val="20"/>
          <w:lang w:val="es-ES"/>
        </w:rPr>
        <w:t>Grupa Adamed</w:t>
      </w:r>
    </w:p>
    <w:p w14:paraId="14C50EC6" w14:textId="77777777" w:rsidR="002323D3" w:rsidRPr="002323D3" w:rsidRDefault="002323D3" w:rsidP="002323D3">
      <w:pPr>
        <w:rPr>
          <w:rFonts w:asciiTheme="majorHAnsi" w:eastAsia="Calibri" w:hAnsiTheme="majorHAnsi"/>
          <w:sz w:val="20"/>
          <w:szCs w:val="20"/>
          <w:lang w:val="es-ES"/>
        </w:rPr>
      </w:pPr>
      <w:r w:rsidRPr="002323D3">
        <w:rPr>
          <w:rFonts w:asciiTheme="majorHAnsi" w:eastAsia="Calibri" w:hAnsiTheme="majorHAnsi"/>
          <w:sz w:val="20"/>
          <w:szCs w:val="20"/>
          <w:lang w:val="es-ES"/>
        </w:rPr>
        <w:t>tel.: +48 519 021 080</w:t>
      </w:r>
    </w:p>
    <w:p w14:paraId="66D47867" w14:textId="77777777" w:rsidR="002323D3" w:rsidRPr="002323D3" w:rsidRDefault="002323D3" w:rsidP="002323D3">
      <w:pPr>
        <w:rPr>
          <w:rFonts w:asciiTheme="majorHAnsi" w:eastAsia="Calibri" w:hAnsiTheme="majorHAnsi"/>
          <w:sz w:val="20"/>
          <w:szCs w:val="20"/>
          <w:lang w:val="es-ES"/>
        </w:rPr>
      </w:pPr>
      <w:r w:rsidRPr="002323D3">
        <w:rPr>
          <w:rFonts w:asciiTheme="majorHAnsi" w:eastAsia="Calibri" w:hAnsiTheme="majorHAnsi"/>
          <w:sz w:val="20"/>
          <w:szCs w:val="20"/>
          <w:lang w:val="es-ES"/>
        </w:rPr>
        <w:t xml:space="preserve">e-mail: aleksandra.adrian@walk.pl </w:t>
      </w:r>
    </w:p>
    <w:p w14:paraId="001BE349" w14:textId="77777777" w:rsidR="002323D3" w:rsidRPr="002323D3" w:rsidRDefault="002323D3" w:rsidP="002323D3">
      <w:pPr>
        <w:rPr>
          <w:rFonts w:asciiTheme="majorHAnsi" w:hAnsiTheme="majorHAnsi"/>
          <w:sz w:val="20"/>
          <w:szCs w:val="20"/>
          <w:lang w:val="es-ES"/>
        </w:rPr>
      </w:pPr>
    </w:p>
    <w:bookmarkEnd w:id="0"/>
    <w:p w14:paraId="7D646F89" w14:textId="77777777" w:rsidR="00E60B7A" w:rsidRPr="002323D3" w:rsidRDefault="00E60B7A" w:rsidP="008B6D3F">
      <w:pPr>
        <w:rPr>
          <w:rFonts w:asciiTheme="majorHAnsi" w:hAnsiTheme="majorHAnsi"/>
          <w:sz w:val="20"/>
          <w:szCs w:val="20"/>
        </w:rPr>
      </w:pPr>
    </w:p>
    <w:sectPr w:rsidR="00E60B7A" w:rsidRPr="002323D3" w:rsidSect="00F151C6">
      <w:headerReference w:type="default" r:id="rId10"/>
      <w:footerReference w:type="default" r:id="rId11"/>
      <w:type w:val="continuous"/>
      <w:pgSz w:w="11909" w:h="16834"/>
      <w:pgMar w:top="1440" w:right="1440" w:bottom="1440" w:left="1440" w:header="0"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EEDDAE" w15:done="0"/>
  <w15:commentEx w15:paraId="15BB463D" w15:done="0"/>
  <w15:commentEx w15:paraId="4C824689" w15:done="0"/>
  <w15:commentEx w15:paraId="3CD8CE56" w15:done="0"/>
  <w15:commentEx w15:paraId="647087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E7107" w14:textId="77777777" w:rsidR="007B64A0" w:rsidRDefault="007B64A0" w:rsidP="00AD3D4B">
      <w:pPr>
        <w:spacing w:line="240" w:lineRule="auto"/>
      </w:pPr>
      <w:r>
        <w:separator/>
      </w:r>
    </w:p>
  </w:endnote>
  <w:endnote w:type="continuationSeparator" w:id="0">
    <w:p w14:paraId="7AC8B8D3" w14:textId="77777777" w:rsidR="007B64A0" w:rsidRDefault="007B64A0" w:rsidP="00AD3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286C9" w14:textId="77777777" w:rsidR="00F151C6" w:rsidRDefault="00C840B5">
    <w:pPr>
      <w:pStyle w:val="Stopka"/>
    </w:pPr>
    <w:r>
      <w:rPr>
        <w:noProof/>
      </w:rPr>
      <mc:AlternateContent>
        <mc:Choice Requires="wpg">
          <w:drawing>
            <wp:anchor distT="0" distB="0" distL="114300" distR="114300" simplePos="0" relativeHeight="251659264" behindDoc="0" locked="0" layoutInCell="1" allowOverlap="1" wp14:anchorId="215E092C" wp14:editId="2F929B40">
              <wp:simplePos x="0" y="0"/>
              <wp:positionH relativeFrom="column">
                <wp:posOffset>1410335</wp:posOffset>
              </wp:positionH>
              <wp:positionV relativeFrom="paragraph">
                <wp:posOffset>260350</wp:posOffset>
              </wp:positionV>
              <wp:extent cx="5400675" cy="866775"/>
              <wp:effectExtent l="0" t="0" r="9525" b="0"/>
              <wp:wrapNone/>
              <wp:docPr id="3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866775"/>
                        <a:chOff x="2566" y="14822"/>
                        <a:chExt cx="8505" cy="1365"/>
                      </a:xfrm>
                    </wpg:grpSpPr>
                    <wpg:grpSp>
                      <wpg:cNvPr id="32" name="Group 2"/>
                      <wpg:cNvGrpSpPr>
                        <a:grpSpLocks/>
                      </wpg:cNvGrpSpPr>
                      <wpg:grpSpPr bwMode="auto">
                        <a:xfrm>
                          <a:off x="2566" y="14822"/>
                          <a:ext cx="8505" cy="1365"/>
                          <a:chOff x="2566" y="15450"/>
                          <a:chExt cx="8505" cy="1365"/>
                        </a:xfrm>
                      </wpg:grpSpPr>
                      <wps:wsp>
                        <wps:cNvPr id="33" name="Text Box 3"/>
                        <wps:cNvSpPr txBox="1">
                          <a:spLocks noChangeArrowheads="1"/>
                        </wps:cNvSpPr>
                        <wps:spPr bwMode="auto">
                          <a:xfrm>
                            <a:off x="2566" y="15450"/>
                            <a:ext cx="3854"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55B1B" w14:textId="77777777" w:rsidR="00F151C6" w:rsidRPr="00A56272" w:rsidRDefault="00F151C6" w:rsidP="00AD3D4B">
                              <w:pPr>
                                <w:spacing w:line="240" w:lineRule="auto"/>
                                <w:rPr>
                                  <w:b/>
                                  <w:color w:val="2C3C6E"/>
                                  <w:sz w:val="16"/>
                                  <w:szCs w:val="16"/>
                                </w:rPr>
                              </w:pPr>
                              <w:proofErr w:type="spellStart"/>
                              <w:r w:rsidRPr="00A56272">
                                <w:rPr>
                                  <w:b/>
                                  <w:color w:val="2C3C6E"/>
                                  <w:sz w:val="16"/>
                                  <w:szCs w:val="16"/>
                                </w:rPr>
                                <w:t>Adamed</w:t>
                              </w:r>
                              <w:proofErr w:type="spellEnd"/>
                              <w:r w:rsidRPr="00A56272">
                                <w:rPr>
                                  <w:b/>
                                  <w:color w:val="2C3C6E"/>
                                  <w:sz w:val="16"/>
                                  <w:szCs w:val="16"/>
                                </w:rPr>
                                <w:t xml:space="preserve"> Sp. z o.o.</w:t>
                              </w:r>
                            </w:p>
                            <w:p w14:paraId="0354DE2D" w14:textId="77777777" w:rsidR="00F151C6" w:rsidRPr="00A56272" w:rsidRDefault="00F151C6" w:rsidP="00AD3D4B">
                              <w:pPr>
                                <w:spacing w:line="240" w:lineRule="auto"/>
                                <w:rPr>
                                  <w:color w:val="2C3C6E"/>
                                  <w:sz w:val="16"/>
                                  <w:szCs w:val="16"/>
                                </w:rPr>
                              </w:pPr>
                              <w:r w:rsidRPr="00A56272">
                                <w:rPr>
                                  <w:color w:val="2C3C6E"/>
                                  <w:sz w:val="16"/>
                                  <w:szCs w:val="16"/>
                                </w:rPr>
                                <w:t>Pieńków 149, 05-152 Czosnów k/Warszawy</w:t>
                              </w:r>
                            </w:p>
                            <w:p w14:paraId="69DC13C6" w14:textId="77777777" w:rsidR="00F151C6" w:rsidRPr="00DC2C0D" w:rsidRDefault="00F151C6" w:rsidP="00AD3D4B">
                              <w:pPr>
                                <w:spacing w:line="240" w:lineRule="auto"/>
                                <w:rPr>
                                  <w:color w:val="2C3C6E"/>
                                  <w:sz w:val="16"/>
                                  <w:szCs w:val="16"/>
                                  <w:lang w:val="en-US"/>
                                </w:rPr>
                              </w:pPr>
                              <w:r w:rsidRPr="00DC2C0D">
                                <w:rPr>
                                  <w:color w:val="2C3C6E"/>
                                  <w:sz w:val="16"/>
                                  <w:szCs w:val="16"/>
                                  <w:lang w:val="en-US"/>
                                </w:rPr>
                                <w:t>tel.: +48 22 732 77 00, fax.: +48 22 732 78 00</w:t>
                              </w:r>
                            </w:p>
                            <w:p w14:paraId="3AEF9250" w14:textId="77777777" w:rsidR="00F151C6" w:rsidRPr="00DC2C0D" w:rsidRDefault="00F151C6" w:rsidP="00AD3D4B">
                              <w:pPr>
                                <w:spacing w:line="240" w:lineRule="auto"/>
                                <w:rPr>
                                  <w:color w:val="2C3C6E"/>
                                  <w:sz w:val="16"/>
                                  <w:szCs w:val="16"/>
                                  <w:lang w:val="en-US"/>
                                </w:rPr>
                              </w:pPr>
                              <w:r w:rsidRPr="00DC2C0D">
                                <w:rPr>
                                  <w:color w:val="2C3C6E"/>
                                  <w:sz w:val="16"/>
                                  <w:szCs w:val="16"/>
                                  <w:lang w:val="en-US"/>
                                </w:rPr>
                                <w:t>e-mail: adamed@adamed.com.pl</w:t>
                              </w:r>
                            </w:p>
                            <w:p w14:paraId="13CCC974" w14:textId="77777777" w:rsidR="00F151C6" w:rsidRPr="00A56272" w:rsidRDefault="00F151C6" w:rsidP="00AD3D4B">
                              <w:pPr>
                                <w:spacing w:line="240" w:lineRule="auto"/>
                                <w:rPr>
                                  <w:color w:val="2C3C6E"/>
                                  <w:sz w:val="16"/>
                                  <w:szCs w:val="16"/>
                                </w:rPr>
                              </w:pPr>
                              <w:r w:rsidRPr="00A56272">
                                <w:rPr>
                                  <w:color w:val="2C3C6E"/>
                                  <w:sz w:val="16"/>
                                  <w:szCs w:val="16"/>
                                </w:rPr>
                                <w:t>www.adamed.com.pl</w:t>
                              </w:r>
                            </w:p>
                          </w:txbxContent>
                        </wps:txbx>
                        <wps:bodyPr rot="0" vert="horz" wrap="square" lIns="91440" tIns="45720" rIns="91440" bIns="45720" anchor="t" anchorCtr="0" upright="1">
                          <a:noAutofit/>
                        </wps:bodyPr>
                      </wps:wsp>
                      <wps:wsp>
                        <wps:cNvPr id="34" name="Text Box 4"/>
                        <wps:cNvSpPr txBox="1">
                          <a:spLocks noChangeArrowheads="1"/>
                        </wps:cNvSpPr>
                        <wps:spPr bwMode="auto">
                          <a:xfrm>
                            <a:off x="5691" y="15450"/>
                            <a:ext cx="5380"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D3578" w14:textId="77777777" w:rsidR="00F151C6" w:rsidRPr="00A56272" w:rsidRDefault="00F151C6" w:rsidP="00AD3D4B">
                              <w:pPr>
                                <w:pStyle w:val="Stopka"/>
                                <w:rPr>
                                  <w:color w:val="2C3C6E"/>
                                  <w:sz w:val="16"/>
                                  <w:szCs w:val="16"/>
                                </w:rPr>
                              </w:pPr>
                              <w:r w:rsidRPr="00A56272">
                                <w:rPr>
                                  <w:color w:val="2C3C6E"/>
                                  <w:sz w:val="16"/>
                                  <w:szCs w:val="16"/>
                                </w:rPr>
                                <w:t>Rejestracja: Sąd Rejonowy dla m.st. Warszawy,</w:t>
                              </w:r>
                            </w:p>
                            <w:p w14:paraId="72F908A5" w14:textId="77777777" w:rsidR="00F151C6" w:rsidRPr="00A56272" w:rsidRDefault="00F151C6" w:rsidP="00AD3D4B">
                              <w:pPr>
                                <w:pStyle w:val="Stopka"/>
                                <w:rPr>
                                  <w:color w:val="2C3C6E"/>
                                  <w:sz w:val="16"/>
                                  <w:szCs w:val="16"/>
                                </w:rPr>
                              </w:pPr>
                              <w:r w:rsidRPr="00A56272">
                                <w:rPr>
                                  <w:color w:val="2C3C6E"/>
                                  <w:sz w:val="16"/>
                                  <w:szCs w:val="16"/>
                                </w:rPr>
                                <w:t>XIV Wydz</w:t>
                              </w:r>
                              <w:r>
                                <w:rPr>
                                  <w:color w:val="2C3C6E"/>
                                  <w:sz w:val="16"/>
                                  <w:szCs w:val="16"/>
                                </w:rPr>
                                <w:t xml:space="preserve">iał Gospodarczy KRS pod nr KRS </w:t>
                              </w:r>
                              <w:r w:rsidRPr="00A56272">
                                <w:rPr>
                                  <w:color w:val="2C3C6E"/>
                                  <w:sz w:val="16"/>
                                  <w:szCs w:val="16"/>
                                </w:rPr>
                                <w:t>0000077973</w:t>
                              </w:r>
                            </w:p>
                            <w:p w14:paraId="56CD89CA" w14:textId="77777777" w:rsidR="00F151C6" w:rsidRPr="00A56272" w:rsidRDefault="00F151C6" w:rsidP="00AD3D4B">
                              <w:pPr>
                                <w:pStyle w:val="Stopka"/>
                                <w:rPr>
                                  <w:color w:val="2C3C6E"/>
                                  <w:sz w:val="16"/>
                                  <w:szCs w:val="16"/>
                                </w:rPr>
                              </w:pPr>
                              <w:r>
                                <w:rPr>
                                  <w:color w:val="2C3C6E"/>
                                  <w:sz w:val="16"/>
                                  <w:szCs w:val="16"/>
                                </w:rPr>
                                <w:t xml:space="preserve">NIP: 525-103-22-01 </w:t>
                              </w:r>
                            </w:p>
                            <w:p w14:paraId="262C014C" w14:textId="77777777" w:rsidR="00F151C6" w:rsidRPr="00A56272" w:rsidRDefault="00F151C6" w:rsidP="00AD3D4B">
                              <w:pPr>
                                <w:pStyle w:val="Stopka"/>
                                <w:rPr>
                                  <w:color w:val="2C3C6E"/>
                                  <w:sz w:val="16"/>
                                  <w:szCs w:val="16"/>
                                </w:rPr>
                              </w:pPr>
                              <w:r>
                                <w:rPr>
                                  <w:color w:val="2C3C6E"/>
                                  <w:sz w:val="16"/>
                                  <w:szCs w:val="16"/>
                                </w:rPr>
                                <w:t>Wysokość kapitału zakładowego 682 000</w:t>
                              </w:r>
                              <w:r w:rsidRPr="00A56272">
                                <w:rPr>
                                  <w:color w:val="2C3C6E"/>
                                  <w:sz w:val="16"/>
                                  <w:szCs w:val="16"/>
                                </w:rPr>
                                <w:t xml:space="preserve"> PLN</w:t>
                              </w:r>
                            </w:p>
                            <w:p w14:paraId="013A7E34" w14:textId="77777777" w:rsidR="00F151C6" w:rsidRDefault="00F151C6" w:rsidP="00AD3D4B"/>
                          </w:txbxContent>
                        </wps:txbx>
                        <wps:bodyPr rot="0" vert="horz" wrap="square" lIns="91440" tIns="45720" rIns="91440" bIns="45720" anchor="t" anchorCtr="0" upright="1">
                          <a:noAutofit/>
                        </wps:bodyPr>
                      </wps:wsp>
                    </wpg:grpSp>
                    <wpg:grpSp>
                      <wpg:cNvPr id="35" name="Group 5"/>
                      <wpg:cNvGrpSpPr>
                        <a:grpSpLocks/>
                      </wpg:cNvGrpSpPr>
                      <wpg:grpSpPr bwMode="auto">
                        <a:xfrm>
                          <a:off x="2658" y="14950"/>
                          <a:ext cx="3114" cy="876"/>
                          <a:chOff x="2658" y="14950"/>
                          <a:chExt cx="3114" cy="876"/>
                        </a:xfrm>
                      </wpg:grpSpPr>
                      <wps:wsp>
                        <wps:cNvPr id="36" name="AutoShape 6"/>
                        <wps:cNvCnPr>
                          <a:cxnSpLocks noChangeShapeType="1"/>
                        </wps:cNvCnPr>
                        <wps:spPr bwMode="auto">
                          <a:xfrm>
                            <a:off x="2658" y="14950"/>
                            <a:ext cx="0" cy="864"/>
                          </a:xfrm>
                          <a:prstGeom prst="straightConnector1">
                            <a:avLst/>
                          </a:prstGeom>
                          <a:noFill/>
                          <a:ln w="9525">
                            <a:solidFill>
                              <a:srgbClr val="2C3C6E"/>
                            </a:solidFill>
                            <a:round/>
                            <a:headEnd/>
                            <a:tailEnd/>
                          </a:ln>
                          <a:extLst>
                            <a:ext uri="{909E8E84-426E-40DD-AFC4-6F175D3DCCD1}">
                              <a14:hiddenFill xmlns:a14="http://schemas.microsoft.com/office/drawing/2010/main">
                                <a:noFill/>
                              </a14:hiddenFill>
                            </a:ext>
                          </a:extLst>
                        </wps:spPr>
                        <wps:bodyPr/>
                      </wps:wsp>
                      <wps:wsp>
                        <wps:cNvPr id="37" name="AutoShape 7"/>
                        <wps:cNvCnPr>
                          <a:cxnSpLocks noChangeShapeType="1"/>
                        </wps:cNvCnPr>
                        <wps:spPr bwMode="auto">
                          <a:xfrm>
                            <a:off x="5772" y="14962"/>
                            <a:ext cx="0" cy="864"/>
                          </a:xfrm>
                          <a:prstGeom prst="straightConnector1">
                            <a:avLst/>
                          </a:prstGeom>
                          <a:noFill/>
                          <a:ln w="9525">
                            <a:solidFill>
                              <a:srgbClr val="2C3C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11.05pt;margin-top:20.5pt;width:425.25pt;height:68.25pt;z-index:251659264" coordorigin="2566,14822" coordsize="850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">
              <v:group id="Group 2" o:spid="_x0000_s1027" style="position:absolute;left:2566;top:14822;width:8505;height:1365" coordorigin="2566,15450" coordsize="8505,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202" coordsize="21600,21600" o:spt="202" path="m,l,21600r21600,l21600,xe">
                  <v:stroke joinstyle="miter"/>
                  <v:path gradientshapeok="t" o:connecttype="rect"/>
                </v:shapetype>
                <v:shape id="Text Box 3" o:spid="_x0000_s1028" type="#_x0000_t202" style="position:absolute;left:2566;top:15450;width:3854;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39155B1B" w14:textId="77777777" w:rsidR="00F151C6" w:rsidRPr="00A56272" w:rsidRDefault="00F151C6" w:rsidP="00AD3D4B">
                        <w:pPr>
                          <w:spacing w:line="240" w:lineRule="auto"/>
                          <w:rPr>
                            <w:b/>
                            <w:color w:val="2C3C6E"/>
                            <w:sz w:val="16"/>
                            <w:szCs w:val="16"/>
                          </w:rPr>
                        </w:pPr>
                        <w:proofErr w:type="spellStart"/>
                        <w:r w:rsidRPr="00A56272">
                          <w:rPr>
                            <w:b/>
                            <w:color w:val="2C3C6E"/>
                            <w:sz w:val="16"/>
                            <w:szCs w:val="16"/>
                          </w:rPr>
                          <w:t>Adamed</w:t>
                        </w:r>
                        <w:proofErr w:type="spellEnd"/>
                        <w:r w:rsidRPr="00A56272">
                          <w:rPr>
                            <w:b/>
                            <w:color w:val="2C3C6E"/>
                            <w:sz w:val="16"/>
                            <w:szCs w:val="16"/>
                          </w:rPr>
                          <w:t xml:space="preserve"> Sp. z o.o.</w:t>
                        </w:r>
                      </w:p>
                      <w:p w14:paraId="0354DE2D" w14:textId="77777777" w:rsidR="00F151C6" w:rsidRPr="00A56272" w:rsidRDefault="00F151C6" w:rsidP="00AD3D4B">
                        <w:pPr>
                          <w:spacing w:line="240" w:lineRule="auto"/>
                          <w:rPr>
                            <w:color w:val="2C3C6E"/>
                            <w:sz w:val="16"/>
                            <w:szCs w:val="16"/>
                          </w:rPr>
                        </w:pPr>
                        <w:r w:rsidRPr="00A56272">
                          <w:rPr>
                            <w:color w:val="2C3C6E"/>
                            <w:sz w:val="16"/>
                            <w:szCs w:val="16"/>
                          </w:rPr>
                          <w:t>Pieńków 149, 05-152 Czosnów k/Warszawy</w:t>
                        </w:r>
                      </w:p>
                      <w:p w14:paraId="69DC13C6" w14:textId="77777777" w:rsidR="00F151C6" w:rsidRPr="00DC2C0D" w:rsidRDefault="00F151C6" w:rsidP="00AD3D4B">
                        <w:pPr>
                          <w:spacing w:line="240" w:lineRule="auto"/>
                          <w:rPr>
                            <w:color w:val="2C3C6E"/>
                            <w:sz w:val="16"/>
                            <w:szCs w:val="16"/>
                            <w:lang w:val="en-US"/>
                          </w:rPr>
                        </w:pPr>
                        <w:r w:rsidRPr="00DC2C0D">
                          <w:rPr>
                            <w:color w:val="2C3C6E"/>
                            <w:sz w:val="16"/>
                            <w:szCs w:val="16"/>
                            <w:lang w:val="en-US"/>
                          </w:rPr>
                          <w:t>tel.: +48 22 732 77 00, fax.: +48 22 732 78 00</w:t>
                        </w:r>
                      </w:p>
                      <w:p w14:paraId="3AEF9250" w14:textId="77777777" w:rsidR="00F151C6" w:rsidRPr="00DC2C0D" w:rsidRDefault="00F151C6" w:rsidP="00AD3D4B">
                        <w:pPr>
                          <w:spacing w:line="240" w:lineRule="auto"/>
                          <w:rPr>
                            <w:color w:val="2C3C6E"/>
                            <w:sz w:val="16"/>
                            <w:szCs w:val="16"/>
                            <w:lang w:val="en-US"/>
                          </w:rPr>
                        </w:pPr>
                        <w:r w:rsidRPr="00DC2C0D">
                          <w:rPr>
                            <w:color w:val="2C3C6E"/>
                            <w:sz w:val="16"/>
                            <w:szCs w:val="16"/>
                            <w:lang w:val="en-US"/>
                          </w:rPr>
                          <w:t>e-mail: adamed@adamed.com.pl</w:t>
                        </w:r>
                      </w:p>
                      <w:p w14:paraId="13CCC974" w14:textId="77777777" w:rsidR="00F151C6" w:rsidRPr="00A56272" w:rsidRDefault="00F151C6" w:rsidP="00AD3D4B">
                        <w:pPr>
                          <w:spacing w:line="240" w:lineRule="auto"/>
                          <w:rPr>
                            <w:color w:val="2C3C6E"/>
                            <w:sz w:val="16"/>
                            <w:szCs w:val="16"/>
                          </w:rPr>
                        </w:pPr>
                        <w:r w:rsidRPr="00A56272">
                          <w:rPr>
                            <w:color w:val="2C3C6E"/>
                            <w:sz w:val="16"/>
                            <w:szCs w:val="16"/>
                          </w:rPr>
                          <w:t>www.adamed.com.pl</w:t>
                        </w:r>
                      </w:p>
                    </w:txbxContent>
                  </v:textbox>
                </v:shape>
                <v:shape id="Text Box 4" o:spid="_x0000_s1029" type="#_x0000_t202" style="position:absolute;left:5691;top:15450;width:5380;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14:paraId="1EFD3578" w14:textId="77777777" w:rsidR="00F151C6" w:rsidRPr="00A56272" w:rsidRDefault="00F151C6" w:rsidP="00AD3D4B">
                        <w:pPr>
                          <w:pStyle w:val="Stopka"/>
                          <w:rPr>
                            <w:color w:val="2C3C6E"/>
                            <w:sz w:val="16"/>
                            <w:szCs w:val="16"/>
                          </w:rPr>
                        </w:pPr>
                        <w:r w:rsidRPr="00A56272">
                          <w:rPr>
                            <w:color w:val="2C3C6E"/>
                            <w:sz w:val="16"/>
                            <w:szCs w:val="16"/>
                          </w:rPr>
                          <w:t>Rejestracja: Sąd Rejonowy dla m.st. Warszawy,</w:t>
                        </w:r>
                      </w:p>
                      <w:p w14:paraId="72F908A5" w14:textId="77777777" w:rsidR="00F151C6" w:rsidRPr="00A56272" w:rsidRDefault="00F151C6" w:rsidP="00AD3D4B">
                        <w:pPr>
                          <w:pStyle w:val="Stopka"/>
                          <w:rPr>
                            <w:color w:val="2C3C6E"/>
                            <w:sz w:val="16"/>
                            <w:szCs w:val="16"/>
                          </w:rPr>
                        </w:pPr>
                        <w:r w:rsidRPr="00A56272">
                          <w:rPr>
                            <w:color w:val="2C3C6E"/>
                            <w:sz w:val="16"/>
                            <w:szCs w:val="16"/>
                          </w:rPr>
                          <w:t>XIV Wydz</w:t>
                        </w:r>
                        <w:r>
                          <w:rPr>
                            <w:color w:val="2C3C6E"/>
                            <w:sz w:val="16"/>
                            <w:szCs w:val="16"/>
                          </w:rPr>
                          <w:t xml:space="preserve">iał Gospodarczy KRS pod nr KRS </w:t>
                        </w:r>
                        <w:r w:rsidRPr="00A56272">
                          <w:rPr>
                            <w:color w:val="2C3C6E"/>
                            <w:sz w:val="16"/>
                            <w:szCs w:val="16"/>
                          </w:rPr>
                          <w:t>0000077973</w:t>
                        </w:r>
                      </w:p>
                      <w:p w14:paraId="56CD89CA" w14:textId="77777777" w:rsidR="00F151C6" w:rsidRPr="00A56272" w:rsidRDefault="00F151C6" w:rsidP="00AD3D4B">
                        <w:pPr>
                          <w:pStyle w:val="Stopka"/>
                          <w:rPr>
                            <w:color w:val="2C3C6E"/>
                            <w:sz w:val="16"/>
                            <w:szCs w:val="16"/>
                          </w:rPr>
                        </w:pPr>
                        <w:r>
                          <w:rPr>
                            <w:color w:val="2C3C6E"/>
                            <w:sz w:val="16"/>
                            <w:szCs w:val="16"/>
                          </w:rPr>
                          <w:t xml:space="preserve">NIP: 525-103-22-01 </w:t>
                        </w:r>
                      </w:p>
                      <w:p w14:paraId="262C014C" w14:textId="77777777" w:rsidR="00F151C6" w:rsidRPr="00A56272" w:rsidRDefault="00F151C6" w:rsidP="00AD3D4B">
                        <w:pPr>
                          <w:pStyle w:val="Stopka"/>
                          <w:rPr>
                            <w:color w:val="2C3C6E"/>
                            <w:sz w:val="16"/>
                            <w:szCs w:val="16"/>
                          </w:rPr>
                        </w:pPr>
                        <w:r>
                          <w:rPr>
                            <w:color w:val="2C3C6E"/>
                            <w:sz w:val="16"/>
                            <w:szCs w:val="16"/>
                          </w:rPr>
                          <w:t>Wysokość kapitału zakładowego 682 000</w:t>
                        </w:r>
                        <w:r w:rsidRPr="00A56272">
                          <w:rPr>
                            <w:color w:val="2C3C6E"/>
                            <w:sz w:val="16"/>
                            <w:szCs w:val="16"/>
                          </w:rPr>
                          <w:t xml:space="preserve"> PLN</w:t>
                        </w:r>
                      </w:p>
                      <w:p w14:paraId="013A7E34" w14:textId="77777777" w:rsidR="00F151C6" w:rsidRDefault="00F151C6" w:rsidP="00AD3D4B"/>
                    </w:txbxContent>
                  </v:textbox>
                </v:shape>
              </v:group>
              <v:group id="Group 5" o:spid="_x0000_s1030" style="position:absolute;left:2658;top:14950;width:3114;height:876" coordorigin="2658,14950" coordsize="3114,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32" coordsize="21600,21600" o:spt="32" o:oned="t" path="m,l21600,21600e" filled="f">
                  <v:path arrowok="t" fillok="f" o:connecttype="none"/>
                  <o:lock v:ext="edit" shapetype="t"/>
                </v:shapetype>
                <v:shape id="AutoShape 6" o:spid="_x0000_s1031" type="#_x0000_t32" style="position:absolute;left:2658;top:14950;width:0;height: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BcMUAAADbAAAADwAAAGRycy9kb3ducmV2LnhtbESPS2vDMBCE74X+B7GFXkoiu4YQ3Cgh&#10;lARKL22c13WxNrZba2Us1Y9/XwUCOQ4z8w2zWA2mFh21rrKsIJ5GIIhzqysuFBz228kchPPIGmvL&#10;pGAkB6vl48MCU2173lGX+UIECLsUFZTeN6mULi/JoJvahjh4F9sa9EG2hdQt9gFuavkaRTNpsOKw&#10;UGJD7yXlv9mfUdB3eX/5jl/GZvez+eLkWJxPn2ulnp+G9RsIT4O/h2/tD60gmcH1S/g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OBcMUAAADbAAAADwAAAAAAAAAA&#10;AAAAAAChAgAAZHJzL2Rvd25yZXYueG1sUEsFBgAAAAAEAAQA+QAAAJMDAAAAAA==&#10;" strokecolor="#2c3c6e"/>
                <v:shape id="AutoShape 7" o:spid="_x0000_s1032" type="#_x0000_t32" style="position:absolute;left:5772;top:14962;width:0;height: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8k68UAAADbAAAADwAAAGRycy9kb3ducmV2LnhtbESPS4vCQBCE78L+h6EXvMhmooK7REeR&#10;RUG8+NjXtcm0SdxMT8iMSfz3jiB4LKrqK2q26EwpGqpdYVnBMIpBEKdWF5wp+P5av32AcB5ZY2mZ&#10;FFzJwWL+0pthom3LB2qOPhMBwi5BBbn3VSKlS3My6CJbEQfvZGuDPsg6k7rGNsBNKUdxPJEGCw4L&#10;OVb0mVP6f7wYBW2Ttqf9cHCtDufVjsc/2d/vdqlU/7VbTkF46vwz/GhvtILxO9y/hB8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8k68UAAADbAAAADwAAAAAAAAAA&#10;AAAAAAChAgAAZHJzL2Rvd25yZXYueG1sUEsFBgAAAAAEAAQA+QAAAJMDAAAAAA==&#10;" strokecolor="#2c3c6e"/>
              </v:group>
            </v:group>
          </w:pict>
        </mc:Fallback>
      </mc:AlternateContent>
    </w:r>
    <w:r w:rsidR="00F151C6">
      <w:rPr>
        <w:noProof/>
      </w:rPr>
      <w:drawing>
        <wp:inline distT="0" distB="0" distL="0" distR="0" wp14:anchorId="265ABDEB" wp14:editId="0234A7C8">
          <wp:extent cx="1028700" cy="561975"/>
          <wp:effectExtent l="0" t="0" r="0" b="9525"/>
          <wp:docPr id="4" name="Obraz 4" descr="logo_dolne_ad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_dolne_ad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61975"/>
                  </a:xfrm>
                  <a:prstGeom prst="rect">
                    <a:avLst/>
                  </a:prstGeom>
                  <a:noFill/>
                  <a:ln>
                    <a:noFill/>
                  </a:ln>
                </pic:spPr>
              </pic:pic>
            </a:graphicData>
          </a:graphic>
        </wp:inline>
      </w:drawing>
    </w:r>
  </w:p>
  <w:p w14:paraId="6DD9BFE2" w14:textId="77777777" w:rsidR="00F151C6" w:rsidRDefault="00F151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0127C" w14:textId="77777777" w:rsidR="007B64A0" w:rsidRDefault="007B64A0" w:rsidP="00AD3D4B">
      <w:pPr>
        <w:spacing w:line="240" w:lineRule="auto"/>
      </w:pPr>
      <w:r>
        <w:separator/>
      </w:r>
    </w:p>
  </w:footnote>
  <w:footnote w:type="continuationSeparator" w:id="0">
    <w:p w14:paraId="0BF7C073" w14:textId="77777777" w:rsidR="007B64A0" w:rsidRDefault="007B64A0" w:rsidP="00AD3D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5C69" w14:textId="77777777" w:rsidR="00F151C6" w:rsidRDefault="00F151C6">
    <w:pPr>
      <w:pStyle w:val="Nagwek"/>
    </w:pPr>
    <w:r>
      <w:rPr>
        <w:noProof/>
      </w:rPr>
      <w:drawing>
        <wp:inline distT="0" distB="0" distL="0" distR="0" wp14:anchorId="2AAE019F" wp14:editId="708109B3">
          <wp:extent cx="1140201" cy="716280"/>
          <wp:effectExtent l="0" t="0" r="3175" b="7620"/>
          <wp:docPr id="3" name="Obraz 3" descr="logo_go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rne"/>
                  <pic:cNvPicPr>
                    <a:picLocks noChangeAspect="1" noChangeArrowheads="1"/>
                  </pic:cNvPicPr>
                </pic:nvPicPr>
                <pic:blipFill>
                  <a:blip r:embed="rId1"/>
                  <a:srcRect/>
                  <a:stretch>
                    <a:fillRect/>
                  </a:stretch>
                </pic:blipFill>
                <pic:spPr bwMode="auto">
                  <a:xfrm>
                    <a:off x="0" y="0"/>
                    <a:ext cx="1140201" cy="716280"/>
                  </a:xfrm>
                  <a:prstGeom prst="rect">
                    <a:avLst/>
                  </a:prstGeom>
                  <a:noFill/>
                  <a:ln w="9525">
                    <a:noFill/>
                    <a:miter lim="800000"/>
                    <a:headEnd/>
                    <a:tailEnd/>
                  </a:ln>
                </pic:spPr>
              </pic:pic>
            </a:graphicData>
          </a:graphic>
        </wp:inline>
      </w:drawing>
    </w:r>
  </w:p>
  <w:p w14:paraId="195121FB" w14:textId="77777777" w:rsidR="00F151C6" w:rsidRDefault="00F151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39A"/>
    <w:multiLevelType w:val="multilevel"/>
    <w:tmpl w:val="398039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F3E005E"/>
    <w:multiLevelType w:val="multilevel"/>
    <w:tmpl w:val="6E287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Żuchowska Larysa">
    <w15:presenceInfo w15:providerId="AD" w15:userId="S-1-5-21-352332596-2041649861-925700815-17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7A"/>
    <w:rsid w:val="00017FCE"/>
    <w:rsid w:val="000D55BE"/>
    <w:rsid w:val="001D0F46"/>
    <w:rsid w:val="00216940"/>
    <w:rsid w:val="00217EEB"/>
    <w:rsid w:val="002323D3"/>
    <w:rsid w:val="00286A7A"/>
    <w:rsid w:val="00304BDB"/>
    <w:rsid w:val="00365BD7"/>
    <w:rsid w:val="003A09CD"/>
    <w:rsid w:val="00467D8F"/>
    <w:rsid w:val="00480A5D"/>
    <w:rsid w:val="004B45EF"/>
    <w:rsid w:val="004C43E0"/>
    <w:rsid w:val="005170DE"/>
    <w:rsid w:val="00562545"/>
    <w:rsid w:val="005B7CE8"/>
    <w:rsid w:val="005D44D5"/>
    <w:rsid w:val="006150CF"/>
    <w:rsid w:val="00630DDE"/>
    <w:rsid w:val="006344AE"/>
    <w:rsid w:val="006550E6"/>
    <w:rsid w:val="006729EE"/>
    <w:rsid w:val="00735A95"/>
    <w:rsid w:val="007655D5"/>
    <w:rsid w:val="007B64A0"/>
    <w:rsid w:val="007E2BA6"/>
    <w:rsid w:val="007E4A38"/>
    <w:rsid w:val="008207A3"/>
    <w:rsid w:val="00853A7F"/>
    <w:rsid w:val="00871384"/>
    <w:rsid w:val="008824D7"/>
    <w:rsid w:val="008B6D3F"/>
    <w:rsid w:val="00904AB8"/>
    <w:rsid w:val="00917C2F"/>
    <w:rsid w:val="009328B1"/>
    <w:rsid w:val="009B5A18"/>
    <w:rsid w:val="009F3820"/>
    <w:rsid w:val="00A251F6"/>
    <w:rsid w:val="00A314FD"/>
    <w:rsid w:val="00A4043B"/>
    <w:rsid w:val="00A43451"/>
    <w:rsid w:val="00A83ABE"/>
    <w:rsid w:val="00AD3D4B"/>
    <w:rsid w:val="00B02BE1"/>
    <w:rsid w:val="00B62305"/>
    <w:rsid w:val="00B87C88"/>
    <w:rsid w:val="00B93880"/>
    <w:rsid w:val="00BA5163"/>
    <w:rsid w:val="00BE0E77"/>
    <w:rsid w:val="00C22A3D"/>
    <w:rsid w:val="00C32B25"/>
    <w:rsid w:val="00C54C0D"/>
    <w:rsid w:val="00C60A7E"/>
    <w:rsid w:val="00C840B5"/>
    <w:rsid w:val="00C913EA"/>
    <w:rsid w:val="00CE2243"/>
    <w:rsid w:val="00D04ECF"/>
    <w:rsid w:val="00D81CD3"/>
    <w:rsid w:val="00E041D1"/>
    <w:rsid w:val="00E162E6"/>
    <w:rsid w:val="00E60B7A"/>
    <w:rsid w:val="00EA1817"/>
    <w:rsid w:val="00EA6A35"/>
    <w:rsid w:val="00F151C6"/>
    <w:rsid w:val="00F4659D"/>
    <w:rsid w:val="00FA6B35"/>
    <w:rsid w:val="00FC364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40B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1"/>
    <w:next w:val="Normalny1"/>
    <w:pPr>
      <w:keepNext/>
      <w:keepLines/>
      <w:spacing w:before="400" w:after="120"/>
      <w:contextualSpacing/>
      <w:outlineLvl w:val="0"/>
    </w:pPr>
    <w:rPr>
      <w:sz w:val="40"/>
      <w:szCs w:val="40"/>
    </w:rPr>
  </w:style>
  <w:style w:type="paragraph" w:styleId="Nagwek2">
    <w:name w:val="heading 2"/>
    <w:basedOn w:val="Normalny1"/>
    <w:next w:val="Normalny1"/>
    <w:pPr>
      <w:keepNext/>
      <w:keepLines/>
      <w:spacing w:before="360" w:after="120"/>
      <w:contextualSpacing/>
      <w:outlineLvl w:val="1"/>
    </w:pPr>
    <w:rPr>
      <w:sz w:val="32"/>
      <w:szCs w:val="32"/>
    </w:rPr>
  </w:style>
  <w:style w:type="paragraph" w:styleId="Nagwek3">
    <w:name w:val="heading 3"/>
    <w:basedOn w:val="Normalny1"/>
    <w:next w:val="Normalny1"/>
    <w:pPr>
      <w:keepNext/>
      <w:keepLines/>
      <w:spacing w:before="320" w:after="80"/>
      <w:contextualSpacing/>
      <w:outlineLvl w:val="2"/>
    </w:pPr>
    <w:rPr>
      <w:color w:val="434343"/>
      <w:sz w:val="28"/>
      <w:szCs w:val="28"/>
    </w:rPr>
  </w:style>
  <w:style w:type="paragraph" w:styleId="Nagwek4">
    <w:name w:val="heading 4"/>
    <w:basedOn w:val="Normalny1"/>
    <w:next w:val="Normalny1"/>
    <w:pPr>
      <w:keepNext/>
      <w:keepLines/>
      <w:spacing w:before="280" w:after="80"/>
      <w:contextualSpacing/>
      <w:outlineLvl w:val="3"/>
    </w:pPr>
    <w:rPr>
      <w:color w:val="666666"/>
      <w:sz w:val="24"/>
      <w:szCs w:val="24"/>
    </w:rPr>
  </w:style>
  <w:style w:type="paragraph" w:styleId="Nagwek5">
    <w:name w:val="heading 5"/>
    <w:basedOn w:val="Normalny1"/>
    <w:next w:val="Normalny1"/>
    <w:pPr>
      <w:keepNext/>
      <w:keepLines/>
      <w:spacing w:before="240" w:after="80"/>
      <w:contextualSpacing/>
      <w:outlineLvl w:val="4"/>
    </w:pPr>
    <w:rPr>
      <w:color w:val="666666"/>
    </w:rPr>
  </w:style>
  <w:style w:type="paragraph" w:styleId="Nagwek6">
    <w:name w:val="heading 6"/>
    <w:basedOn w:val="Normalny1"/>
    <w:next w:val="Normalny1"/>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pPr>
      <w:keepNext/>
      <w:keepLines/>
      <w:spacing w:after="60"/>
      <w:contextualSpacing/>
    </w:pPr>
    <w:rPr>
      <w:sz w:val="52"/>
      <w:szCs w:val="52"/>
    </w:rPr>
  </w:style>
  <w:style w:type="paragraph" w:styleId="Podtytu">
    <w:name w:val="Subtitle"/>
    <w:basedOn w:val="Normalny1"/>
    <w:next w:val="Normalny1"/>
    <w:pPr>
      <w:keepNext/>
      <w:keepLines/>
      <w:spacing w:after="320"/>
      <w:contextualSpacing/>
    </w:pPr>
    <w:rPr>
      <w:color w:val="666666"/>
      <w:sz w:val="30"/>
      <w:szCs w:val="30"/>
    </w:rPr>
  </w:style>
  <w:style w:type="paragraph" w:styleId="Nagwek">
    <w:name w:val="header"/>
    <w:basedOn w:val="Normalny"/>
    <w:link w:val="NagwekZnak"/>
    <w:uiPriority w:val="99"/>
    <w:unhideWhenUsed/>
    <w:rsid w:val="00AD3D4B"/>
    <w:pPr>
      <w:tabs>
        <w:tab w:val="center" w:pos="4536"/>
        <w:tab w:val="right" w:pos="9072"/>
      </w:tabs>
      <w:spacing w:line="240" w:lineRule="auto"/>
    </w:pPr>
  </w:style>
  <w:style w:type="character" w:customStyle="1" w:styleId="NagwekZnak">
    <w:name w:val="Nagłówek Znak"/>
    <w:basedOn w:val="Domylnaczcionkaakapitu"/>
    <w:link w:val="Nagwek"/>
    <w:uiPriority w:val="99"/>
    <w:rsid w:val="00AD3D4B"/>
  </w:style>
  <w:style w:type="paragraph" w:styleId="Stopka">
    <w:name w:val="footer"/>
    <w:basedOn w:val="Normalny"/>
    <w:link w:val="StopkaZnak"/>
    <w:unhideWhenUsed/>
    <w:rsid w:val="00AD3D4B"/>
    <w:pPr>
      <w:tabs>
        <w:tab w:val="center" w:pos="4536"/>
        <w:tab w:val="right" w:pos="9072"/>
      </w:tabs>
      <w:spacing w:line="240" w:lineRule="auto"/>
    </w:pPr>
  </w:style>
  <w:style w:type="character" w:customStyle="1" w:styleId="StopkaZnak">
    <w:name w:val="Stopka Znak"/>
    <w:basedOn w:val="Domylnaczcionkaakapitu"/>
    <w:link w:val="Stopka"/>
    <w:rsid w:val="00AD3D4B"/>
  </w:style>
  <w:style w:type="paragraph" w:styleId="Tekstdymka">
    <w:name w:val="Balloon Text"/>
    <w:basedOn w:val="Normalny"/>
    <w:link w:val="TekstdymkaZnak"/>
    <w:uiPriority w:val="99"/>
    <w:semiHidden/>
    <w:unhideWhenUsed/>
    <w:rsid w:val="00AD3D4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3D4B"/>
    <w:rPr>
      <w:rFonts w:ascii="Tahoma" w:hAnsi="Tahoma" w:cs="Tahoma"/>
      <w:sz w:val="16"/>
      <w:szCs w:val="16"/>
    </w:rPr>
  </w:style>
  <w:style w:type="character" w:styleId="Odwoaniedokomentarza">
    <w:name w:val="annotation reference"/>
    <w:basedOn w:val="Domylnaczcionkaakapitu"/>
    <w:uiPriority w:val="99"/>
    <w:semiHidden/>
    <w:unhideWhenUsed/>
    <w:rsid w:val="00F151C6"/>
    <w:rPr>
      <w:sz w:val="16"/>
      <w:szCs w:val="16"/>
    </w:rPr>
  </w:style>
  <w:style w:type="paragraph" w:styleId="Tekstkomentarza">
    <w:name w:val="annotation text"/>
    <w:basedOn w:val="Normalny"/>
    <w:link w:val="TekstkomentarzaZnak"/>
    <w:uiPriority w:val="99"/>
    <w:semiHidden/>
    <w:unhideWhenUsed/>
    <w:rsid w:val="00F151C6"/>
    <w:pPr>
      <w:spacing w:line="240" w:lineRule="auto"/>
    </w:pPr>
    <w:rPr>
      <w:rFonts w:asciiTheme="minorHAnsi" w:eastAsiaTheme="minorEastAsia" w:hAnsiTheme="minorHAnsi" w:cstheme="minorBidi"/>
      <w:color w:val="auto"/>
      <w:sz w:val="20"/>
      <w:szCs w:val="20"/>
      <w:lang w:eastAsia="en-US"/>
    </w:rPr>
  </w:style>
  <w:style w:type="character" w:customStyle="1" w:styleId="TekstkomentarzaZnak">
    <w:name w:val="Tekst komentarza Znak"/>
    <w:basedOn w:val="Domylnaczcionkaakapitu"/>
    <w:link w:val="Tekstkomentarza"/>
    <w:uiPriority w:val="99"/>
    <w:semiHidden/>
    <w:rsid w:val="00F151C6"/>
    <w:rPr>
      <w:rFonts w:asciiTheme="minorHAnsi" w:eastAsiaTheme="minorEastAsia" w:hAnsiTheme="minorHAnsi" w:cstheme="minorBidi"/>
      <w:color w:val="auto"/>
      <w:sz w:val="20"/>
      <w:szCs w:val="20"/>
      <w:lang w:eastAsia="en-US"/>
    </w:rPr>
  </w:style>
  <w:style w:type="character" w:styleId="Hipercze">
    <w:name w:val="Hyperlink"/>
    <w:uiPriority w:val="99"/>
    <w:unhideWhenUsed/>
    <w:rsid w:val="00F151C6"/>
    <w:rPr>
      <w:color w:val="0000FF"/>
      <w:u w:val="single"/>
    </w:rPr>
  </w:style>
  <w:style w:type="character" w:styleId="UyteHipercze">
    <w:name w:val="FollowedHyperlink"/>
    <w:basedOn w:val="Domylnaczcionkaakapitu"/>
    <w:uiPriority w:val="99"/>
    <w:semiHidden/>
    <w:unhideWhenUsed/>
    <w:rsid w:val="00A83ABE"/>
    <w:rPr>
      <w:color w:val="800080" w:themeColor="followedHyperlink"/>
      <w:u w:val="single"/>
    </w:rPr>
  </w:style>
  <w:style w:type="paragraph" w:customStyle="1" w:styleId="Standard">
    <w:name w:val="Standard"/>
    <w:rsid w:val="000D55BE"/>
    <w:pPr>
      <w:suppressAutoHyphens/>
      <w:autoSpaceDN w:val="0"/>
      <w:spacing w:line="240" w:lineRule="auto"/>
      <w:textAlignment w:val="baseline"/>
    </w:pPr>
    <w:rPr>
      <w:rFonts w:ascii="Calibri" w:eastAsia="Times New Roman" w:hAnsi="Calibri" w:cs="Times New Roman"/>
      <w:color w:val="auto"/>
      <w:kern w:val="3"/>
      <w:sz w:val="24"/>
      <w:szCs w:val="24"/>
    </w:rPr>
  </w:style>
  <w:style w:type="character" w:customStyle="1" w:styleId="apple-converted-space">
    <w:name w:val="apple-converted-space"/>
    <w:basedOn w:val="Domylnaczcionkaakapitu"/>
    <w:rsid w:val="000D55BE"/>
  </w:style>
  <w:style w:type="paragraph" w:styleId="Tematkomentarza">
    <w:name w:val="annotation subject"/>
    <w:basedOn w:val="Tekstkomentarza"/>
    <w:next w:val="Tekstkomentarza"/>
    <w:link w:val="TematkomentarzaZnak"/>
    <w:uiPriority w:val="99"/>
    <w:semiHidden/>
    <w:unhideWhenUsed/>
    <w:rsid w:val="009328B1"/>
    <w:rPr>
      <w:rFonts w:ascii="Arial" w:eastAsia="Arial" w:hAnsi="Arial" w:cs="Arial"/>
      <w:b/>
      <w:bCs/>
      <w:color w:val="000000"/>
      <w:lang w:eastAsia="pl-PL"/>
    </w:rPr>
  </w:style>
  <w:style w:type="character" w:customStyle="1" w:styleId="TematkomentarzaZnak">
    <w:name w:val="Temat komentarza Znak"/>
    <w:basedOn w:val="TekstkomentarzaZnak"/>
    <w:link w:val="Tematkomentarza"/>
    <w:uiPriority w:val="99"/>
    <w:semiHidden/>
    <w:rsid w:val="009328B1"/>
    <w:rPr>
      <w:rFonts w:asciiTheme="minorHAnsi" w:eastAsiaTheme="minorEastAsia" w:hAnsiTheme="minorHAnsi" w:cstheme="minorBidi"/>
      <w:b/>
      <w:bCs/>
      <w:color w:val="auto"/>
      <w:sz w:val="20"/>
      <w:szCs w:val="20"/>
      <w:lang w:eastAsia="en-US"/>
    </w:rPr>
  </w:style>
  <w:style w:type="paragraph" w:styleId="Bezodstpw">
    <w:name w:val="No Spacing"/>
    <w:uiPriority w:val="1"/>
    <w:qFormat/>
    <w:rsid w:val="00365BD7"/>
    <w:pPr>
      <w:spacing w:line="240" w:lineRule="auto"/>
    </w:pPr>
  </w:style>
  <w:style w:type="paragraph" w:styleId="NormalnyWeb">
    <w:name w:val="Normal (Web)"/>
    <w:basedOn w:val="Normalny"/>
    <w:uiPriority w:val="99"/>
    <w:semiHidden/>
    <w:unhideWhenUsed/>
    <w:rsid w:val="008B6D3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8B6D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1"/>
    <w:next w:val="Normalny1"/>
    <w:pPr>
      <w:keepNext/>
      <w:keepLines/>
      <w:spacing w:before="400" w:after="120"/>
      <w:contextualSpacing/>
      <w:outlineLvl w:val="0"/>
    </w:pPr>
    <w:rPr>
      <w:sz w:val="40"/>
      <w:szCs w:val="40"/>
    </w:rPr>
  </w:style>
  <w:style w:type="paragraph" w:styleId="Nagwek2">
    <w:name w:val="heading 2"/>
    <w:basedOn w:val="Normalny1"/>
    <w:next w:val="Normalny1"/>
    <w:pPr>
      <w:keepNext/>
      <w:keepLines/>
      <w:spacing w:before="360" w:after="120"/>
      <w:contextualSpacing/>
      <w:outlineLvl w:val="1"/>
    </w:pPr>
    <w:rPr>
      <w:sz w:val="32"/>
      <w:szCs w:val="32"/>
    </w:rPr>
  </w:style>
  <w:style w:type="paragraph" w:styleId="Nagwek3">
    <w:name w:val="heading 3"/>
    <w:basedOn w:val="Normalny1"/>
    <w:next w:val="Normalny1"/>
    <w:pPr>
      <w:keepNext/>
      <w:keepLines/>
      <w:spacing w:before="320" w:after="80"/>
      <w:contextualSpacing/>
      <w:outlineLvl w:val="2"/>
    </w:pPr>
    <w:rPr>
      <w:color w:val="434343"/>
      <w:sz w:val="28"/>
      <w:szCs w:val="28"/>
    </w:rPr>
  </w:style>
  <w:style w:type="paragraph" w:styleId="Nagwek4">
    <w:name w:val="heading 4"/>
    <w:basedOn w:val="Normalny1"/>
    <w:next w:val="Normalny1"/>
    <w:pPr>
      <w:keepNext/>
      <w:keepLines/>
      <w:spacing w:before="280" w:after="80"/>
      <w:contextualSpacing/>
      <w:outlineLvl w:val="3"/>
    </w:pPr>
    <w:rPr>
      <w:color w:val="666666"/>
      <w:sz w:val="24"/>
      <w:szCs w:val="24"/>
    </w:rPr>
  </w:style>
  <w:style w:type="paragraph" w:styleId="Nagwek5">
    <w:name w:val="heading 5"/>
    <w:basedOn w:val="Normalny1"/>
    <w:next w:val="Normalny1"/>
    <w:pPr>
      <w:keepNext/>
      <w:keepLines/>
      <w:spacing w:before="240" w:after="80"/>
      <w:contextualSpacing/>
      <w:outlineLvl w:val="4"/>
    </w:pPr>
    <w:rPr>
      <w:color w:val="666666"/>
    </w:rPr>
  </w:style>
  <w:style w:type="paragraph" w:styleId="Nagwek6">
    <w:name w:val="heading 6"/>
    <w:basedOn w:val="Normalny1"/>
    <w:next w:val="Normalny1"/>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pPr>
      <w:keepNext/>
      <w:keepLines/>
      <w:spacing w:after="60"/>
      <w:contextualSpacing/>
    </w:pPr>
    <w:rPr>
      <w:sz w:val="52"/>
      <w:szCs w:val="52"/>
    </w:rPr>
  </w:style>
  <w:style w:type="paragraph" w:styleId="Podtytu">
    <w:name w:val="Subtitle"/>
    <w:basedOn w:val="Normalny1"/>
    <w:next w:val="Normalny1"/>
    <w:pPr>
      <w:keepNext/>
      <w:keepLines/>
      <w:spacing w:after="320"/>
      <w:contextualSpacing/>
    </w:pPr>
    <w:rPr>
      <w:color w:val="666666"/>
      <w:sz w:val="30"/>
      <w:szCs w:val="30"/>
    </w:rPr>
  </w:style>
  <w:style w:type="paragraph" w:styleId="Nagwek">
    <w:name w:val="header"/>
    <w:basedOn w:val="Normalny"/>
    <w:link w:val="NagwekZnak"/>
    <w:uiPriority w:val="99"/>
    <w:unhideWhenUsed/>
    <w:rsid w:val="00AD3D4B"/>
    <w:pPr>
      <w:tabs>
        <w:tab w:val="center" w:pos="4536"/>
        <w:tab w:val="right" w:pos="9072"/>
      </w:tabs>
      <w:spacing w:line="240" w:lineRule="auto"/>
    </w:pPr>
  </w:style>
  <w:style w:type="character" w:customStyle="1" w:styleId="NagwekZnak">
    <w:name w:val="Nagłówek Znak"/>
    <w:basedOn w:val="Domylnaczcionkaakapitu"/>
    <w:link w:val="Nagwek"/>
    <w:uiPriority w:val="99"/>
    <w:rsid w:val="00AD3D4B"/>
  </w:style>
  <w:style w:type="paragraph" w:styleId="Stopka">
    <w:name w:val="footer"/>
    <w:basedOn w:val="Normalny"/>
    <w:link w:val="StopkaZnak"/>
    <w:unhideWhenUsed/>
    <w:rsid w:val="00AD3D4B"/>
    <w:pPr>
      <w:tabs>
        <w:tab w:val="center" w:pos="4536"/>
        <w:tab w:val="right" w:pos="9072"/>
      </w:tabs>
      <w:spacing w:line="240" w:lineRule="auto"/>
    </w:pPr>
  </w:style>
  <w:style w:type="character" w:customStyle="1" w:styleId="StopkaZnak">
    <w:name w:val="Stopka Znak"/>
    <w:basedOn w:val="Domylnaczcionkaakapitu"/>
    <w:link w:val="Stopka"/>
    <w:rsid w:val="00AD3D4B"/>
  </w:style>
  <w:style w:type="paragraph" w:styleId="Tekstdymka">
    <w:name w:val="Balloon Text"/>
    <w:basedOn w:val="Normalny"/>
    <w:link w:val="TekstdymkaZnak"/>
    <w:uiPriority w:val="99"/>
    <w:semiHidden/>
    <w:unhideWhenUsed/>
    <w:rsid w:val="00AD3D4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3D4B"/>
    <w:rPr>
      <w:rFonts w:ascii="Tahoma" w:hAnsi="Tahoma" w:cs="Tahoma"/>
      <w:sz w:val="16"/>
      <w:szCs w:val="16"/>
    </w:rPr>
  </w:style>
  <w:style w:type="character" w:styleId="Odwoaniedokomentarza">
    <w:name w:val="annotation reference"/>
    <w:basedOn w:val="Domylnaczcionkaakapitu"/>
    <w:uiPriority w:val="99"/>
    <w:semiHidden/>
    <w:unhideWhenUsed/>
    <w:rsid w:val="00F151C6"/>
    <w:rPr>
      <w:sz w:val="16"/>
      <w:szCs w:val="16"/>
    </w:rPr>
  </w:style>
  <w:style w:type="paragraph" w:styleId="Tekstkomentarza">
    <w:name w:val="annotation text"/>
    <w:basedOn w:val="Normalny"/>
    <w:link w:val="TekstkomentarzaZnak"/>
    <w:uiPriority w:val="99"/>
    <w:semiHidden/>
    <w:unhideWhenUsed/>
    <w:rsid w:val="00F151C6"/>
    <w:pPr>
      <w:spacing w:line="240" w:lineRule="auto"/>
    </w:pPr>
    <w:rPr>
      <w:rFonts w:asciiTheme="minorHAnsi" w:eastAsiaTheme="minorEastAsia" w:hAnsiTheme="minorHAnsi" w:cstheme="minorBidi"/>
      <w:color w:val="auto"/>
      <w:sz w:val="20"/>
      <w:szCs w:val="20"/>
      <w:lang w:eastAsia="en-US"/>
    </w:rPr>
  </w:style>
  <w:style w:type="character" w:customStyle="1" w:styleId="TekstkomentarzaZnak">
    <w:name w:val="Tekst komentarza Znak"/>
    <w:basedOn w:val="Domylnaczcionkaakapitu"/>
    <w:link w:val="Tekstkomentarza"/>
    <w:uiPriority w:val="99"/>
    <w:semiHidden/>
    <w:rsid w:val="00F151C6"/>
    <w:rPr>
      <w:rFonts w:asciiTheme="minorHAnsi" w:eastAsiaTheme="minorEastAsia" w:hAnsiTheme="minorHAnsi" w:cstheme="minorBidi"/>
      <w:color w:val="auto"/>
      <w:sz w:val="20"/>
      <w:szCs w:val="20"/>
      <w:lang w:eastAsia="en-US"/>
    </w:rPr>
  </w:style>
  <w:style w:type="character" w:styleId="Hipercze">
    <w:name w:val="Hyperlink"/>
    <w:uiPriority w:val="99"/>
    <w:unhideWhenUsed/>
    <w:rsid w:val="00F151C6"/>
    <w:rPr>
      <w:color w:val="0000FF"/>
      <w:u w:val="single"/>
    </w:rPr>
  </w:style>
  <w:style w:type="character" w:styleId="UyteHipercze">
    <w:name w:val="FollowedHyperlink"/>
    <w:basedOn w:val="Domylnaczcionkaakapitu"/>
    <w:uiPriority w:val="99"/>
    <w:semiHidden/>
    <w:unhideWhenUsed/>
    <w:rsid w:val="00A83ABE"/>
    <w:rPr>
      <w:color w:val="800080" w:themeColor="followedHyperlink"/>
      <w:u w:val="single"/>
    </w:rPr>
  </w:style>
  <w:style w:type="paragraph" w:customStyle="1" w:styleId="Standard">
    <w:name w:val="Standard"/>
    <w:rsid w:val="000D55BE"/>
    <w:pPr>
      <w:suppressAutoHyphens/>
      <w:autoSpaceDN w:val="0"/>
      <w:spacing w:line="240" w:lineRule="auto"/>
      <w:textAlignment w:val="baseline"/>
    </w:pPr>
    <w:rPr>
      <w:rFonts w:ascii="Calibri" w:eastAsia="Times New Roman" w:hAnsi="Calibri" w:cs="Times New Roman"/>
      <w:color w:val="auto"/>
      <w:kern w:val="3"/>
      <w:sz w:val="24"/>
      <w:szCs w:val="24"/>
    </w:rPr>
  </w:style>
  <w:style w:type="character" w:customStyle="1" w:styleId="apple-converted-space">
    <w:name w:val="apple-converted-space"/>
    <w:basedOn w:val="Domylnaczcionkaakapitu"/>
    <w:rsid w:val="000D55BE"/>
  </w:style>
  <w:style w:type="paragraph" w:styleId="Tematkomentarza">
    <w:name w:val="annotation subject"/>
    <w:basedOn w:val="Tekstkomentarza"/>
    <w:next w:val="Tekstkomentarza"/>
    <w:link w:val="TematkomentarzaZnak"/>
    <w:uiPriority w:val="99"/>
    <w:semiHidden/>
    <w:unhideWhenUsed/>
    <w:rsid w:val="009328B1"/>
    <w:rPr>
      <w:rFonts w:ascii="Arial" w:eastAsia="Arial" w:hAnsi="Arial" w:cs="Arial"/>
      <w:b/>
      <w:bCs/>
      <w:color w:val="000000"/>
      <w:lang w:eastAsia="pl-PL"/>
    </w:rPr>
  </w:style>
  <w:style w:type="character" w:customStyle="1" w:styleId="TematkomentarzaZnak">
    <w:name w:val="Temat komentarza Znak"/>
    <w:basedOn w:val="TekstkomentarzaZnak"/>
    <w:link w:val="Tematkomentarza"/>
    <w:uiPriority w:val="99"/>
    <w:semiHidden/>
    <w:rsid w:val="009328B1"/>
    <w:rPr>
      <w:rFonts w:asciiTheme="minorHAnsi" w:eastAsiaTheme="minorEastAsia" w:hAnsiTheme="minorHAnsi" w:cstheme="minorBidi"/>
      <w:b/>
      <w:bCs/>
      <w:color w:val="auto"/>
      <w:sz w:val="20"/>
      <w:szCs w:val="20"/>
      <w:lang w:eastAsia="en-US"/>
    </w:rPr>
  </w:style>
  <w:style w:type="paragraph" w:styleId="Bezodstpw">
    <w:name w:val="No Spacing"/>
    <w:uiPriority w:val="1"/>
    <w:qFormat/>
    <w:rsid w:val="00365BD7"/>
    <w:pPr>
      <w:spacing w:line="240" w:lineRule="auto"/>
    </w:pPr>
  </w:style>
  <w:style w:type="paragraph" w:styleId="NormalnyWeb">
    <w:name w:val="Normal (Web)"/>
    <w:basedOn w:val="Normalny"/>
    <w:uiPriority w:val="99"/>
    <w:semiHidden/>
    <w:unhideWhenUsed/>
    <w:rsid w:val="008B6D3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8B6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777">
      <w:bodyDiv w:val="1"/>
      <w:marLeft w:val="0"/>
      <w:marRight w:val="0"/>
      <w:marTop w:val="0"/>
      <w:marBottom w:val="0"/>
      <w:divBdr>
        <w:top w:val="none" w:sz="0" w:space="0" w:color="auto"/>
        <w:left w:val="none" w:sz="0" w:space="0" w:color="auto"/>
        <w:bottom w:val="none" w:sz="0" w:space="0" w:color="auto"/>
        <w:right w:val="none" w:sz="0" w:space="0" w:color="auto"/>
      </w:divBdr>
    </w:div>
    <w:div w:id="90979717">
      <w:bodyDiv w:val="1"/>
      <w:marLeft w:val="0"/>
      <w:marRight w:val="0"/>
      <w:marTop w:val="0"/>
      <w:marBottom w:val="0"/>
      <w:divBdr>
        <w:top w:val="none" w:sz="0" w:space="0" w:color="auto"/>
        <w:left w:val="none" w:sz="0" w:space="0" w:color="auto"/>
        <w:bottom w:val="none" w:sz="0" w:space="0" w:color="auto"/>
        <w:right w:val="none" w:sz="0" w:space="0" w:color="auto"/>
      </w:divBdr>
    </w:div>
    <w:div w:id="1052536458">
      <w:bodyDiv w:val="1"/>
      <w:marLeft w:val="0"/>
      <w:marRight w:val="0"/>
      <w:marTop w:val="0"/>
      <w:marBottom w:val="0"/>
      <w:divBdr>
        <w:top w:val="none" w:sz="0" w:space="0" w:color="auto"/>
        <w:left w:val="none" w:sz="0" w:space="0" w:color="auto"/>
        <w:bottom w:val="none" w:sz="0" w:space="0" w:color="auto"/>
        <w:right w:val="none" w:sz="0" w:space="0" w:color="auto"/>
      </w:divBdr>
    </w:div>
    <w:div w:id="1393970240">
      <w:bodyDiv w:val="1"/>
      <w:marLeft w:val="0"/>
      <w:marRight w:val="0"/>
      <w:marTop w:val="0"/>
      <w:marBottom w:val="0"/>
      <w:divBdr>
        <w:top w:val="none" w:sz="0" w:space="0" w:color="auto"/>
        <w:left w:val="none" w:sz="0" w:space="0" w:color="auto"/>
        <w:bottom w:val="none" w:sz="0" w:space="0" w:color="auto"/>
        <w:right w:val="none" w:sz="0" w:space="0" w:color="auto"/>
      </w:divBdr>
    </w:div>
    <w:div w:id="200586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amed.co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C5152-DE16-46F9-BA4E-9E06DEAB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2319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 PR</dc:creator>
  <cp:lastModifiedBy>Paulina Czaplińska</cp:lastModifiedBy>
  <cp:revision>3</cp:revision>
  <dcterms:created xsi:type="dcterms:W3CDTF">2017-06-06T12:06:00Z</dcterms:created>
  <dcterms:modified xsi:type="dcterms:W3CDTF">2017-06-27T07:47:00Z</dcterms:modified>
</cp:coreProperties>
</file>