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05A" w:rsidRPr="00BD1DF4" w:rsidRDefault="0092205A" w:rsidP="005215DF">
      <w:pPr>
        <w:rPr>
          <w:rFonts w:ascii="Tahoma" w:hAnsi="Tahoma" w:cs="Tahoma"/>
        </w:rPr>
      </w:pPr>
      <w:r w:rsidRPr="00BD1DF4">
        <w:rPr>
          <w:rFonts w:ascii="Tahoma" w:hAnsi="Tahoma" w:cs="Tahoma"/>
          <w:noProof/>
        </w:rPr>
        <w:drawing>
          <wp:anchor distT="0" distB="0" distL="114300" distR="114300" simplePos="0" relativeHeight="251659264" behindDoc="1" locked="0" layoutInCell="1" allowOverlap="1" wp14:anchorId="44A6388B" wp14:editId="37D4146C">
            <wp:simplePos x="0" y="0"/>
            <wp:positionH relativeFrom="column">
              <wp:posOffset>3929380</wp:posOffset>
            </wp:positionH>
            <wp:positionV relativeFrom="paragraph">
              <wp:posOffset>-3810</wp:posOffset>
            </wp:positionV>
            <wp:extent cx="2068195" cy="1276350"/>
            <wp:effectExtent l="0" t="0" r="0" b="0"/>
            <wp:wrapTight wrapText="bothSides">
              <wp:wrapPolygon edited="0">
                <wp:start x="5969" y="2579"/>
                <wp:lineTo x="4775" y="4191"/>
                <wp:lineTo x="2984" y="7093"/>
                <wp:lineTo x="2984" y="9672"/>
                <wp:lineTo x="3183" y="13540"/>
                <wp:lineTo x="5372" y="18699"/>
                <wp:lineTo x="6367" y="18699"/>
                <wp:lineTo x="7958" y="18054"/>
                <wp:lineTo x="11937" y="14830"/>
                <wp:lineTo x="11738" y="13540"/>
                <wp:lineTo x="17906" y="12251"/>
                <wp:lineTo x="18702" y="10961"/>
                <wp:lineTo x="16513" y="8382"/>
                <wp:lineTo x="9152" y="2579"/>
                <wp:lineTo x="5969" y="2579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19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1DF4">
        <w:rPr>
          <w:rFonts w:ascii="Tahoma" w:hAnsi="Tahoma" w:cs="Tahoma"/>
          <w:noProof/>
        </w:rPr>
        <w:drawing>
          <wp:anchor distT="0" distB="0" distL="114300" distR="114300" simplePos="0" relativeHeight="251657728" behindDoc="1" locked="0" layoutInCell="1" allowOverlap="1" wp14:anchorId="5E204A99" wp14:editId="17DAC7D8">
            <wp:simplePos x="0" y="0"/>
            <wp:positionH relativeFrom="column">
              <wp:posOffset>-899795</wp:posOffset>
            </wp:positionH>
            <wp:positionV relativeFrom="paragraph">
              <wp:posOffset>-4445</wp:posOffset>
            </wp:positionV>
            <wp:extent cx="1133475" cy="1133475"/>
            <wp:effectExtent l="0" t="0" r="0" b="0"/>
            <wp:wrapTight wrapText="bothSides">
              <wp:wrapPolygon edited="0">
                <wp:start x="0" y="0"/>
                <wp:lineTo x="0" y="21418"/>
                <wp:lineTo x="21418" y="21418"/>
                <wp:lineTo x="21418" y="0"/>
                <wp:lineTo x="0" y="0"/>
              </wp:wrapPolygon>
            </wp:wrapTight>
            <wp:docPr id="1" name="Obraz 1" descr="https://scontent-fra.xx.fbcdn.net/hphotos-xpf1/v/t1.0-9/1655968_281380955345305_393239004_n.jpg?oh=dc1b9939d54bac2831684d1dce267249&amp;oe=55933D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fra.xx.fbcdn.net/hphotos-xpf1/v/t1.0-9/1655968_281380955345305_393239004_n.jpg?oh=dc1b9939d54bac2831684d1dce267249&amp;oe=55933D8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205A" w:rsidRPr="00BD1DF4" w:rsidRDefault="0092205A" w:rsidP="005215DF">
      <w:pPr>
        <w:rPr>
          <w:rFonts w:ascii="Tahoma" w:hAnsi="Tahoma" w:cs="Tahoma"/>
        </w:rPr>
      </w:pPr>
    </w:p>
    <w:p w:rsidR="0092205A" w:rsidRPr="00BD1DF4" w:rsidRDefault="0092205A" w:rsidP="005215DF">
      <w:pPr>
        <w:rPr>
          <w:rFonts w:ascii="Tahoma" w:hAnsi="Tahoma" w:cs="Tahoma"/>
        </w:rPr>
      </w:pPr>
    </w:p>
    <w:p w:rsidR="0092205A" w:rsidRPr="00BD1DF4" w:rsidRDefault="0092205A" w:rsidP="005215DF">
      <w:pPr>
        <w:rPr>
          <w:rFonts w:ascii="Tahoma" w:hAnsi="Tahoma" w:cs="Tahoma"/>
        </w:rPr>
      </w:pPr>
    </w:p>
    <w:p w:rsidR="0092205A" w:rsidRPr="00BD1DF4" w:rsidRDefault="0092205A" w:rsidP="005215DF">
      <w:pPr>
        <w:rPr>
          <w:rFonts w:ascii="Tahoma" w:hAnsi="Tahoma" w:cs="Tahoma"/>
        </w:rPr>
      </w:pPr>
    </w:p>
    <w:p w:rsidR="0092205A" w:rsidRPr="00BD1DF4" w:rsidRDefault="0092205A" w:rsidP="005215DF">
      <w:pPr>
        <w:rPr>
          <w:rFonts w:ascii="Tahoma" w:hAnsi="Tahoma" w:cs="Tahoma"/>
        </w:rPr>
      </w:pPr>
    </w:p>
    <w:p w:rsidR="0092205A" w:rsidRPr="00BD1DF4" w:rsidRDefault="0092205A" w:rsidP="005215DF">
      <w:pPr>
        <w:rPr>
          <w:rFonts w:ascii="Tahoma" w:hAnsi="Tahoma" w:cs="Tahoma"/>
        </w:rPr>
      </w:pPr>
    </w:p>
    <w:p w:rsidR="0092205A" w:rsidRPr="00BD1DF4" w:rsidRDefault="0092205A" w:rsidP="005215DF">
      <w:pPr>
        <w:rPr>
          <w:rFonts w:ascii="Tahoma" w:hAnsi="Tahoma" w:cs="Tahoma"/>
        </w:rPr>
      </w:pPr>
    </w:p>
    <w:p w:rsidR="0092205A" w:rsidRPr="00BD1DF4" w:rsidRDefault="0092205A" w:rsidP="005215DF">
      <w:pPr>
        <w:rPr>
          <w:rFonts w:ascii="Tahoma" w:hAnsi="Tahoma" w:cs="Tahoma"/>
        </w:rPr>
      </w:pPr>
    </w:p>
    <w:p w:rsidR="007B291F" w:rsidRPr="00BD1DF4" w:rsidRDefault="0022479B" w:rsidP="005215DF">
      <w:pPr>
        <w:rPr>
          <w:rFonts w:ascii="Tahoma" w:hAnsi="Tahoma" w:cs="Tahoma"/>
        </w:rPr>
      </w:pPr>
      <w:r w:rsidRPr="00BD1DF4">
        <w:rPr>
          <w:rFonts w:ascii="Tahoma" w:hAnsi="Tahoma" w:cs="Tahoma"/>
        </w:rPr>
        <w:t>Informacja pras</w:t>
      </w:r>
      <w:r w:rsidR="00BD1DF4" w:rsidRPr="00BD1DF4">
        <w:rPr>
          <w:rFonts w:ascii="Tahoma" w:hAnsi="Tahoma" w:cs="Tahoma"/>
        </w:rPr>
        <w:t>owa</w:t>
      </w:r>
      <w:r w:rsidR="00BD1DF4">
        <w:rPr>
          <w:rFonts w:ascii="Tahoma" w:hAnsi="Tahoma" w:cs="Tahoma"/>
        </w:rPr>
        <w:tab/>
      </w:r>
      <w:r w:rsidR="00BD1DF4">
        <w:rPr>
          <w:rFonts w:ascii="Tahoma" w:hAnsi="Tahoma" w:cs="Tahoma"/>
        </w:rPr>
        <w:tab/>
      </w:r>
      <w:r w:rsidR="00BD1DF4">
        <w:rPr>
          <w:rFonts w:ascii="Tahoma" w:hAnsi="Tahoma" w:cs="Tahoma"/>
        </w:rPr>
        <w:tab/>
      </w:r>
      <w:r w:rsidR="00BD1DF4">
        <w:rPr>
          <w:rFonts w:ascii="Tahoma" w:hAnsi="Tahoma" w:cs="Tahoma"/>
        </w:rPr>
        <w:tab/>
      </w:r>
      <w:r w:rsidR="00BD1DF4">
        <w:rPr>
          <w:rFonts w:ascii="Tahoma" w:hAnsi="Tahoma" w:cs="Tahoma"/>
        </w:rPr>
        <w:tab/>
      </w:r>
      <w:r w:rsidR="00BD1DF4">
        <w:rPr>
          <w:rFonts w:ascii="Tahoma" w:hAnsi="Tahoma" w:cs="Tahoma"/>
        </w:rPr>
        <w:tab/>
        <w:t xml:space="preserve">       </w:t>
      </w:r>
      <w:r w:rsidR="00E86B1F">
        <w:rPr>
          <w:rFonts w:ascii="Tahoma" w:hAnsi="Tahoma" w:cs="Tahoma"/>
        </w:rPr>
        <w:t>Warszawa, 3 lutego 2016</w:t>
      </w:r>
    </w:p>
    <w:p w:rsidR="005215DF" w:rsidRPr="00BD1DF4" w:rsidRDefault="005215DF" w:rsidP="0022479B">
      <w:pPr>
        <w:jc w:val="both"/>
        <w:rPr>
          <w:rFonts w:ascii="Tahoma" w:hAnsi="Tahoma" w:cs="Tahoma"/>
          <w:color w:val="1F497D"/>
        </w:rPr>
      </w:pPr>
    </w:p>
    <w:p w:rsidR="0022479B" w:rsidRPr="00BD1DF4" w:rsidRDefault="0022479B" w:rsidP="0022479B">
      <w:pPr>
        <w:jc w:val="center"/>
        <w:rPr>
          <w:rFonts w:ascii="Tahoma" w:hAnsi="Tahoma" w:cs="Tahoma"/>
        </w:rPr>
      </w:pPr>
    </w:p>
    <w:p w:rsidR="0022479B" w:rsidRPr="00E86B1F" w:rsidRDefault="0022479B" w:rsidP="0022479B">
      <w:pPr>
        <w:jc w:val="center"/>
        <w:rPr>
          <w:rFonts w:ascii="Tahoma" w:hAnsi="Tahoma" w:cs="Tahoma"/>
          <w:sz w:val="24"/>
        </w:rPr>
      </w:pPr>
    </w:p>
    <w:p w:rsidR="0022479B" w:rsidRPr="00E86B1F" w:rsidRDefault="0022479B" w:rsidP="0022479B">
      <w:pPr>
        <w:jc w:val="center"/>
        <w:rPr>
          <w:rFonts w:ascii="Tahoma" w:hAnsi="Tahoma" w:cs="Tahoma"/>
          <w:b/>
          <w:sz w:val="24"/>
        </w:rPr>
      </w:pPr>
    </w:p>
    <w:p w:rsidR="00E86B1F" w:rsidRPr="00E86B1F" w:rsidRDefault="00E86B1F" w:rsidP="00E86B1F">
      <w:pPr>
        <w:jc w:val="center"/>
        <w:rPr>
          <w:rFonts w:ascii="Tahoma" w:hAnsi="Tahoma" w:cs="Tahoma"/>
          <w:b/>
          <w:sz w:val="24"/>
        </w:rPr>
      </w:pPr>
      <w:r w:rsidRPr="00E86B1F">
        <w:rPr>
          <w:rFonts w:ascii="Tahoma" w:hAnsi="Tahoma" w:cs="Tahoma"/>
          <w:b/>
          <w:sz w:val="24"/>
        </w:rPr>
        <w:t>Rozgrzej</w:t>
      </w:r>
      <w:r>
        <w:rPr>
          <w:rFonts w:ascii="Tahoma" w:hAnsi="Tahoma" w:cs="Tahoma"/>
          <w:b/>
          <w:sz w:val="24"/>
        </w:rPr>
        <w:t xml:space="preserve"> się w zimowe dni z </w:t>
      </w:r>
      <w:proofErr w:type="spellStart"/>
      <w:r>
        <w:rPr>
          <w:rFonts w:ascii="Tahoma" w:hAnsi="Tahoma" w:cs="Tahoma"/>
          <w:b/>
          <w:sz w:val="24"/>
        </w:rPr>
        <w:t>Belriso</w:t>
      </w:r>
      <w:proofErr w:type="spellEnd"/>
      <w:r>
        <w:rPr>
          <w:rFonts w:ascii="Tahoma" w:hAnsi="Tahoma" w:cs="Tahoma"/>
          <w:b/>
          <w:sz w:val="24"/>
        </w:rPr>
        <w:t xml:space="preserve"> Hot. </w:t>
      </w:r>
      <w:bookmarkStart w:id="0" w:name="_GoBack"/>
      <w:r>
        <w:rPr>
          <w:rFonts w:ascii="Tahoma" w:hAnsi="Tahoma" w:cs="Tahoma"/>
          <w:b/>
          <w:sz w:val="24"/>
        </w:rPr>
        <w:t xml:space="preserve">Lubię to – </w:t>
      </w:r>
      <w:proofErr w:type="spellStart"/>
      <w:r>
        <w:rPr>
          <w:rFonts w:ascii="Tahoma" w:hAnsi="Tahoma" w:cs="Tahoma"/>
          <w:b/>
          <w:sz w:val="24"/>
        </w:rPr>
        <w:t>linked</w:t>
      </w:r>
      <w:proofErr w:type="spellEnd"/>
      <w:r>
        <w:rPr>
          <w:rFonts w:ascii="Tahoma" w:hAnsi="Tahoma" w:cs="Tahoma"/>
          <w:b/>
          <w:sz w:val="24"/>
        </w:rPr>
        <w:t xml:space="preserve"> by Isobar i Carat Polska wspierają wejście na rynek nowego deseru firmy </w:t>
      </w:r>
      <w:proofErr w:type="spellStart"/>
      <w:r>
        <w:rPr>
          <w:rFonts w:ascii="Tahoma" w:hAnsi="Tahoma" w:cs="Tahoma"/>
          <w:b/>
          <w:sz w:val="24"/>
        </w:rPr>
        <w:t>Zott</w:t>
      </w:r>
      <w:bookmarkEnd w:id="0"/>
      <w:proofErr w:type="spellEnd"/>
    </w:p>
    <w:p w:rsidR="00E86B1F" w:rsidRDefault="00E86B1F" w:rsidP="00E86B1F">
      <w:pPr>
        <w:rPr>
          <w:rFonts w:ascii="Tahoma" w:hAnsi="Tahoma" w:cs="Tahoma"/>
          <w:b/>
        </w:rPr>
      </w:pPr>
    </w:p>
    <w:p w:rsidR="00E86B1F" w:rsidRPr="00E86B1F" w:rsidRDefault="00E86B1F" w:rsidP="00E86B1F">
      <w:pPr>
        <w:jc w:val="both"/>
        <w:rPr>
          <w:rFonts w:ascii="Tahoma" w:hAnsi="Tahoma" w:cs="Tahoma"/>
          <w:b/>
        </w:rPr>
      </w:pPr>
      <w:proofErr w:type="spellStart"/>
      <w:r w:rsidRPr="00E86B1F">
        <w:rPr>
          <w:rFonts w:ascii="Tahoma" w:hAnsi="Tahoma" w:cs="Tahoma"/>
          <w:b/>
        </w:rPr>
        <w:t>Zott</w:t>
      </w:r>
      <w:proofErr w:type="spellEnd"/>
      <w:r w:rsidRPr="00E86B1F">
        <w:rPr>
          <w:rFonts w:ascii="Tahoma" w:hAnsi="Tahoma" w:cs="Tahoma"/>
          <w:b/>
        </w:rPr>
        <w:t xml:space="preserve"> Polska wprowadza  na rynek nowość, nowy wariant deserów z rodziny </w:t>
      </w:r>
      <w:proofErr w:type="spellStart"/>
      <w:r w:rsidRPr="00E86B1F">
        <w:rPr>
          <w:rFonts w:ascii="Tahoma" w:hAnsi="Tahoma" w:cs="Tahoma"/>
          <w:b/>
        </w:rPr>
        <w:t>Belriso</w:t>
      </w:r>
      <w:proofErr w:type="spellEnd"/>
      <w:r w:rsidRPr="00E86B1F">
        <w:rPr>
          <w:rFonts w:ascii="Tahoma" w:hAnsi="Tahoma" w:cs="Tahoma"/>
          <w:b/>
        </w:rPr>
        <w:t xml:space="preserve">, </w:t>
      </w:r>
      <w:proofErr w:type="spellStart"/>
      <w:r w:rsidRPr="00E86B1F">
        <w:rPr>
          <w:rFonts w:ascii="Tahoma" w:hAnsi="Tahoma" w:cs="Tahoma"/>
          <w:b/>
        </w:rPr>
        <w:t>Belriso</w:t>
      </w:r>
      <w:proofErr w:type="spellEnd"/>
      <w:r w:rsidRPr="00E86B1F">
        <w:rPr>
          <w:rFonts w:ascii="Tahoma" w:hAnsi="Tahoma" w:cs="Tahoma"/>
          <w:b/>
        </w:rPr>
        <w:t xml:space="preserve"> Hot. To aromatyczna kompozycja smaków zawierająca ryż i mleko, przeznaczona do zjedzenia na ciepło. </w:t>
      </w:r>
    </w:p>
    <w:p w:rsidR="00E86B1F" w:rsidRPr="00E86B1F" w:rsidRDefault="00E86B1F" w:rsidP="00E86B1F">
      <w:pPr>
        <w:rPr>
          <w:rFonts w:ascii="Tahoma" w:hAnsi="Tahoma" w:cs="Tahoma"/>
        </w:rPr>
      </w:pPr>
    </w:p>
    <w:p w:rsidR="00E86B1F" w:rsidRPr="00E86B1F" w:rsidRDefault="00E86B1F" w:rsidP="00E86B1F">
      <w:pPr>
        <w:jc w:val="both"/>
        <w:rPr>
          <w:rFonts w:ascii="Tahoma" w:hAnsi="Tahoma" w:cs="Tahoma"/>
        </w:rPr>
      </w:pPr>
      <w:proofErr w:type="spellStart"/>
      <w:r w:rsidRPr="00E86B1F">
        <w:rPr>
          <w:rFonts w:ascii="Tahoma" w:hAnsi="Tahoma" w:cs="Tahoma"/>
        </w:rPr>
        <w:t>Belriso</w:t>
      </w:r>
      <w:proofErr w:type="spellEnd"/>
      <w:r w:rsidRPr="00E86B1F">
        <w:rPr>
          <w:rFonts w:ascii="Tahoma" w:hAnsi="Tahoma" w:cs="Tahoma"/>
        </w:rPr>
        <w:t xml:space="preserve"> Hot to aromatyczny des</w:t>
      </w:r>
      <w:r>
        <w:rPr>
          <w:rFonts w:ascii="Tahoma" w:hAnsi="Tahoma" w:cs="Tahoma"/>
        </w:rPr>
        <w:t xml:space="preserve">er przeznaczony do podgrzania. </w:t>
      </w:r>
      <w:r w:rsidRPr="00E86B1F">
        <w:rPr>
          <w:rFonts w:ascii="Tahoma" w:hAnsi="Tahoma" w:cs="Tahoma"/>
        </w:rPr>
        <w:t xml:space="preserve">Nowe </w:t>
      </w:r>
      <w:proofErr w:type="spellStart"/>
      <w:r w:rsidRPr="00E86B1F">
        <w:rPr>
          <w:rFonts w:ascii="Tahoma" w:hAnsi="Tahoma" w:cs="Tahoma"/>
        </w:rPr>
        <w:t>Belriso</w:t>
      </w:r>
      <w:proofErr w:type="spellEnd"/>
      <w:r w:rsidRPr="00E86B1F">
        <w:rPr>
          <w:rFonts w:ascii="Tahoma" w:hAnsi="Tahoma" w:cs="Tahoma"/>
        </w:rPr>
        <w:t xml:space="preserve"> Hot jest dostępne w dwóch wariantach smakowych: cynamon i pieczone jabłko. </w:t>
      </w:r>
    </w:p>
    <w:p w:rsidR="00E86B1F" w:rsidRPr="00E86B1F" w:rsidRDefault="00E86B1F" w:rsidP="00E86B1F">
      <w:pPr>
        <w:jc w:val="both"/>
        <w:rPr>
          <w:rFonts w:ascii="Tahoma" w:hAnsi="Tahoma" w:cs="Tahoma"/>
        </w:rPr>
      </w:pPr>
    </w:p>
    <w:p w:rsidR="00E86B1F" w:rsidRPr="00E86B1F" w:rsidRDefault="00E86B1F" w:rsidP="00E86B1F">
      <w:pPr>
        <w:jc w:val="both"/>
        <w:rPr>
          <w:rFonts w:ascii="Tahoma" w:hAnsi="Tahoma" w:cs="Tahoma"/>
        </w:rPr>
      </w:pPr>
      <w:r w:rsidRPr="00E86B1F">
        <w:rPr>
          <w:rFonts w:ascii="Tahoma" w:hAnsi="Tahoma" w:cs="Tahoma"/>
        </w:rPr>
        <w:t xml:space="preserve">Wprowadzenie nowej linii produktowej wspierane jest silną kampanią reklamową w </w:t>
      </w:r>
      <w:proofErr w:type="spellStart"/>
      <w:r w:rsidRPr="00E86B1F">
        <w:rPr>
          <w:rFonts w:ascii="Tahoma" w:hAnsi="Tahoma" w:cs="Tahoma"/>
        </w:rPr>
        <w:t>social</w:t>
      </w:r>
      <w:proofErr w:type="spellEnd"/>
      <w:r w:rsidRPr="00E86B1F">
        <w:rPr>
          <w:rFonts w:ascii="Tahoma" w:hAnsi="Tahoma" w:cs="Tahoma"/>
        </w:rPr>
        <w:t xml:space="preserve"> media, działaniami reklamowymi wykorzystującymi Facebooka oraz sieć reklamową Google, a także w punktach sprzedaży. </w:t>
      </w:r>
    </w:p>
    <w:p w:rsidR="00E86B1F" w:rsidRPr="00E86B1F" w:rsidRDefault="00E86B1F" w:rsidP="00E86B1F">
      <w:pPr>
        <w:rPr>
          <w:rFonts w:ascii="Tahoma" w:hAnsi="Tahoma" w:cs="Tahoma"/>
        </w:rPr>
      </w:pPr>
      <w:r w:rsidRPr="00E86B1F">
        <w:rPr>
          <w:rFonts w:ascii="Tahoma" w:hAnsi="Tahoma" w:cs="Tahoma"/>
        </w:rPr>
        <w:t> </w:t>
      </w:r>
    </w:p>
    <w:p w:rsidR="00E86B1F" w:rsidRPr="00E86B1F" w:rsidRDefault="00E86B1F" w:rsidP="00E86B1F">
      <w:pPr>
        <w:jc w:val="both"/>
        <w:rPr>
          <w:rFonts w:ascii="Tahoma" w:hAnsi="Tahoma" w:cs="Tahoma"/>
        </w:rPr>
      </w:pPr>
      <w:r w:rsidRPr="00E86B1F">
        <w:rPr>
          <w:rFonts w:ascii="Tahoma" w:hAnsi="Tahoma" w:cs="Tahoma"/>
        </w:rPr>
        <w:t xml:space="preserve">Z tej okazji </w:t>
      </w:r>
      <w:proofErr w:type="spellStart"/>
      <w:r w:rsidRPr="00E86B1F">
        <w:rPr>
          <w:rFonts w:ascii="Tahoma" w:hAnsi="Tahoma" w:cs="Tahoma"/>
        </w:rPr>
        <w:t>Belriso</w:t>
      </w:r>
      <w:proofErr w:type="spellEnd"/>
      <w:r w:rsidRPr="00E86B1F">
        <w:rPr>
          <w:rFonts w:ascii="Tahoma" w:hAnsi="Tahoma" w:cs="Tahoma"/>
        </w:rPr>
        <w:t xml:space="preserve"> Hot zachęca do wzięcia udziału w konkursie na stronie internetowej </w:t>
      </w:r>
      <w:hyperlink r:id="rId7" w:history="1">
        <w:r w:rsidRPr="00E86B1F">
          <w:rPr>
            <w:rStyle w:val="Hipercze"/>
            <w:rFonts w:ascii="Tahoma" w:hAnsi="Tahoma" w:cs="Tahoma"/>
            <w:color w:val="auto"/>
          </w:rPr>
          <w:t>www.belriso.pl</w:t>
        </w:r>
      </w:hyperlink>
      <w:r w:rsidRPr="00E86B1F">
        <w:rPr>
          <w:rFonts w:ascii="Tahoma" w:hAnsi="Tahoma" w:cs="Tahoma"/>
        </w:rPr>
        <w:t xml:space="preserve">. Wystarczy kupić 4 dowolne smaki </w:t>
      </w:r>
      <w:proofErr w:type="spellStart"/>
      <w:r w:rsidRPr="00E86B1F">
        <w:rPr>
          <w:rFonts w:ascii="Tahoma" w:hAnsi="Tahoma" w:cs="Tahoma"/>
        </w:rPr>
        <w:t>Belriso</w:t>
      </w:r>
      <w:proofErr w:type="spellEnd"/>
      <w:r w:rsidRPr="00E86B1F">
        <w:rPr>
          <w:rFonts w:ascii="Tahoma" w:hAnsi="Tahoma" w:cs="Tahoma"/>
        </w:rPr>
        <w:t xml:space="preserve"> Hot, zachować paragon, wejść na stronę www i odpowiedzieć na pytanie „Lubię </w:t>
      </w:r>
      <w:proofErr w:type="spellStart"/>
      <w:r w:rsidRPr="00E86B1F">
        <w:rPr>
          <w:rFonts w:ascii="Tahoma" w:hAnsi="Tahoma" w:cs="Tahoma"/>
        </w:rPr>
        <w:t>Belriso</w:t>
      </w:r>
      <w:proofErr w:type="spellEnd"/>
      <w:r w:rsidRPr="00E86B1F">
        <w:rPr>
          <w:rFonts w:ascii="Tahoma" w:hAnsi="Tahoma" w:cs="Tahoma"/>
        </w:rPr>
        <w:t xml:space="preserve"> bo…”?</w:t>
      </w:r>
    </w:p>
    <w:p w:rsidR="00E86B1F" w:rsidRPr="00E86B1F" w:rsidRDefault="00E86B1F" w:rsidP="00E86B1F">
      <w:pPr>
        <w:rPr>
          <w:rFonts w:ascii="Tahoma" w:hAnsi="Tahoma" w:cs="Tahoma"/>
        </w:rPr>
      </w:pPr>
    </w:p>
    <w:p w:rsidR="00E86B1F" w:rsidRPr="00E86B1F" w:rsidRDefault="00E86B1F" w:rsidP="00E86B1F">
      <w:pPr>
        <w:rPr>
          <w:rFonts w:ascii="Tahoma" w:hAnsi="Tahoma" w:cs="Tahoma"/>
        </w:rPr>
      </w:pPr>
      <w:r w:rsidRPr="00E86B1F">
        <w:rPr>
          <w:rFonts w:ascii="Tahoma" w:hAnsi="Tahoma" w:cs="Tahoma"/>
        </w:rPr>
        <w:t xml:space="preserve">Za zaplanowanie i zakup mediów odpowiada dom </w:t>
      </w:r>
      <w:proofErr w:type="spellStart"/>
      <w:r w:rsidRPr="00E86B1F">
        <w:rPr>
          <w:rFonts w:ascii="Tahoma" w:hAnsi="Tahoma" w:cs="Tahoma"/>
        </w:rPr>
        <w:t>mediowy</w:t>
      </w:r>
      <w:proofErr w:type="spellEnd"/>
      <w:r w:rsidRPr="00E86B1F">
        <w:rPr>
          <w:rFonts w:ascii="Tahoma" w:hAnsi="Tahoma" w:cs="Tahoma"/>
        </w:rPr>
        <w:t xml:space="preserve"> Carat Polska, a za organizację i obsługę konkursu agencja Lubię To - </w:t>
      </w:r>
      <w:proofErr w:type="spellStart"/>
      <w:r w:rsidRPr="00E86B1F">
        <w:rPr>
          <w:rFonts w:ascii="Tahoma" w:hAnsi="Tahoma" w:cs="Tahoma"/>
        </w:rPr>
        <w:t>linked</w:t>
      </w:r>
      <w:proofErr w:type="spellEnd"/>
      <w:r w:rsidRPr="00E86B1F">
        <w:rPr>
          <w:rFonts w:ascii="Tahoma" w:hAnsi="Tahoma" w:cs="Tahoma"/>
        </w:rPr>
        <w:t xml:space="preserve"> by Isobar.</w:t>
      </w:r>
    </w:p>
    <w:p w:rsidR="00E86B1F" w:rsidRPr="00E86B1F" w:rsidRDefault="00E86B1F" w:rsidP="00E86B1F">
      <w:pPr>
        <w:rPr>
          <w:rFonts w:ascii="Tahoma" w:hAnsi="Tahoma" w:cs="Tahoma"/>
        </w:rPr>
      </w:pPr>
    </w:p>
    <w:p w:rsidR="00E86B1F" w:rsidRPr="00E86B1F" w:rsidRDefault="00E86B1F" w:rsidP="00E86B1F">
      <w:pPr>
        <w:rPr>
          <w:rFonts w:ascii="Tahoma" w:hAnsi="Tahoma" w:cs="Tahoma"/>
        </w:rPr>
      </w:pPr>
      <w:r w:rsidRPr="00E86B1F">
        <w:rPr>
          <w:rFonts w:ascii="Tahoma" w:hAnsi="Tahoma" w:cs="Tahoma"/>
        </w:rPr>
        <w:t xml:space="preserve">Konkurs i działania reklamowe trwają do 6 marca.  </w:t>
      </w:r>
    </w:p>
    <w:p w:rsidR="00BD1DF4" w:rsidRPr="00BD1DF4" w:rsidRDefault="00BD1DF4" w:rsidP="00BD1DF4">
      <w:pPr>
        <w:rPr>
          <w:rFonts w:ascii="Tahoma" w:hAnsi="Tahoma" w:cs="Tahoma"/>
          <w:b/>
          <w:bCs/>
        </w:rPr>
      </w:pPr>
    </w:p>
    <w:p w:rsidR="0092205A" w:rsidRPr="00E86B1F" w:rsidRDefault="00BD1DF4" w:rsidP="00E86B1F">
      <w:pPr>
        <w:jc w:val="center"/>
        <w:rPr>
          <w:rFonts w:ascii="Tahoma" w:hAnsi="Tahoma" w:cs="Tahoma"/>
        </w:rPr>
      </w:pPr>
      <w:r w:rsidRPr="00D95603">
        <w:rPr>
          <w:rFonts w:ascii="Tahoma" w:hAnsi="Tahoma" w:cs="Tahoma"/>
        </w:rPr>
        <w:t>###</w:t>
      </w:r>
    </w:p>
    <w:p w:rsidR="0092205A" w:rsidRPr="00BD1DF4" w:rsidRDefault="0092205A" w:rsidP="0092205A">
      <w:pPr>
        <w:spacing w:before="240" w:after="240"/>
        <w:jc w:val="both"/>
        <w:rPr>
          <w:rFonts w:ascii="Tahoma" w:hAnsi="Tahoma" w:cs="Tahoma"/>
          <w:b/>
          <w:i/>
          <w:iCs/>
          <w:sz w:val="20"/>
        </w:rPr>
      </w:pPr>
      <w:r w:rsidRPr="00BD1DF4">
        <w:rPr>
          <w:rStyle w:val="Uwydatnienie"/>
          <w:rFonts w:ascii="Tahoma" w:hAnsi="Tahoma" w:cs="Tahoma"/>
          <w:b/>
          <w:i w:val="0"/>
          <w:iCs/>
          <w:sz w:val="20"/>
        </w:rPr>
        <w:t xml:space="preserve">Kontakt dla mediów: </w:t>
      </w:r>
    </w:p>
    <w:p w:rsidR="0092205A" w:rsidRPr="00BD1DF4" w:rsidRDefault="0092205A" w:rsidP="0092205A">
      <w:pPr>
        <w:jc w:val="both"/>
        <w:rPr>
          <w:rStyle w:val="Uwydatnienie"/>
          <w:rFonts w:ascii="Tahoma" w:hAnsi="Tahoma" w:cs="Tahoma"/>
          <w:i w:val="0"/>
          <w:sz w:val="20"/>
        </w:rPr>
      </w:pPr>
      <w:r w:rsidRPr="00BD1DF4">
        <w:rPr>
          <w:rStyle w:val="Uwydatnienie"/>
          <w:rFonts w:ascii="Tahoma" w:hAnsi="Tahoma" w:cs="Tahoma"/>
          <w:b/>
          <w:i w:val="0"/>
          <w:iCs/>
          <w:sz w:val="20"/>
        </w:rPr>
        <w:t>Monika Witoń</w:t>
      </w:r>
    </w:p>
    <w:p w:rsidR="0092205A" w:rsidRPr="00BD1DF4" w:rsidRDefault="0092205A" w:rsidP="0092205A">
      <w:pPr>
        <w:jc w:val="both"/>
        <w:rPr>
          <w:rStyle w:val="Uwydatnienie"/>
          <w:rFonts w:ascii="Tahoma" w:hAnsi="Tahoma" w:cs="Tahoma"/>
          <w:i w:val="0"/>
          <w:iCs/>
          <w:sz w:val="20"/>
        </w:rPr>
      </w:pPr>
      <w:r w:rsidRPr="00BD1DF4">
        <w:rPr>
          <w:rStyle w:val="Uwydatnienie"/>
          <w:rFonts w:ascii="Tahoma" w:hAnsi="Tahoma" w:cs="Tahoma"/>
          <w:i w:val="0"/>
          <w:iCs/>
          <w:sz w:val="20"/>
        </w:rPr>
        <w:t xml:space="preserve">Senior PR </w:t>
      </w:r>
      <w:proofErr w:type="spellStart"/>
      <w:r w:rsidRPr="00BD1DF4">
        <w:rPr>
          <w:rStyle w:val="Uwydatnienie"/>
          <w:rFonts w:ascii="Tahoma" w:hAnsi="Tahoma" w:cs="Tahoma"/>
          <w:i w:val="0"/>
          <w:iCs/>
          <w:sz w:val="20"/>
        </w:rPr>
        <w:t>Specialist</w:t>
      </w:r>
      <w:proofErr w:type="spellEnd"/>
    </w:p>
    <w:p w:rsidR="0092205A" w:rsidRPr="00BD1DF4" w:rsidRDefault="0092205A" w:rsidP="0092205A">
      <w:pPr>
        <w:jc w:val="both"/>
        <w:rPr>
          <w:rStyle w:val="Uwydatnienie"/>
          <w:rFonts w:ascii="Tahoma" w:hAnsi="Tahoma" w:cs="Tahoma"/>
          <w:i w:val="0"/>
          <w:iCs/>
          <w:sz w:val="20"/>
          <w:lang w:val="en-US"/>
        </w:rPr>
      </w:pPr>
      <w:r w:rsidRPr="00BD1DF4">
        <w:rPr>
          <w:rStyle w:val="Uwydatnienie"/>
          <w:rFonts w:ascii="Tahoma" w:hAnsi="Tahoma" w:cs="Tahoma"/>
          <w:i w:val="0"/>
          <w:iCs/>
          <w:sz w:val="20"/>
          <w:lang w:val="en-US"/>
        </w:rPr>
        <w:t>Dentsu Aegis Network</w:t>
      </w:r>
    </w:p>
    <w:p w:rsidR="0047538C" w:rsidRPr="00BD1DF4" w:rsidRDefault="0092205A" w:rsidP="0092205A">
      <w:pPr>
        <w:jc w:val="both"/>
        <w:rPr>
          <w:rStyle w:val="Uwydatnienie"/>
          <w:rFonts w:ascii="Tahoma" w:hAnsi="Tahoma" w:cs="Tahoma"/>
          <w:i w:val="0"/>
          <w:iCs/>
          <w:sz w:val="20"/>
          <w:lang w:val="en-US"/>
        </w:rPr>
      </w:pPr>
      <w:r w:rsidRPr="00BD1DF4">
        <w:rPr>
          <w:rStyle w:val="Uwydatnienie"/>
          <w:rFonts w:ascii="Tahoma" w:hAnsi="Tahoma" w:cs="Tahoma"/>
          <w:i w:val="0"/>
          <w:iCs/>
          <w:sz w:val="20"/>
          <w:lang w:val="en-US"/>
        </w:rPr>
        <w:t>Mobile: +48 734 172 721</w:t>
      </w:r>
    </w:p>
    <w:p w:rsidR="0092205A" w:rsidRPr="00BD1DF4" w:rsidRDefault="0092205A" w:rsidP="0092205A">
      <w:pPr>
        <w:jc w:val="both"/>
        <w:rPr>
          <w:rFonts w:ascii="Tahoma" w:hAnsi="Tahoma" w:cs="Tahoma"/>
          <w:iCs/>
          <w:sz w:val="20"/>
          <w:lang w:val="en-US"/>
        </w:rPr>
      </w:pPr>
      <w:r w:rsidRPr="00BD1DF4">
        <w:rPr>
          <w:rFonts w:ascii="Tahoma" w:hAnsi="Tahoma" w:cs="Tahoma"/>
          <w:iCs/>
          <w:sz w:val="20"/>
          <w:lang w:val="en-US"/>
        </w:rPr>
        <w:t>e-mail: monika.witon@dentsuaegis.com</w:t>
      </w:r>
    </w:p>
    <w:sectPr w:rsidR="0092205A" w:rsidRPr="00BD1DF4" w:rsidSect="000D1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1F"/>
    <w:rsid w:val="000D1BB2"/>
    <w:rsid w:val="000F786B"/>
    <w:rsid w:val="001570EC"/>
    <w:rsid w:val="0022479B"/>
    <w:rsid w:val="0047538C"/>
    <w:rsid w:val="0051473B"/>
    <w:rsid w:val="005215DF"/>
    <w:rsid w:val="006C5602"/>
    <w:rsid w:val="007B291F"/>
    <w:rsid w:val="0092205A"/>
    <w:rsid w:val="009B15E1"/>
    <w:rsid w:val="00A95979"/>
    <w:rsid w:val="00AA1F9F"/>
    <w:rsid w:val="00AA36D2"/>
    <w:rsid w:val="00B53016"/>
    <w:rsid w:val="00BD1DF4"/>
    <w:rsid w:val="00D95603"/>
    <w:rsid w:val="00E86B1F"/>
    <w:rsid w:val="00EE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91F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0F786B"/>
  </w:style>
  <w:style w:type="character" w:styleId="Pogrubienie">
    <w:name w:val="Strong"/>
    <w:basedOn w:val="Domylnaczcionkaakapitu"/>
    <w:uiPriority w:val="22"/>
    <w:qFormat/>
    <w:rsid w:val="000F786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36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36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36D2"/>
    <w:rPr>
      <w:rFonts w:ascii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36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36D2"/>
    <w:rPr>
      <w:rFonts w:ascii="Calibri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6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6D2"/>
    <w:rPr>
      <w:rFonts w:ascii="Tahoma" w:hAnsi="Tahoma" w:cs="Tahoma"/>
      <w:sz w:val="16"/>
      <w:szCs w:val="16"/>
      <w:lang w:eastAsia="pl-PL"/>
    </w:rPr>
  </w:style>
  <w:style w:type="character" w:styleId="Uwydatnienie">
    <w:name w:val="Emphasis"/>
    <w:basedOn w:val="Domylnaczcionkaakapitu"/>
    <w:uiPriority w:val="99"/>
    <w:qFormat/>
    <w:rsid w:val="0092205A"/>
    <w:rPr>
      <w:rFonts w:ascii="Times New Roman" w:hAnsi="Times New Roman" w:cs="Times New Roman" w:hint="default"/>
      <w:i/>
      <w:iCs w:val="0"/>
    </w:rPr>
  </w:style>
  <w:style w:type="character" w:styleId="Hipercze">
    <w:name w:val="Hyperlink"/>
    <w:basedOn w:val="Domylnaczcionkaakapitu"/>
    <w:uiPriority w:val="99"/>
    <w:semiHidden/>
    <w:unhideWhenUsed/>
    <w:rsid w:val="00BD1D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91F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0F786B"/>
  </w:style>
  <w:style w:type="character" w:styleId="Pogrubienie">
    <w:name w:val="Strong"/>
    <w:basedOn w:val="Domylnaczcionkaakapitu"/>
    <w:uiPriority w:val="22"/>
    <w:qFormat/>
    <w:rsid w:val="000F786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36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36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36D2"/>
    <w:rPr>
      <w:rFonts w:ascii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36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36D2"/>
    <w:rPr>
      <w:rFonts w:ascii="Calibri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6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6D2"/>
    <w:rPr>
      <w:rFonts w:ascii="Tahoma" w:hAnsi="Tahoma" w:cs="Tahoma"/>
      <w:sz w:val="16"/>
      <w:szCs w:val="16"/>
      <w:lang w:eastAsia="pl-PL"/>
    </w:rPr>
  </w:style>
  <w:style w:type="character" w:styleId="Uwydatnienie">
    <w:name w:val="Emphasis"/>
    <w:basedOn w:val="Domylnaczcionkaakapitu"/>
    <w:uiPriority w:val="99"/>
    <w:qFormat/>
    <w:rsid w:val="0092205A"/>
    <w:rPr>
      <w:rFonts w:ascii="Times New Roman" w:hAnsi="Times New Roman" w:cs="Times New Roman" w:hint="default"/>
      <w:i/>
      <w:iCs w:val="0"/>
    </w:rPr>
  </w:style>
  <w:style w:type="character" w:styleId="Hipercze">
    <w:name w:val="Hyperlink"/>
    <w:basedOn w:val="Domylnaczcionkaakapitu"/>
    <w:uiPriority w:val="99"/>
    <w:semiHidden/>
    <w:unhideWhenUsed/>
    <w:rsid w:val="00BD1D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0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lriso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Unilever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Witon</dc:creator>
  <cp:lastModifiedBy>Monika Witon</cp:lastModifiedBy>
  <cp:revision>2</cp:revision>
  <dcterms:created xsi:type="dcterms:W3CDTF">2016-02-03T13:43:00Z</dcterms:created>
  <dcterms:modified xsi:type="dcterms:W3CDTF">2016-02-03T13:43:00Z</dcterms:modified>
</cp:coreProperties>
</file>