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C63F506" w14:textId="21BBD361" w:rsidR="00F74606" w:rsidRDefault="000E6D9A" w:rsidP="00F74606">
      <w:pPr>
        <w:rPr>
          <w:rFonts w:ascii="Gotham Book" w:hAnsi="Gotham Book"/>
          <w:b/>
          <w:sz w:val="36"/>
          <w:szCs w:val="36"/>
        </w:rPr>
      </w:pPr>
      <w:r>
        <w:rPr>
          <w:rStyle w:val="apple-converted-space"/>
          <w:rFonts w:ascii="Gotham Book" w:hAnsi="Gotham Book" w:cs="Arial"/>
          <w:b/>
          <w:sz w:val="36"/>
          <w:szCs w:val="36"/>
        </w:rPr>
        <w:br/>
      </w:r>
      <w:r w:rsidR="00F74606" w:rsidRPr="00F74606">
        <w:rPr>
          <w:rFonts w:ascii="Gotham Book" w:hAnsi="Gotham Book"/>
          <w:b/>
          <w:sz w:val="36"/>
          <w:szCs w:val="36"/>
        </w:rPr>
        <w:t>Kto ma rację? Jim Belushi w kultowej komedii „Jim wie lepiej” na FOX Comedy</w:t>
      </w:r>
    </w:p>
    <w:p w14:paraId="0084A025" w14:textId="77777777" w:rsidR="00F74606" w:rsidRPr="00F74606" w:rsidRDefault="00F74606" w:rsidP="00F74606">
      <w:pPr>
        <w:rPr>
          <w:rFonts w:ascii="Gotham Book" w:hAnsi="Gotham Book"/>
          <w:b/>
          <w:sz w:val="36"/>
          <w:szCs w:val="36"/>
        </w:rPr>
      </w:pPr>
    </w:p>
    <w:p w14:paraId="100274A5" w14:textId="63878846" w:rsidR="00F74606" w:rsidRDefault="00F74606" w:rsidP="00F74606">
      <w:pPr>
        <w:rPr>
          <w:noProof/>
          <w:lang w:eastAsia="pl-PL"/>
        </w:rPr>
      </w:pPr>
      <w:r w:rsidRPr="00F74606">
        <w:rPr>
          <w:rFonts w:ascii="Gotham Book" w:hAnsi="Gotham Book"/>
        </w:rPr>
        <w:t>Już od poniedziałku 6 lutego od 9:00 na antenie FOX Comedy w swoje progi zaprasza Jim i jego zwar</w:t>
      </w:r>
      <w:r w:rsidR="009C4951">
        <w:rPr>
          <w:rFonts w:ascii="Gotham Book" w:hAnsi="Gotham Book"/>
        </w:rPr>
        <w:t>i</w:t>
      </w:r>
      <w:r w:rsidRPr="00F74606">
        <w:rPr>
          <w:rFonts w:ascii="Gotham Book" w:hAnsi="Gotham Book"/>
        </w:rPr>
        <w:t>owana rodzinka w serialu „Jim wie lepiej”.</w:t>
      </w:r>
      <w:r w:rsidRPr="00F74606">
        <w:rPr>
          <w:noProof/>
          <w:lang w:eastAsia="pl-PL"/>
        </w:rPr>
        <w:t xml:space="preserve"> </w:t>
      </w:r>
    </w:p>
    <w:p w14:paraId="1348A394" w14:textId="77777777" w:rsidR="00F74606" w:rsidRDefault="00F74606" w:rsidP="00F74606">
      <w:pPr>
        <w:rPr>
          <w:noProof/>
          <w:lang w:eastAsia="pl-PL"/>
        </w:rPr>
      </w:pPr>
    </w:p>
    <w:p w14:paraId="730CEFF6" w14:textId="4941A8F2" w:rsidR="00F74606" w:rsidRDefault="00F74606" w:rsidP="00F74606">
      <w:pPr>
        <w:jc w:val="center"/>
        <w:rPr>
          <w:rFonts w:ascii="Gotham Book" w:hAnsi="Gotham Book"/>
        </w:rPr>
      </w:pPr>
      <w:r>
        <w:rPr>
          <w:noProof/>
          <w:lang w:eastAsia="pl-PL"/>
        </w:rPr>
        <w:lastRenderedPageBreak/>
        <w:drawing>
          <wp:inline distT="0" distB="0" distL="0" distR="0" wp14:anchorId="70BEE007" wp14:editId="65A56540">
            <wp:extent cx="4200525" cy="5250656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00906" cy="525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B1EEE" w14:textId="77777777" w:rsidR="00F74606" w:rsidRPr="00F74606" w:rsidRDefault="00F74606" w:rsidP="00F74606">
      <w:pPr>
        <w:jc w:val="center"/>
        <w:rPr>
          <w:rFonts w:ascii="Gotham Book" w:hAnsi="Gotham Book"/>
        </w:rPr>
      </w:pPr>
    </w:p>
    <w:p w14:paraId="1271D794" w14:textId="7B006B5A" w:rsidR="00F74606" w:rsidRPr="00F74606" w:rsidRDefault="00F74606" w:rsidP="00F74606">
      <w:pPr>
        <w:rPr>
          <w:rFonts w:ascii="Gotham Book" w:hAnsi="Gotham Book"/>
        </w:rPr>
      </w:pPr>
      <w:r w:rsidRPr="00F74606">
        <w:rPr>
          <w:rFonts w:ascii="Gotham Book" w:hAnsi="Gotham Book"/>
        </w:rPr>
        <w:t xml:space="preserve">Jim (Jim Belushi, „Niesforna Zuzia”, „K-9”)  to mieszkający na przedmieściach budowlaniec z własną firmą, który kocha bluesa, sport i dobre jedzenie. Jednak to </w:t>
      </w:r>
      <w:r w:rsidRPr="00F74606">
        <w:rPr>
          <w:rFonts w:ascii="Gotham Book" w:hAnsi="Gotham Book"/>
        </w:rPr>
        <w:lastRenderedPageBreak/>
        <w:t xml:space="preserve">rodzina jest najważniejsza, a ta należy do bardzo temperamentnych. Piękna żona Cheryl (Courtney Thorne-Smith, “Dwóch i pół”, „Ally McBeal”, „Melrose Place”) oraz troje dzieci – córki Ruby (Taylor Atelian) i Gracie (Billi Bruno) oraz syn Kyle (Conner Rayburn) - to jego ostoja, ale i źródło nieskończonych utarczek słownych i zabawnych sytuacji. </w:t>
      </w:r>
    </w:p>
    <w:p w14:paraId="088C1169" w14:textId="27523EB2" w:rsidR="00F74606" w:rsidRPr="00F74606" w:rsidRDefault="00F74606" w:rsidP="00F74606">
      <w:pPr>
        <w:rPr>
          <w:rFonts w:ascii="Gotham Book" w:hAnsi="Gotham Book"/>
        </w:rPr>
      </w:pPr>
      <w:r w:rsidRPr="00F74606">
        <w:rPr>
          <w:rFonts w:ascii="Gotham Book" w:hAnsi="Gotham Book"/>
        </w:rPr>
        <w:t>Choć Jim to dorosły facet, drzemie w nim coś z dziecka i nale</w:t>
      </w:r>
      <w:r w:rsidRPr="00F74606">
        <w:rPr>
          <w:rFonts w:ascii="Gotham Book" w:hAnsi="Gotham Book"/>
          <w:color w:val="1F497D"/>
        </w:rPr>
        <w:t>ż</w:t>
      </w:r>
      <w:r w:rsidRPr="00F74606">
        <w:rPr>
          <w:rFonts w:ascii="Gotham Book" w:hAnsi="Gotham Book"/>
        </w:rPr>
        <w:t>y raczej do osób leniwych, co sprawia, że bardzo często wystawia cier</w:t>
      </w:r>
      <w:r w:rsidR="00C7120E">
        <w:rPr>
          <w:rFonts w:ascii="Gotham Book" w:hAnsi="Gotham Book"/>
        </w:rPr>
        <w:t>p</w:t>
      </w:r>
      <w:r w:rsidRPr="00F74606">
        <w:rPr>
          <w:rFonts w:ascii="Gotham Book" w:hAnsi="Gotham Book"/>
        </w:rPr>
        <w:t>liwość żony na próbę. Na szczęście ma kogoś, kto z chęcią tuszuje jego wybryki – współpracownika i najlepszego kumpla, szwagra Andy’ego (</w:t>
      </w:r>
      <w:r w:rsidRPr="00F74606">
        <w:rPr>
          <w:rFonts w:ascii="Gotham Book" w:hAnsi="Gotham Book"/>
          <w:bCs/>
        </w:rPr>
        <w:t xml:space="preserve">Larry Joe </w:t>
      </w:r>
      <w:r w:rsidRPr="00F74606">
        <w:rPr>
          <w:rFonts w:ascii="Gotham Book" w:hAnsi="Gotham Book"/>
          <w:bCs/>
        </w:rPr>
        <w:lastRenderedPageBreak/>
        <w:t>Campbell, „Pan i Pani Kiler”, „Polowanie na druhny”</w:t>
      </w:r>
      <w:r w:rsidRPr="00F74606">
        <w:rPr>
          <w:rFonts w:ascii="Gotham Book" w:hAnsi="Gotham Book"/>
        </w:rPr>
        <w:t>), wciąż poszukującego miłości swojego życia. Kolorytu całości dodaje młodsza siostra Cheryl</w:t>
      </w:r>
      <w:r w:rsidR="00C7120E">
        <w:rPr>
          <w:rFonts w:ascii="Gotham Book" w:hAnsi="Gotham Book"/>
        </w:rPr>
        <w:t>,</w:t>
      </w:r>
      <w:bookmarkStart w:id="0" w:name="_GoBack"/>
      <w:bookmarkEnd w:id="0"/>
      <w:r w:rsidRPr="00F74606">
        <w:rPr>
          <w:rFonts w:ascii="Gotham Book" w:hAnsi="Gotham Book"/>
        </w:rPr>
        <w:t xml:space="preserve"> Dana (Kimberly Williams-Paisley, „Ojciec panny młodej”), która zdecydowanie nie widzi nic złego w wytykaniu Jimowi jego potknięć. Jednego z kolegów Jim</w:t>
      </w:r>
      <w:r w:rsidRPr="00F74606">
        <w:rPr>
          <w:rFonts w:ascii="Gotham Book" w:hAnsi="Gotham Book"/>
          <w:color w:val="1F497D"/>
        </w:rPr>
        <w:t>a</w:t>
      </w:r>
      <w:r w:rsidRPr="00F74606">
        <w:rPr>
          <w:rFonts w:ascii="Gotham Book" w:hAnsi="Gotham Book"/>
        </w:rPr>
        <w:t xml:space="preserve"> gra Dan Aykroyd („Pogromcy duchów”, „Blues Brothers”), który gościnnie pojawia się w serialu.</w:t>
      </w:r>
    </w:p>
    <w:p w14:paraId="4E142225" w14:textId="3A315AB6" w:rsidR="00BA1EF8" w:rsidRPr="00F74606" w:rsidRDefault="00F74606" w:rsidP="00F74606">
      <w:pPr>
        <w:rPr>
          <w:rFonts w:ascii="Gotham Book" w:hAnsi="Gotham Book"/>
        </w:rPr>
      </w:pPr>
      <w:r w:rsidRPr="00F74606">
        <w:rPr>
          <w:rFonts w:ascii="Gotham Book" w:hAnsi="Gotham Book"/>
        </w:rPr>
        <w:t>Jak wygląda domowa wojna damsko-męska i czy Jim rzeczywiście „wie lepiej”? O tym można się przekonać na FOX Comedy - pierwszy sezon już od poniedziałku 6 lutego od 9:00. Kolejne odcinki od poniedziałku do piątku o 9:00.</w:t>
      </w:r>
    </w:p>
    <w:p w14:paraId="7EF6B450" w14:textId="1CF1A938" w:rsidR="00E26008" w:rsidRDefault="00E26008" w:rsidP="00E26008">
      <w:pPr>
        <w:spacing w:before="240" w:after="120"/>
        <w:jc w:val="center"/>
        <w:rPr>
          <w:rFonts w:ascii="Gotham Book" w:hAnsi="Gotham Book"/>
        </w:rPr>
      </w:pPr>
      <w:r w:rsidRPr="00CD785D">
        <w:rPr>
          <w:rFonts w:ascii="Gotham Book" w:hAnsi="Gotham Book"/>
        </w:rPr>
        <w:lastRenderedPageBreak/>
        <w:t># # #</w:t>
      </w:r>
    </w:p>
    <w:p w14:paraId="508B35E3" w14:textId="77777777" w:rsidR="00E26008" w:rsidRDefault="00E26008" w:rsidP="00E26008">
      <w:pPr>
        <w:spacing w:before="240" w:after="120"/>
        <w:jc w:val="both"/>
        <w:rPr>
          <w:rFonts w:ascii="Gotham Book" w:hAnsi="Gotham Book"/>
        </w:rPr>
      </w:pPr>
    </w:p>
    <w:p w14:paraId="670D4D51" w14:textId="4217F5C3" w:rsidR="005601BA" w:rsidRDefault="005601BA" w:rsidP="00F22E53">
      <w:pPr>
        <w:jc w:val="both"/>
        <w:rPr>
          <w:rFonts w:ascii="Gotham Book" w:hAnsi="Gotham Book"/>
          <w:sz w:val="20"/>
          <w:szCs w:val="20"/>
        </w:rPr>
      </w:pPr>
      <w:r w:rsidRPr="00BE25AE">
        <w:rPr>
          <w:rFonts w:ascii="Gotham Book" w:hAnsi="Gotham Book"/>
          <w:b/>
          <w:bCs/>
          <w:sz w:val="20"/>
          <w:szCs w:val="20"/>
        </w:rPr>
        <w:t xml:space="preserve">FOX Comedy </w:t>
      </w:r>
      <w:r w:rsidRPr="00BE25AE">
        <w:rPr>
          <w:rFonts w:ascii="Gotham Book" w:hAnsi="Gotham Book"/>
          <w:sz w:val="20"/>
          <w:szCs w:val="20"/>
        </w:rPr>
        <w:t xml:space="preserve">to kanał komediowy oferujący wybuchową mieszankę komedii, dobrego humoru </w:t>
      </w:r>
      <w:r w:rsidR="00CD4713">
        <w:rPr>
          <w:rFonts w:ascii="Gotham Book" w:hAnsi="Gotham Book"/>
          <w:sz w:val="20"/>
          <w:szCs w:val="20"/>
        </w:rPr>
        <w:br/>
      </w:r>
      <w:r w:rsidRPr="00BE25AE">
        <w:rPr>
          <w:rFonts w:ascii="Gotham Book" w:hAnsi="Gotham Book"/>
          <w:sz w:val="20"/>
          <w:szCs w:val="20"/>
        </w:rPr>
        <w:t>i beztroskiej rozrywki. Stacja zapewnia doskonały relaks w doborowym towarzystwie najzabawniejszych bohaterów telewizyjnych. Na FOX Comedy widzowie obejrzą zarówno współczesne seriale komediowe, pokazywane widzom po raz pierwszy w Polsce, jak i popularne sitcomy, kultowe animacje dla dorosłych i wiecznie żywe klasyki. FOX Comedy to kanał dla widzów o mocnych przeponach!</w:t>
      </w:r>
    </w:p>
    <w:p w14:paraId="68ACB942" w14:textId="77777777" w:rsidR="00E26008" w:rsidRPr="00853D50" w:rsidRDefault="00E26008" w:rsidP="00F22E53">
      <w:pPr>
        <w:jc w:val="both"/>
        <w:rPr>
          <w:rFonts w:ascii="Gotham Book" w:hAnsi="Gotham Book" w:cs="Arial"/>
          <w:shd w:val="clear" w:color="auto" w:fill="FFFFFF"/>
        </w:rPr>
      </w:pPr>
    </w:p>
    <w:p w14:paraId="045C004F" w14:textId="77777777" w:rsidR="005601BA" w:rsidRPr="00CD785D" w:rsidRDefault="005601BA" w:rsidP="00E26008">
      <w:pPr>
        <w:spacing w:before="240" w:after="120"/>
        <w:jc w:val="center"/>
        <w:rPr>
          <w:rFonts w:ascii="Gotham Book" w:hAnsi="Gotham Book"/>
        </w:rPr>
      </w:pPr>
      <w:r w:rsidRPr="00CD785D">
        <w:rPr>
          <w:rFonts w:ascii="Gotham Book" w:hAnsi="Gotham Book"/>
        </w:rPr>
        <w:t># # #</w:t>
      </w:r>
    </w:p>
    <w:p w14:paraId="079F2CCB" w14:textId="77777777" w:rsidR="00E26008" w:rsidRDefault="00E26008" w:rsidP="00A724D6">
      <w:pPr>
        <w:autoSpaceDE w:val="0"/>
        <w:spacing w:after="0"/>
        <w:jc w:val="both"/>
        <w:rPr>
          <w:rFonts w:ascii="Gotham Light" w:hAnsi="Gotham Light" w:cs="Tahoma"/>
          <w:b/>
          <w:sz w:val="20"/>
          <w:szCs w:val="20"/>
          <w:u w:val="single"/>
        </w:rPr>
      </w:pPr>
    </w:p>
    <w:p w14:paraId="11FEDBF1" w14:textId="77777777" w:rsidR="00E26008" w:rsidRDefault="00E26008" w:rsidP="00A724D6">
      <w:pPr>
        <w:autoSpaceDE w:val="0"/>
        <w:spacing w:after="0"/>
        <w:jc w:val="both"/>
        <w:rPr>
          <w:rFonts w:ascii="Gotham Light" w:hAnsi="Gotham Light" w:cs="Tahoma"/>
          <w:b/>
          <w:sz w:val="20"/>
          <w:szCs w:val="20"/>
          <w:u w:val="single"/>
        </w:rPr>
      </w:pPr>
    </w:p>
    <w:p w14:paraId="13B02CA0" w14:textId="77777777" w:rsidR="00E26008" w:rsidRDefault="00E26008" w:rsidP="00A724D6">
      <w:pPr>
        <w:autoSpaceDE w:val="0"/>
        <w:spacing w:after="0"/>
        <w:jc w:val="both"/>
        <w:rPr>
          <w:rFonts w:ascii="Gotham Light" w:hAnsi="Gotham Light" w:cs="Tahoma"/>
          <w:b/>
          <w:sz w:val="20"/>
          <w:szCs w:val="20"/>
          <w:u w:val="single"/>
        </w:rPr>
      </w:pPr>
    </w:p>
    <w:p w14:paraId="7070899C" w14:textId="5537EA06" w:rsidR="005601BA" w:rsidRPr="00E63766" w:rsidRDefault="005601BA" w:rsidP="00A724D6">
      <w:pPr>
        <w:autoSpaceDE w:val="0"/>
        <w:spacing w:after="0"/>
        <w:jc w:val="both"/>
        <w:rPr>
          <w:rFonts w:ascii="Gotham Book" w:hAnsi="Gotham Book"/>
          <w:sz w:val="18"/>
          <w:lang w:val="it-IT"/>
        </w:rPr>
      </w:pPr>
      <w:r w:rsidRPr="000B4770">
        <w:rPr>
          <w:rFonts w:ascii="Gotham Light" w:hAnsi="Gotham Light" w:cs="Tahoma"/>
          <w:b/>
          <w:sz w:val="20"/>
          <w:szCs w:val="20"/>
          <w:u w:val="single"/>
        </w:rPr>
        <w:lastRenderedPageBreak/>
        <w:t>Kontakt prasowy:</w:t>
      </w:r>
      <w:r w:rsidRPr="000B4770">
        <w:rPr>
          <w:rFonts w:ascii="Gotham Light" w:hAnsi="Gotham Light" w:cs="Tahoma"/>
          <w:b/>
          <w:sz w:val="20"/>
          <w:szCs w:val="20"/>
        </w:rPr>
        <w:tab/>
      </w:r>
      <w:r w:rsidRPr="000B4770">
        <w:rPr>
          <w:rFonts w:ascii="Gotham Light" w:hAnsi="Gotham Light" w:cs="Tahoma"/>
          <w:b/>
          <w:sz w:val="20"/>
          <w:szCs w:val="20"/>
        </w:rPr>
        <w:tab/>
      </w:r>
      <w:r w:rsidRPr="000B4770">
        <w:rPr>
          <w:rFonts w:ascii="Gotham Light" w:hAnsi="Gotham Light" w:cs="Tahoma"/>
          <w:b/>
          <w:sz w:val="20"/>
          <w:szCs w:val="20"/>
        </w:rPr>
        <w:tab/>
      </w:r>
      <w:r w:rsidRPr="000B4770">
        <w:rPr>
          <w:rFonts w:ascii="Gotham Light" w:hAnsi="Gotham Light" w:cs="Tahoma"/>
          <w:b/>
          <w:sz w:val="20"/>
          <w:szCs w:val="20"/>
        </w:rPr>
        <w:tab/>
      </w:r>
      <w:r w:rsidRPr="000B4770">
        <w:rPr>
          <w:rFonts w:ascii="Gotham Light" w:hAnsi="Gotham Light" w:cs="Tahoma"/>
          <w:b/>
          <w:sz w:val="20"/>
          <w:szCs w:val="20"/>
        </w:rPr>
        <w:tab/>
      </w:r>
      <w:r>
        <w:rPr>
          <w:rFonts w:ascii="Gotham Light" w:hAnsi="Gotham Light" w:cs="Tahoma"/>
          <w:b/>
          <w:sz w:val="20"/>
          <w:szCs w:val="20"/>
        </w:rPr>
        <w:br/>
      </w:r>
      <w:r w:rsidRPr="00E63766">
        <w:rPr>
          <w:rFonts w:ascii="Gotham Book" w:hAnsi="Gotham Book"/>
          <w:sz w:val="18"/>
          <w:lang w:val="it-IT"/>
        </w:rPr>
        <w:t>Izabella Siurdyna</w:t>
      </w:r>
    </w:p>
    <w:p w14:paraId="285C261A" w14:textId="77777777" w:rsidR="005601BA" w:rsidRPr="00E63766" w:rsidRDefault="005601BA" w:rsidP="00F22E53">
      <w:pPr>
        <w:spacing w:after="0" w:line="240" w:lineRule="auto"/>
        <w:jc w:val="both"/>
        <w:rPr>
          <w:rFonts w:ascii="Gotham Book" w:hAnsi="Gotham Book"/>
          <w:sz w:val="18"/>
          <w:lang w:val="it-IT"/>
        </w:rPr>
      </w:pPr>
      <w:r w:rsidRPr="00E63766">
        <w:rPr>
          <w:rFonts w:ascii="Gotham Book" w:hAnsi="Gotham Book"/>
          <w:sz w:val="18"/>
          <w:lang w:val="it-IT"/>
        </w:rPr>
        <w:t>PR Manager</w:t>
      </w:r>
    </w:p>
    <w:p w14:paraId="722E73CE" w14:textId="5ADFC290" w:rsidR="005601BA" w:rsidRPr="00E63766" w:rsidRDefault="005601BA" w:rsidP="00F22E53">
      <w:pPr>
        <w:spacing w:after="0" w:line="240" w:lineRule="auto"/>
        <w:jc w:val="both"/>
        <w:rPr>
          <w:rFonts w:ascii="Gotham Book" w:hAnsi="Gotham Book"/>
          <w:sz w:val="18"/>
          <w:lang w:val="it-IT"/>
        </w:rPr>
      </w:pPr>
      <w:r w:rsidRPr="00E63766">
        <w:rPr>
          <w:rFonts w:ascii="Gotham Book" w:hAnsi="Gotham Book"/>
          <w:sz w:val="18"/>
          <w:lang w:val="it-IT"/>
        </w:rPr>
        <w:t xml:space="preserve">FOX </w:t>
      </w:r>
      <w:r w:rsidR="007A3B65">
        <w:rPr>
          <w:rFonts w:ascii="Gotham Book" w:hAnsi="Gotham Book"/>
          <w:sz w:val="18"/>
          <w:lang w:val="it-IT"/>
        </w:rPr>
        <w:t>Networks Group</w:t>
      </w:r>
    </w:p>
    <w:p w14:paraId="7B1DA729" w14:textId="77777777" w:rsidR="005601BA" w:rsidRPr="00E63766" w:rsidRDefault="005601BA" w:rsidP="00F22E53">
      <w:pPr>
        <w:spacing w:after="0" w:line="240" w:lineRule="auto"/>
        <w:jc w:val="both"/>
        <w:rPr>
          <w:rFonts w:ascii="Gotham Book" w:hAnsi="Gotham Book"/>
          <w:sz w:val="18"/>
          <w:lang w:val="it-IT"/>
        </w:rPr>
      </w:pPr>
      <w:r w:rsidRPr="00E63766">
        <w:rPr>
          <w:rFonts w:ascii="Gotham Book" w:hAnsi="Gotham Book"/>
          <w:sz w:val="18"/>
          <w:lang w:val="it-IT"/>
        </w:rPr>
        <w:t xml:space="preserve">tel. (+48 22) 378 27 94, </w:t>
      </w:r>
      <w:r w:rsidRPr="00E63766">
        <w:rPr>
          <w:rFonts w:ascii="Gotham Book" w:hAnsi="Gotham Book"/>
          <w:sz w:val="18"/>
          <w:lang w:val="it-IT"/>
        </w:rPr>
        <w:tab/>
      </w:r>
    </w:p>
    <w:p w14:paraId="3BA2BD84" w14:textId="77777777" w:rsidR="005601BA" w:rsidRPr="00E63766" w:rsidRDefault="005601BA" w:rsidP="00F22E53">
      <w:pPr>
        <w:spacing w:after="0" w:line="240" w:lineRule="auto"/>
        <w:jc w:val="both"/>
        <w:rPr>
          <w:rFonts w:ascii="Gotham Book" w:hAnsi="Gotham Book"/>
          <w:sz w:val="18"/>
          <w:lang w:val="it-IT"/>
        </w:rPr>
      </w:pPr>
      <w:r w:rsidRPr="00E63766">
        <w:rPr>
          <w:rFonts w:ascii="Gotham Book" w:hAnsi="Gotham Book"/>
          <w:sz w:val="18"/>
          <w:lang w:val="it-IT"/>
        </w:rPr>
        <w:t>+48 697 222 296</w:t>
      </w:r>
    </w:p>
    <w:p w14:paraId="70935105" w14:textId="55F0AFF6" w:rsidR="006F5654" w:rsidRPr="00A724D6" w:rsidRDefault="005601BA" w:rsidP="00A724D6">
      <w:pPr>
        <w:spacing w:after="0" w:line="240" w:lineRule="auto"/>
        <w:jc w:val="both"/>
        <w:rPr>
          <w:rFonts w:ascii="Gotham Book" w:hAnsi="Gotham Book"/>
          <w:color w:val="0000FF"/>
          <w:sz w:val="18"/>
          <w:u w:val="single"/>
          <w:lang w:val="it-IT"/>
        </w:rPr>
      </w:pPr>
      <w:r w:rsidRPr="00E63766">
        <w:rPr>
          <w:rFonts w:ascii="Gotham Book" w:hAnsi="Gotham Book"/>
          <w:sz w:val="18"/>
          <w:lang w:val="it-IT"/>
        </w:rPr>
        <w:t>e-mail</w:t>
      </w:r>
      <w:r w:rsidRPr="00E63766">
        <w:rPr>
          <w:rFonts w:ascii="Gotham Light" w:hAnsi="Gotham Light" w:cs="Tahoma"/>
          <w:sz w:val="16"/>
          <w:szCs w:val="20"/>
          <w:lang w:val="en-US"/>
        </w:rPr>
        <w:t xml:space="preserve">: </w:t>
      </w:r>
      <w:r w:rsidRPr="00D056F1">
        <w:rPr>
          <w:rFonts w:ascii="Gotham Book" w:hAnsi="Gotham Book"/>
          <w:sz w:val="18"/>
          <w:lang w:val="it-IT"/>
        </w:rPr>
        <w:t>Izabella.siurdyna@fox.com</w:t>
      </w:r>
    </w:p>
    <w:sectPr w:rsidR="006F5654" w:rsidRPr="00A724D6">
      <w:head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BBB2C5F" w14:textId="77777777" w:rsidR="004A4EB6" w:rsidRDefault="004A4EB6" w:rsidP="00957858">
      <w:pPr>
        <w:spacing w:after="0" w:line="240" w:lineRule="auto"/>
      </w:pPr>
      <w:r>
        <w:separator/>
      </w:r>
    </w:p>
  </w:endnote>
  <w:endnote w:type="continuationSeparator" w:id="0">
    <w:p w14:paraId="3DD2CFFA" w14:textId="77777777" w:rsidR="004A4EB6" w:rsidRDefault="004A4EB6" w:rsidP="009578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otham Book">
    <w:altName w:val="Arial"/>
    <w:panose1 w:val="00000000000000000000"/>
    <w:charset w:val="00"/>
    <w:family w:val="modern"/>
    <w:notTrueType/>
    <w:pitch w:val="variable"/>
    <w:sig w:usb0="A10000FF" w:usb1="4000005B" w:usb2="00000000" w:usb3="00000000" w:csb0="0000009B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Gotham Light">
    <w:altName w:val="Arial"/>
    <w:panose1 w:val="00000000000000000000"/>
    <w:charset w:val="00"/>
    <w:family w:val="modern"/>
    <w:notTrueType/>
    <w:pitch w:val="variable"/>
    <w:sig w:usb0="00000001" w:usb1="4000005B" w:usb2="00000000" w:usb3="00000000" w:csb0="0000009B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814A8A5" w14:textId="77777777" w:rsidR="004A4EB6" w:rsidRDefault="004A4EB6" w:rsidP="00957858">
      <w:pPr>
        <w:spacing w:after="0" w:line="240" w:lineRule="auto"/>
      </w:pPr>
      <w:r>
        <w:separator/>
      </w:r>
    </w:p>
  </w:footnote>
  <w:footnote w:type="continuationSeparator" w:id="0">
    <w:p w14:paraId="5DFF8103" w14:textId="77777777" w:rsidR="004A4EB6" w:rsidRDefault="004A4EB6" w:rsidP="009578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A64DB8" w14:textId="0ECD3635" w:rsidR="008B5EFE" w:rsidRDefault="008B5EFE" w:rsidP="00721B57">
    <w:pPr>
      <w:pStyle w:val="Nagwek"/>
      <w:ind w:left="-709"/>
      <w:jc w:val="center"/>
      <w:rPr>
        <w:noProof/>
        <w:lang w:eastAsia="pl-PL"/>
      </w:rPr>
    </w:pPr>
    <w:r>
      <w:rPr>
        <w:rFonts w:ascii="Helvetica" w:hAnsi="Helvetica" w:cs="Helvetica"/>
        <w:noProof/>
        <w:color w:val="73746F"/>
        <w:sz w:val="18"/>
        <w:szCs w:val="18"/>
        <w:lang w:eastAsia="pl-PL"/>
      </w:rPr>
      <w:drawing>
        <wp:inline distT="0" distB="0" distL="0" distR="0" wp14:anchorId="6AD0D5C8" wp14:editId="194F35BC">
          <wp:extent cx="2495550" cy="695325"/>
          <wp:effectExtent l="0" t="0" r="0" b="9525"/>
          <wp:docPr id="1" name="Obraz 1" descr="H:\FIC P CREATIVE HUB\FIC\30. FOX Comedy\LOGO\fox_comedy-gree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:\FIC P CREATIVE HUB\FIC\30. FOX Comedy\LOGO\fox_comedy-green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95550" cy="6953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3082AA9F" w14:textId="77777777" w:rsidR="008B5EFE" w:rsidRDefault="008B5EFE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49906BB7"/>
    <w:multiLevelType w:val="hybridMultilevel"/>
    <w:tmpl w:val="53A8D5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2D25"/>
    <w:rsid w:val="00011B00"/>
    <w:rsid w:val="00027F8A"/>
    <w:rsid w:val="00074BA5"/>
    <w:rsid w:val="000A293F"/>
    <w:rsid w:val="000A6C44"/>
    <w:rsid w:val="000E4013"/>
    <w:rsid w:val="000E6D9A"/>
    <w:rsid w:val="00111D88"/>
    <w:rsid w:val="001177FE"/>
    <w:rsid w:val="00136DFC"/>
    <w:rsid w:val="00146259"/>
    <w:rsid w:val="001C61BA"/>
    <w:rsid w:val="001D7AF9"/>
    <w:rsid w:val="001E16CF"/>
    <w:rsid w:val="001E26FE"/>
    <w:rsid w:val="001E6FE2"/>
    <w:rsid w:val="0024333A"/>
    <w:rsid w:val="00251465"/>
    <w:rsid w:val="002751D2"/>
    <w:rsid w:val="00292D25"/>
    <w:rsid w:val="0030329F"/>
    <w:rsid w:val="0032356D"/>
    <w:rsid w:val="003666AB"/>
    <w:rsid w:val="00386C69"/>
    <w:rsid w:val="0039650A"/>
    <w:rsid w:val="004275A7"/>
    <w:rsid w:val="00493292"/>
    <w:rsid w:val="00496067"/>
    <w:rsid w:val="004A4EB6"/>
    <w:rsid w:val="004E2813"/>
    <w:rsid w:val="004F7430"/>
    <w:rsid w:val="00520617"/>
    <w:rsid w:val="005601BA"/>
    <w:rsid w:val="00566C0C"/>
    <w:rsid w:val="00593B22"/>
    <w:rsid w:val="005B4316"/>
    <w:rsid w:val="005D46AA"/>
    <w:rsid w:val="006025E1"/>
    <w:rsid w:val="00606F46"/>
    <w:rsid w:val="00617922"/>
    <w:rsid w:val="006A4A99"/>
    <w:rsid w:val="006A737C"/>
    <w:rsid w:val="006F5654"/>
    <w:rsid w:val="00721B57"/>
    <w:rsid w:val="00722FEF"/>
    <w:rsid w:val="00725070"/>
    <w:rsid w:val="007361C3"/>
    <w:rsid w:val="00786DF4"/>
    <w:rsid w:val="007A0FB6"/>
    <w:rsid w:val="007A3B65"/>
    <w:rsid w:val="007B702C"/>
    <w:rsid w:val="007E5905"/>
    <w:rsid w:val="008214D3"/>
    <w:rsid w:val="00837DFC"/>
    <w:rsid w:val="00853D50"/>
    <w:rsid w:val="00855CD1"/>
    <w:rsid w:val="00867250"/>
    <w:rsid w:val="0087122B"/>
    <w:rsid w:val="00887042"/>
    <w:rsid w:val="008B5EFE"/>
    <w:rsid w:val="008F0924"/>
    <w:rsid w:val="00913890"/>
    <w:rsid w:val="0093461F"/>
    <w:rsid w:val="00946CCF"/>
    <w:rsid w:val="00957858"/>
    <w:rsid w:val="00961428"/>
    <w:rsid w:val="00975775"/>
    <w:rsid w:val="009C4951"/>
    <w:rsid w:val="00A36A2F"/>
    <w:rsid w:val="00A432FB"/>
    <w:rsid w:val="00A724D6"/>
    <w:rsid w:val="00A83BFF"/>
    <w:rsid w:val="00A86A7B"/>
    <w:rsid w:val="00AA65CF"/>
    <w:rsid w:val="00AC76E5"/>
    <w:rsid w:val="00AD5D8B"/>
    <w:rsid w:val="00B5655F"/>
    <w:rsid w:val="00B74D19"/>
    <w:rsid w:val="00B9663F"/>
    <w:rsid w:val="00BA1EF8"/>
    <w:rsid w:val="00BB0A9B"/>
    <w:rsid w:val="00BC72E9"/>
    <w:rsid w:val="00BD67A6"/>
    <w:rsid w:val="00C030A7"/>
    <w:rsid w:val="00C11CC5"/>
    <w:rsid w:val="00C7120E"/>
    <w:rsid w:val="00C8412D"/>
    <w:rsid w:val="00CC5DBD"/>
    <w:rsid w:val="00CD4713"/>
    <w:rsid w:val="00CF2B1A"/>
    <w:rsid w:val="00D00D22"/>
    <w:rsid w:val="00D056F1"/>
    <w:rsid w:val="00D32CD4"/>
    <w:rsid w:val="00DA0771"/>
    <w:rsid w:val="00DE2D15"/>
    <w:rsid w:val="00DF074F"/>
    <w:rsid w:val="00E0562B"/>
    <w:rsid w:val="00E22406"/>
    <w:rsid w:val="00E26008"/>
    <w:rsid w:val="00E30449"/>
    <w:rsid w:val="00E37171"/>
    <w:rsid w:val="00E4266C"/>
    <w:rsid w:val="00EA0872"/>
    <w:rsid w:val="00EA2BE0"/>
    <w:rsid w:val="00EA3AC9"/>
    <w:rsid w:val="00EB33BD"/>
    <w:rsid w:val="00EC43A3"/>
    <w:rsid w:val="00ED33F2"/>
    <w:rsid w:val="00ED7F86"/>
    <w:rsid w:val="00EE2A15"/>
    <w:rsid w:val="00EE6B31"/>
    <w:rsid w:val="00F037FB"/>
    <w:rsid w:val="00F22E53"/>
    <w:rsid w:val="00F252BA"/>
    <w:rsid w:val="00F74606"/>
    <w:rsid w:val="00F9524A"/>
    <w:rsid w:val="00FB21AE"/>
    <w:rsid w:val="00FC7FF7"/>
    <w:rsid w:val="00FD03F1"/>
    <w:rsid w:val="00FE28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013346"/>
  <w15:docId w15:val="{D9BAA275-1368-482B-8851-B349AF9CC0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apple-converted-space">
    <w:name w:val="apple-converted-space"/>
    <w:basedOn w:val="Domylnaczcionkaakapitu"/>
    <w:rsid w:val="006F5654"/>
  </w:style>
  <w:style w:type="character" w:styleId="Hipercze">
    <w:name w:val="Hyperlink"/>
    <w:basedOn w:val="Domylnaczcionkaakapitu"/>
    <w:uiPriority w:val="99"/>
    <w:unhideWhenUsed/>
    <w:rsid w:val="00961428"/>
    <w:rPr>
      <w:color w:val="0000FF"/>
      <w:u w:val="single"/>
    </w:rPr>
  </w:style>
  <w:style w:type="character" w:customStyle="1" w:styleId="itemprop">
    <w:name w:val="itemprop"/>
    <w:basedOn w:val="Domylnaczcionkaakapitu"/>
    <w:rsid w:val="00913890"/>
  </w:style>
  <w:style w:type="paragraph" w:styleId="Tekstdymka">
    <w:name w:val="Balloon Text"/>
    <w:basedOn w:val="Normalny"/>
    <w:link w:val="TekstdymkaZnak"/>
    <w:uiPriority w:val="99"/>
    <w:semiHidden/>
    <w:unhideWhenUsed/>
    <w:rsid w:val="00F22E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22E53"/>
    <w:rPr>
      <w:rFonts w:ascii="Tahoma" w:hAnsi="Tahoma" w:cs="Tahoma"/>
      <w:sz w:val="16"/>
      <w:szCs w:val="16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4E281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4E2813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4E2813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4E281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4E2813"/>
    <w:rPr>
      <w:b/>
      <w:bCs/>
      <w:sz w:val="20"/>
      <w:szCs w:val="20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957858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957858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957858"/>
    <w:rPr>
      <w:vertAlign w:val="superscript"/>
    </w:rPr>
  </w:style>
  <w:style w:type="paragraph" w:styleId="Nagwek">
    <w:name w:val="header"/>
    <w:basedOn w:val="Normalny"/>
    <w:link w:val="NagwekZnak"/>
    <w:unhideWhenUsed/>
    <w:rsid w:val="00721B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rsid w:val="00721B57"/>
  </w:style>
  <w:style w:type="paragraph" w:styleId="Stopka">
    <w:name w:val="footer"/>
    <w:basedOn w:val="Normalny"/>
    <w:link w:val="StopkaZnak"/>
    <w:uiPriority w:val="99"/>
    <w:unhideWhenUsed/>
    <w:rsid w:val="00721B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21B57"/>
  </w:style>
  <w:style w:type="paragraph" w:styleId="Akapitzlist">
    <w:name w:val="List Paragraph"/>
    <w:basedOn w:val="Normalny"/>
    <w:uiPriority w:val="34"/>
    <w:qFormat/>
    <w:rsid w:val="00EA0872"/>
    <w:pPr>
      <w:ind w:left="720"/>
      <w:contextualSpacing/>
    </w:pPr>
  </w:style>
  <w:style w:type="character" w:styleId="Uwydatnienie">
    <w:name w:val="Emphasis"/>
    <w:basedOn w:val="Domylnaczcionkaakapitu"/>
    <w:uiPriority w:val="20"/>
    <w:qFormat/>
    <w:rsid w:val="00BB0A9B"/>
    <w:rPr>
      <w:i/>
      <w:iCs/>
    </w:rPr>
  </w:style>
  <w:style w:type="character" w:customStyle="1" w:styleId="onetix">
    <w:name w:val="onetix"/>
    <w:basedOn w:val="Domylnaczcionkaakapitu"/>
    <w:rsid w:val="00C8412D"/>
  </w:style>
  <w:style w:type="character" w:styleId="Pogrubienie">
    <w:name w:val="Strong"/>
    <w:basedOn w:val="Domylnaczcionkaakapitu"/>
    <w:uiPriority w:val="22"/>
    <w:qFormat/>
    <w:rsid w:val="0088704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110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1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114662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557719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E47539-DD87-43A8-8DFC-48A0941211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320</Words>
  <Characters>1923</Characters>
  <Application>Microsoft Office Word</Application>
  <DocSecurity>0</DocSecurity>
  <Lines>16</Lines>
  <Paragraphs>4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Dominika Niewinska</dc:creator>
  <cp:lastModifiedBy>Malgorzata Stanowska</cp:lastModifiedBy>
  <cp:revision>4</cp:revision>
  <cp:lastPrinted>2017-01-04T09:11:00Z</cp:lastPrinted>
  <dcterms:created xsi:type="dcterms:W3CDTF">2017-01-31T09:06:00Z</dcterms:created>
  <dcterms:modified xsi:type="dcterms:W3CDTF">2017-01-31T09:08:00Z</dcterms:modified>
</cp:coreProperties>
</file>