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DA88" w14:textId="5D28DE62" w:rsidR="00DD7B93" w:rsidRDefault="00D21EDE" w:rsidP="00DC4874">
      <w:pPr>
        <w:spacing w:before="240" w:after="240" w:line="276" w:lineRule="auto"/>
        <w:rPr>
          <w:rFonts w:ascii="Calibri" w:hAnsi="Calibri"/>
          <w:b/>
          <w:sz w:val="24"/>
          <w:szCs w:val="26"/>
          <w:shd w:val="clear" w:color="auto" w:fill="FFFFFF"/>
          <w:lang w:val="en-US"/>
        </w:rPr>
      </w:pPr>
      <w:r w:rsidRPr="00DD7B93">
        <w:rPr>
          <w:rFonts w:ascii="Calibri" w:hAnsi="Calibri"/>
          <w:b/>
          <w:sz w:val="24"/>
          <w:szCs w:val="26"/>
          <w:shd w:val="clear" w:color="auto" w:fill="FFFFFF"/>
          <w:lang w:val="en-US"/>
        </w:rPr>
        <w:t xml:space="preserve">Press release                 </w:t>
      </w:r>
    </w:p>
    <w:p w14:paraId="0A23A405" w14:textId="4747D9DE" w:rsidR="00D21EDE" w:rsidRPr="00DD7B93" w:rsidRDefault="00D21EDE" w:rsidP="00D21EDE">
      <w:pPr>
        <w:spacing w:before="240" w:after="240" w:line="276" w:lineRule="auto"/>
        <w:jc w:val="right"/>
        <w:rPr>
          <w:rFonts w:ascii="Calibri" w:hAnsi="Calibri"/>
          <w:b/>
          <w:sz w:val="24"/>
          <w:szCs w:val="24"/>
          <w:shd w:val="clear" w:color="auto" w:fill="FFFFFF"/>
          <w:lang w:val="en-US"/>
        </w:rPr>
      </w:pPr>
      <w:r w:rsidRPr="00DD7B93">
        <w:rPr>
          <w:rFonts w:ascii="Calibri" w:hAnsi="Calibri"/>
          <w:b/>
          <w:sz w:val="24"/>
          <w:szCs w:val="26"/>
          <w:shd w:val="clear" w:color="auto" w:fill="FFFFFF"/>
          <w:lang w:val="en-US"/>
        </w:rPr>
        <w:t xml:space="preserve">                                      </w:t>
      </w:r>
      <w:r w:rsidR="0074782C" w:rsidRPr="00DD7B93">
        <w:rPr>
          <w:rFonts w:ascii="Calibri" w:hAnsi="Calibri"/>
          <w:b/>
          <w:sz w:val="24"/>
          <w:szCs w:val="26"/>
          <w:shd w:val="clear" w:color="auto" w:fill="FFFFFF"/>
          <w:lang w:val="en-US"/>
        </w:rPr>
        <w:t>Warsaw,</w:t>
      </w:r>
      <w:r w:rsidR="0074782C">
        <w:rPr>
          <w:rFonts w:ascii="Calibri" w:hAnsi="Calibri"/>
          <w:b/>
          <w:sz w:val="24"/>
          <w:szCs w:val="26"/>
          <w:shd w:val="clear" w:color="auto" w:fill="FFFFFF"/>
          <w:lang w:val="en-US"/>
        </w:rPr>
        <w:t xml:space="preserve"> </w:t>
      </w:r>
      <w:r w:rsidR="003B44E7">
        <w:rPr>
          <w:rFonts w:ascii="Calibri" w:hAnsi="Calibri"/>
          <w:b/>
          <w:sz w:val="24"/>
          <w:szCs w:val="26"/>
          <w:shd w:val="clear" w:color="auto" w:fill="FFFFFF"/>
          <w:lang w:val="en-US"/>
        </w:rPr>
        <w:t>26</w:t>
      </w:r>
      <w:bookmarkStart w:id="0" w:name="_GoBack"/>
      <w:bookmarkEnd w:id="0"/>
      <w:r w:rsidR="00DC4874" w:rsidRPr="00DC4874">
        <w:rPr>
          <w:rFonts w:ascii="Calibri" w:hAnsi="Calibri"/>
          <w:b/>
          <w:sz w:val="24"/>
          <w:szCs w:val="26"/>
          <w:shd w:val="clear" w:color="auto" w:fill="FFFFFF"/>
          <w:vertAlign w:val="superscript"/>
          <w:lang w:val="en-US"/>
        </w:rPr>
        <w:t>th</w:t>
      </w:r>
      <w:r w:rsidR="00DC4874">
        <w:rPr>
          <w:rFonts w:ascii="Calibri" w:hAnsi="Calibri"/>
          <w:b/>
          <w:sz w:val="24"/>
          <w:szCs w:val="26"/>
          <w:shd w:val="clear" w:color="auto" w:fill="FFFFFF"/>
          <w:lang w:val="en-US"/>
        </w:rPr>
        <w:t xml:space="preserve"> November </w:t>
      </w:r>
      <w:r w:rsidRPr="00DD7B93">
        <w:rPr>
          <w:rFonts w:ascii="Calibri" w:hAnsi="Calibri"/>
          <w:b/>
          <w:sz w:val="24"/>
          <w:szCs w:val="26"/>
          <w:shd w:val="clear" w:color="auto" w:fill="FFFFFF"/>
          <w:lang w:val="en-US"/>
        </w:rPr>
        <w:t>2014</w:t>
      </w:r>
      <w:r w:rsidR="0074782C" w:rsidRPr="0074782C">
        <w:rPr>
          <w:rFonts w:ascii="Calibri" w:hAnsi="Calibri"/>
          <w:b/>
          <w:sz w:val="24"/>
          <w:szCs w:val="26"/>
          <w:shd w:val="clear" w:color="auto" w:fill="FFFFFF"/>
          <w:lang w:val="en-US"/>
        </w:rPr>
        <w:t xml:space="preserve"> </w:t>
      </w:r>
    </w:p>
    <w:p w14:paraId="5AF24B67" w14:textId="77777777" w:rsidR="00D21EDE" w:rsidRPr="00DC4874" w:rsidRDefault="00D21EDE" w:rsidP="00D21ED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Helvetica" w:hAnsi="Calibri" w:cs="Helvetica"/>
          <w:kern w:val="0"/>
          <w:sz w:val="28"/>
          <w:szCs w:val="28"/>
        </w:rPr>
      </w:pPr>
      <w:r w:rsidRPr="00DC4874">
        <w:rPr>
          <w:rFonts w:ascii="Calibri" w:hAnsi="Calibri"/>
          <w:b/>
          <w:bCs/>
          <w:kern w:val="0"/>
          <w:sz w:val="28"/>
          <w:szCs w:val="28"/>
        </w:rPr>
        <w:t>Can there be a greater joy than this shining from people</w:t>
      </w:r>
    </w:p>
    <w:p w14:paraId="1C43A110" w14:textId="77777777" w:rsidR="00D21EDE" w:rsidRPr="00DC4874" w:rsidRDefault="00D21EDE" w:rsidP="00D21ED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hAnsi="Calibri"/>
          <w:b/>
          <w:bCs/>
          <w:kern w:val="0"/>
          <w:sz w:val="28"/>
          <w:szCs w:val="28"/>
        </w:rPr>
      </w:pPr>
      <w:r w:rsidRPr="00DC4874">
        <w:rPr>
          <w:rFonts w:ascii="Calibri" w:hAnsi="Calibri"/>
          <w:b/>
          <w:bCs/>
          <w:kern w:val="0"/>
          <w:sz w:val="28"/>
          <w:szCs w:val="28"/>
        </w:rPr>
        <w:t>who enjoy life despite cancer?</w:t>
      </w:r>
    </w:p>
    <w:p w14:paraId="698692D7" w14:textId="77777777" w:rsidR="00D21EDE" w:rsidRPr="00DC4874" w:rsidRDefault="00D21EDE" w:rsidP="00D21ED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hAnsi="Calibri"/>
          <w:b/>
          <w:bCs/>
          <w:kern w:val="0"/>
        </w:rPr>
      </w:pPr>
    </w:p>
    <w:p w14:paraId="6ABC2C80" w14:textId="2A7B5A7A" w:rsidR="00D21EDE" w:rsidRPr="00DC4874" w:rsidRDefault="007A44DA" w:rsidP="007A44DA">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Helvetica" w:hAnsi="Calibri" w:cs="Helvetica"/>
          <w:b/>
          <w:bCs/>
          <w:kern w:val="0"/>
        </w:rPr>
      </w:pPr>
      <w:r w:rsidRPr="00DC4874">
        <w:rPr>
          <w:rFonts w:ascii="Calibri" w:hAnsi="Calibri"/>
          <w:b/>
        </w:rPr>
        <w:tab/>
      </w:r>
      <w:hyperlink r:id="rId9" w:history="1">
        <w:r w:rsidR="00DC4874" w:rsidRPr="00DC4874">
          <w:rPr>
            <w:rStyle w:val="Hipercze"/>
            <w:rFonts w:ascii="Calibri" w:hAnsi="Calibri" w:cs="Arial Unicode MS"/>
            <w:b/>
          </w:rPr>
          <w:t>www.photosfor.life</w:t>
        </w:r>
      </w:hyperlink>
      <w:r w:rsidR="00DC4874">
        <w:rPr>
          <w:rFonts w:ascii="Calibri" w:hAnsi="Calibri"/>
          <w:b/>
        </w:rPr>
        <w:t xml:space="preserve"> </w:t>
      </w:r>
      <w:r w:rsidR="00D21EDE" w:rsidRPr="00DC4874">
        <w:rPr>
          <w:rFonts w:ascii="Calibri" w:hAnsi="Calibri"/>
          <w:b/>
          <w:bCs/>
          <w:kern w:val="0"/>
        </w:rPr>
        <w:t>– the world’s only photo stock, where happiness is real</w:t>
      </w:r>
    </w:p>
    <w:p w14:paraId="50042801" w14:textId="77777777" w:rsidR="00D21EDE" w:rsidRPr="00DC4874" w:rsidRDefault="00D21EDE" w:rsidP="00D21EDE">
      <w:pPr>
        <w:pStyle w:val="Default"/>
        <w:jc w:val="both"/>
        <w:rPr>
          <w:rFonts w:ascii="Calibri" w:hAnsi="Calibri"/>
        </w:rPr>
      </w:pPr>
    </w:p>
    <w:p w14:paraId="4A7F91B8" w14:textId="4E5BF498" w:rsidR="00D21EDE" w:rsidRPr="00DC4874" w:rsidRDefault="007A44DA" w:rsidP="007A44DA">
      <w:pPr>
        <w:pStyle w:val="Default"/>
        <w:jc w:val="center"/>
        <w:rPr>
          <w:rFonts w:ascii="Calibri" w:hAnsi="Calibri"/>
          <w:b/>
        </w:rPr>
      </w:pPr>
      <w:r w:rsidRPr="00DC4874">
        <w:rPr>
          <w:rFonts w:ascii="Calibri" w:hAnsi="Calibri"/>
          <w:b/>
        </w:rPr>
        <w:t xml:space="preserve">Photos for Life  </w:t>
      </w:r>
      <w:r w:rsidR="00D21EDE" w:rsidRPr="00DC4874">
        <w:rPr>
          <w:rFonts w:ascii="Calibri" w:hAnsi="Calibri"/>
          <w:b/>
        </w:rPr>
        <w:t>– the world’s first charity photo bank goes live</w:t>
      </w:r>
      <w:r w:rsidRPr="00DC4874">
        <w:rPr>
          <w:rFonts w:ascii="Calibri" w:hAnsi="Calibri"/>
          <w:b/>
        </w:rPr>
        <w:t xml:space="preserve"> worldwide</w:t>
      </w:r>
    </w:p>
    <w:p w14:paraId="1B061424" w14:textId="77777777" w:rsidR="00D21EDE" w:rsidRPr="00DD7B93" w:rsidRDefault="00D21EDE" w:rsidP="00D21EDE">
      <w:pPr>
        <w:pStyle w:val="Default"/>
        <w:jc w:val="both"/>
        <w:rPr>
          <w:rFonts w:ascii="Calibri" w:hAnsi="Calibri"/>
        </w:rPr>
      </w:pPr>
    </w:p>
    <w:p w14:paraId="533F69D1" w14:textId="765E22E3" w:rsidR="00D21EDE" w:rsidRPr="00DD7B93" w:rsidRDefault="00D21EDE" w:rsidP="00D21EDE">
      <w:pPr>
        <w:pStyle w:val="Default"/>
        <w:jc w:val="both"/>
        <w:rPr>
          <w:rFonts w:ascii="Calibri" w:hAnsi="Calibri"/>
        </w:rPr>
      </w:pPr>
      <w:r w:rsidRPr="00DD7B93">
        <w:rPr>
          <w:rFonts w:ascii="Calibri" w:hAnsi="Calibri"/>
        </w:rPr>
        <w:t xml:space="preserve">“Photos for Life” – </w:t>
      </w:r>
      <w:r w:rsidRPr="00DC4874">
        <w:rPr>
          <w:rFonts w:ascii="Calibri" w:hAnsi="Calibri"/>
        </w:rPr>
        <w:t xml:space="preserve">the first charity bank of stock photography </w:t>
      </w:r>
      <w:r w:rsidR="00505D74" w:rsidRPr="00DC4874">
        <w:rPr>
          <w:rFonts w:ascii="Calibri" w:hAnsi="Calibri"/>
        </w:rPr>
        <w:t xml:space="preserve">has been </w:t>
      </w:r>
      <w:r w:rsidRPr="00DC4874">
        <w:rPr>
          <w:rFonts w:ascii="Calibri" w:hAnsi="Calibri"/>
        </w:rPr>
        <w:t>launched today</w:t>
      </w:r>
      <w:r w:rsidR="00505D74" w:rsidRPr="00DC4874">
        <w:rPr>
          <w:rFonts w:ascii="Calibri" w:hAnsi="Calibri"/>
        </w:rPr>
        <w:t xml:space="preserve"> worldwide</w:t>
      </w:r>
      <w:r w:rsidRPr="00DC4874">
        <w:rPr>
          <w:rFonts w:ascii="Calibri" w:hAnsi="Calibri"/>
        </w:rPr>
        <w:t>.</w:t>
      </w:r>
      <w:r w:rsidRPr="00DD7B93">
        <w:rPr>
          <w:rFonts w:ascii="Calibri" w:hAnsi="Calibri"/>
        </w:rPr>
        <w:t xml:space="preserve"> At </w:t>
      </w:r>
      <w:hyperlink r:id="rId10" w:history="1">
        <w:r w:rsidR="00A92B19" w:rsidRPr="00B32B15">
          <w:rPr>
            <w:rStyle w:val="Hipercze"/>
            <w:rFonts w:ascii="Calibri" w:hAnsi="Calibri" w:cs="Arial Unicode MS"/>
          </w:rPr>
          <w:t>www.photosfor.life</w:t>
        </w:r>
      </w:hyperlink>
      <w:r w:rsidR="00A92B19">
        <w:rPr>
          <w:rFonts w:ascii="Calibri" w:hAnsi="Calibri"/>
        </w:rPr>
        <w:t xml:space="preserve"> </w:t>
      </w:r>
      <w:r w:rsidRPr="00DD7B93">
        <w:rPr>
          <w:rFonts w:ascii="Calibri" w:hAnsi="Calibri"/>
        </w:rPr>
        <w:t>you’ll find unique photos</w:t>
      </w:r>
      <w:r w:rsidR="00DC4874">
        <w:rPr>
          <w:rFonts w:ascii="Calibri" w:hAnsi="Calibri"/>
        </w:rPr>
        <w:t xml:space="preserve">, which </w:t>
      </w:r>
      <w:r w:rsidRPr="00DD7B93">
        <w:rPr>
          <w:rFonts w:ascii="Calibri" w:hAnsi="Calibri"/>
        </w:rPr>
        <w:t xml:space="preserve">feature people with cancer, as well as those, who have already overcome </w:t>
      </w:r>
      <w:r w:rsidR="00505D74">
        <w:rPr>
          <w:rFonts w:ascii="Calibri" w:hAnsi="Calibri"/>
        </w:rPr>
        <w:t xml:space="preserve">this </w:t>
      </w:r>
      <w:r w:rsidR="00505D74" w:rsidRPr="00DD7B93">
        <w:rPr>
          <w:rFonts w:ascii="Calibri" w:hAnsi="Calibri"/>
        </w:rPr>
        <w:t>serious</w:t>
      </w:r>
      <w:r w:rsidR="00505D74">
        <w:rPr>
          <w:rFonts w:ascii="Calibri" w:hAnsi="Calibri"/>
        </w:rPr>
        <w:t xml:space="preserve"> illness</w:t>
      </w:r>
      <w:r w:rsidRPr="00DD7B93">
        <w:rPr>
          <w:rFonts w:ascii="Calibri" w:hAnsi="Calibri"/>
        </w:rPr>
        <w:t>. “Photos for Life” is an initiative</w:t>
      </w:r>
      <w:r w:rsidR="00DC4874">
        <w:rPr>
          <w:rFonts w:ascii="Calibri" w:hAnsi="Calibri"/>
        </w:rPr>
        <w:t>,</w:t>
      </w:r>
      <w:r w:rsidRPr="00DD7B93">
        <w:rPr>
          <w:rFonts w:ascii="Calibri" w:hAnsi="Calibri"/>
        </w:rPr>
        <w:t xml:space="preserve"> which changes the way we think about cancer. All profits from the sales of photos will support therapy of </w:t>
      </w:r>
      <w:r w:rsidR="007A44DA" w:rsidRPr="007A44DA">
        <w:rPr>
          <w:rFonts w:ascii="Calibri" w:hAnsi="Calibri"/>
        </w:rPr>
        <w:t xml:space="preserve">cancer patients, </w:t>
      </w:r>
      <w:r w:rsidRPr="00DD7B93">
        <w:rPr>
          <w:rFonts w:ascii="Calibri" w:hAnsi="Calibri"/>
        </w:rPr>
        <w:t xml:space="preserve">beneficiaries of the </w:t>
      </w:r>
      <w:proofErr w:type="spellStart"/>
      <w:r w:rsidRPr="00DD7B93">
        <w:rPr>
          <w:rFonts w:ascii="Calibri" w:hAnsi="Calibri"/>
        </w:rPr>
        <w:t>Rak’n’Roll</w:t>
      </w:r>
      <w:proofErr w:type="spellEnd"/>
      <w:r w:rsidRPr="00DD7B93">
        <w:rPr>
          <w:rFonts w:ascii="Calibri" w:hAnsi="Calibri"/>
        </w:rPr>
        <w:t xml:space="preserve"> Win Your Life! foundation.</w:t>
      </w:r>
    </w:p>
    <w:p w14:paraId="42CB4E5E" w14:textId="77777777" w:rsidR="00D21EDE" w:rsidRPr="00DD7B93" w:rsidRDefault="00D21EDE" w:rsidP="00D21EDE">
      <w:pPr>
        <w:pStyle w:val="Default"/>
        <w:jc w:val="both"/>
        <w:rPr>
          <w:rFonts w:ascii="Calibri" w:hAnsi="Calibri"/>
        </w:rPr>
      </w:pPr>
    </w:p>
    <w:p w14:paraId="0C8A4504" w14:textId="1A9348B5" w:rsidR="00D21EDE" w:rsidRPr="00DD7B93" w:rsidRDefault="00D21EDE" w:rsidP="00D21EDE">
      <w:pPr>
        <w:pStyle w:val="Default"/>
        <w:jc w:val="both"/>
        <w:rPr>
          <w:rFonts w:ascii="Calibri" w:hAnsi="Calibri"/>
        </w:rPr>
      </w:pPr>
      <w:r w:rsidRPr="00DD7B93">
        <w:rPr>
          <w:rFonts w:ascii="Calibri" w:hAnsi="Calibri"/>
        </w:rPr>
        <w:t>- “Photos for Life” proves that cancer is not a death sentence. That people with cancer have a normal liv</w:t>
      </w:r>
      <w:r w:rsidR="00C90954">
        <w:rPr>
          <w:rFonts w:ascii="Calibri" w:hAnsi="Calibri"/>
        </w:rPr>
        <w:t>e</w:t>
      </w:r>
      <w:r w:rsidRPr="00DD7B93">
        <w:rPr>
          <w:rFonts w:ascii="Calibri" w:hAnsi="Calibri"/>
        </w:rPr>
        <w:t xml:space="preserve">, families, dreams and hobbies. They celebrate life. Every minute of it. </w:t>
      </w:r>
      <w:r w:rsidRPr="00DC4874">
        <w:rPr>
          <w:rFonts w:ascii="Calibri" w:hAnsi="Calibri"/>
        </w:rPr>
        <w:t xml:space="preserve">Thanks to this project we </w:t>
      </w:r>
      <w:r w:rsidR="00805652" w:rsidRPr="00DC4874">
        <w:rPr>
          <w:rFonts w:ascii="Calibri" w:hAnsi="Calibri"/>
        </w:rPr>
        <w:t>are able</w:t>
      </w:r>
      <w:r w:rsidR="00805652">
        <w:rPr>
          <w:rFonts w:ascii="Calibri" w:hAnsi="Calibri"/>
        </w:rPr>
        <w:t xml:space="preserve"> to </w:t>
      </w:r>
      <w:r w:rsidRPr="00DD7B93">
        <w:rPr>
          <w:rFonts w:ascii="Calibri" w:hAnsi="Calibri"/>
        </w:rPr>
        <w:t xml:space="preserve">make them more visible </w:t>
      </w:r>
      <w:r w:rsidR="00805652" w:rsidRPr="00DC4874">
        <w:rPr>
          <w:rFonts w:ascii="Calibri" w:hAnsi="Calibri"/>
        </w:rPr>
        <w:t>to</w:t>
      </w:r>
      <w:r w:rsidR="00805652">
        <w:rPr>
          <w:rFonts w:ascii="Calibri" w:hAnsi="Calibri"/>
        </w:rPr>
        <w:t xml:space="preserve"> </w:t>
      </w:r>
      <w:r w:rsidRPr="00DD7B93">
        <w:rPr>
          <w:rFonts w:ascii="Calibri" w:hAnsi="Calibri"/>
        </w:rPr>
        <w:t>public to inspire others</w:t>
      </w:r>
      <w:r w:rsidR="00C90954">
        <w:rPr>
          <w:rFonts w:ascii="Calibri" w:hAnsi="Calibri"/>
        </w:rPr>
        <w:t>.</w:t>
      </w:r>
      <w:r w:rsidRPr="00DD7B93">
        <w:rPr>
          <w:rFonts w:ascii="Calibri" w:hAnsi="Calibri"/>
        </w:rPr>
        <w:t xml:space="preserve"> - says Jacek Maciejewski, board member at the </w:t>
      </w:r>
      <w:proofErr w:type="spellStart"/>
      <w:r w:rsidRPr="00DD7B93">
        <w:rPr>
          <w:rFonts w:ascii="Calibri" w:hAnsi="Calibri"/>
        </w:rPr>
        <w:t>Rak'n'Roll</w:t>
      </w:r>
      <w:proofErr w:type="spellEnd"/>
      <w:r w:rsidRPr="00DD7B93">
        <w:rPr>
          <w:rFonts w:ascii="Calibri" w:hAnsi="Calibri"/>
        </w:rPr>
        <w:t xml:space="preserve"> Win Your Life! foundation which provides aid to people suffering from cancer and attempts to change the way the illness is perceived by </w:t>
      </w:r>
      <w:r w:rsidR="00805652" w:rsidRPr="00DC4874">
        <w:rPr>
          <w:rFonts w:ascii="Calibri" w:hAnsi="Calibri"/>
        </w:rPr>
        <w:t>the</w:t>
      </w:r>
      <w:r w:rsidR="00805652">
        <w:rPr>
          <w:rFonts w:ascii="Calibri" w:hAnsi="Calibri"/>
        </w:rPr>
        <w:t xml:space="preserve"> </w:t>
      </w:r>
      <w:r w:rsidRPr="00DD7B93">
        <w:rPr>
          <w:rFonts w:ascii="Calibri" w:hAnsi="Calibri"/>
        </w:rPr>
        <w:t>society.</w:t>
      </w:r>
    </w:p>
    <w:p w14:paraId="2F866E44" w14:textId="77777777" w:rsidR="00D21EDE" w:rsidRPr="00DD7B93" w:rsidRDefault="00D21EDE" w:rsidP="00D21EDE">
      <w:pPr>
        <w:pStyle w:val="Default"/>
        <w:jc w:val="both"/>
        <w:rPr>
          <w:rFonts w:ascii="Calibri" w:hAnsi="Calibri"/>
        </w:rPr>
      </w:pPr>
    </w:p>
    <w:p w14:paraId="5340E8F0" w14:textId="25AC4F95" w:rsidR="00D21EDE" w:rsidRPr="00DD7B93" w:rsidRDefault="00D21EDE" w:rsidP="00D21EDE">
      <w:pPr>
        <w:pStyle w:val="Default"/>
        <w:jc w:val="both"/>
        <w:rPr>
          <w:rFonts w:ascii="Calibri" w:hAnsi="Calibri"/>
        </w:rPr>
      </w:pPr>
      <w:r w:rsidRPr="00DD7B93">
        <w:rPr>
          <w:rFonts w:ascii="Calibri" w:hAnsi="Calibri"/>
        </w:rPr>
        <w:t xml:space="preserve">The </w:t>
      </w:r>
      <w:proofErr w:type="spellStart"/>
      <w:r w:rsidRPr="00DD7B93">
        <w:rPr>
          <w:rFonts w:ascii="Calibri" w:hAnsi="Calibri"/>
        </w:rPr>
        <w:t>Rak’n’Roll</w:t>
      </w:r>
      <w:proofErr w:type="spellEnd"/>
      <w:r w:rsidRPr="00DD7B93">
        <w:rPr>
          <w:rFonts w:ascii="Calibri" w:hAnsi="Calibri"/>
        </w:rPr>
        <w:t xml:space="preserve"> foundation has invited </w:t>
      </w:r>
      <w:r w:rsidR="006438F7">
        <w:rPr>
          <w:rFonts w:ascii="Calibri" w:hAnsi="Calibri"/>
        </w:rPr>
        <w:t xml:space="preserve">selection of </w:t>
      </w:r>
      <w:r w:rsidRPr="00DD7B93">
        <w:rPr>
          <w:rFonts w:ascii="Calibri" w:hAnsi="Calibri"/>
        </w:rPr>
        <w:t>people across Poland to join the project. Among them you will find men</w:t>
      </w:r>
      <w:r w:rsidR="006438F7" w:rsidRPr="006438F7">
        <w:rPr>
          <w:rFonts w:ascii="Calibri" w:hAnsi="Calibri"/>
        </w:rPr>
        <w:t xml:space="preserve"> </w:t>
      </w:r>
      <w:r w:rsidR="006438F7">
        <w:rPr>
          <w:rFonts w:ascii="Calibri" w:hAnsi="Calibri"/>
        </w:rPr>
        <w:t>and women</w:t>
      </w:r>
      <w:r w:rsidRPr="00DD7B93">
        <w:rPr>
          <w:rFonts w:ascii="Calibri" w:hAnsi="Calibri"/>
        </w:rPr>
        <w:t xml:space="preserve">, young and old, mothers and fathers. Each person has a different </w:t>
      </w:r>
      <w:r w:rsidR="00505D74">
        <w:rPr>
          <w:rFonts w:ascii="Calibri" w:hAnsi="Calibri"/>
        </w:rPr>
        <w:t>story,</w:t>
      </w:r>
      <w:r w:rsidR="006438F7">
        <w:rPr>
          <w:rFonts w:ascii="Calibri" w:hAnsi="Calibri"/>
        </w:rPr>
        <w:t xml:space="preserve"> but what </w:t>
      </w:r>
      <w:r w:rsidRPr="00DD7B93">
        <w:rPr>
          <w:rFonts w:ascii="Calibri" w:hAnsi="Calibri"/>
        </w:rPr>
        <w:t xml:space="preserve">they </w:t>
      </w:r>
      <w:r w:rsidR="006438F7">
        <w:rPr>
          <w:rFonts w:ascii="Calibri" w:hAnsi="Calibri"/>
        </w:rPr>
        <w:t xml:space="preserve">all </w:t>
      </w:r>
      <w:r w:rsidRPr="00DD7B93">
        <w:rPr>
          <w:rFonts w:ascii="Calibri" w:hAnsi="Calibri"/>
        </w:rPr>
        <w:t xml:space="preserve">have in common is </w:t>
      </w:r>
      <w:r w:rsidR="00805652" w:rsidRPr="00DC4874">
        <w:rPr>
          <w:rFonts w:ascii="Calibri" w:hAnsi="Calibri"/>
        </w:rPr>
        <w:t>an</w:t>
      </w:r>
      <w:r w:rsidR="00805652">
        <w:rPr>
          <w:rFonts w:ascii="Calibri" w:hAnsi="Calibri"/>
        </w:rPr>
        <w:t xml:space="preserve"> </w:t>
      </w:r>
      <w:r w:rsidR="006438F7">
        <w:rPr>
          <w:rFonts w:ascii="Calibri" w:hAnsi="Calibri"/>
        </w:rPr>
        <w:t xml:space="preserve">experience of </w:t>
      </w:r>
      <w:r w:rsidRPr="00DD7B93">
        <w:rPr>
          <w:rFonts w:ascii="Calibri" w:hAnsi="Calibri"/>
        </w:rPr>
        <w:t xml:space="preserve">cancer. </w:t>
      </w:r>
      <w:r w:rsidR="00816B2B">
        <w:rPr>
          <w:rFonts w:ascii="Calibri" w:hAnsi="Calibri"/>
        </w:rPr>
        <w:t xml:space="preserve"> Despite</w:t>
      </w:r>
      <w:r w:rsidR="00E63BDF">
        <w:rPr>
          <w:rFonts w:ascii="Calibri" w:hAnsi="Calibri"/>
        </w:rPr>
        <w:t xml:space="preserve"> cancer</w:t>
      </w:r>
      <w:r w:rsidR="00816B2B">
        <w:rPr>
          <w:rFonts w:ascii="Calibri" w:hAnsi="Calibri"/>
        </w:rPr>
        <w:t>, t</w:t>
      </w:r>
      <w:r w:rsidRPr="00DD7B93">
        <w:rPr>
          <w:rFonts w:ascii="Calibri" w:hAnsi="Calibri"/>
        </w:rPr>
        <w:t>hey</w:t>
      </w:r>
      <w:r w:rsidR="00816B2B">
        <w:rPr>
          <w:rFonts w:ascii="Calibri" w:hAnsi="Calibri"/>
        </w:rPr>
        <w:t xml:space="preserve"> </w:t>
      </w:r>
      <w:r w:rsidRPr="00DD7B93">
        <w:rPr>
          <w:rFonts w:ascii="Calibri" w:hAnsi="Calibri"/>
        </w:rPr>
        <w:t xml:space="preserve">love life and want to show </w:t>
      </w:r>
      <w:r w:rsidR="00816B2B">
        <w:rPr>
          <w:rFonts w:ascii="Calibri" w:hAnsi="Calibri"/>
        </w:rPr>
        <w:t>it to the world</w:t>
      </w:r>
      <w:r w:rsidR="00E63BDF">
        <w:rPr>
          <w:rFonts w:ascii="Calibri" w:hAnsi="Calibri"/>
        </w:rPr>
        <w:t xml:space="preserve"> </w:t>
      </w:r>
      <w:r w:rsidR="00C90954">
        <w:rPr>
          <w:rFonts w:ascii="Calibri" w:hAnsi="Calibri"/>
        </w:rPr>
        <w:t>–</w:t>
      </w:r>
      <w:r w:rsidR="00E63BDF">
        <w:rPr>
          <w:rFonts w:ascii="Calibri" w:hAnsi="Calibri"/>
        </w:rPr>
        <w:t xml:space="preserve"> </w:t>
      </w:r>
      <w:r w:rsidR="00C90954">
        <w:rPr>
          <w:rFonts w:ascii="Calibri" w:hAnsi="Calibri"/>
        </w:rPr>
        <w:t>and that</w:t>
      </w:r>
      <w:r w:rsidR="005A3068">
        <w:rPr>
          <w:rFonts w:ascii="Calibri" w:hAnsi="Calibri"/>
        </w:rPr>
        <w:t>’s</w:t>
      </w:r>
      <w:r w:rsidR="00C90954">
        <w:rPr>
          <w:rFonts w:ascii="Calibri" w:hAnsi="Calibri"/>
        </w:rPr>
        <w:t xml:space="preserve"> </w:t>
      </w:r>
      <w:r w:rsidR="005A3068">
        <w:rPr>
          <w:rFonts w:ascii="Calibri" w:hAnsi="Calibri"/>
        </w:rPr>
        <w:t xml:space="preserve">what </w:t>
      </w:r>
      <w:r w:rsidR="00816B2B" w:rsidRPr="00DD7B93">
        <w:rPr>
          <w:rFonts w:ascii="Calibri" w:hAnsi="Calibri"/>
        </w:rPr>
        <w:t>Photos for Life</w:t>
      </w:r>
      <w:r w:rsidR="00C90954">
        <w:rPr>
          <w:rFonts w:ascii="Calibri" w:hAnsi="Calibri"/>
        </w:rPr>
        <w:t xml:space="preserve"> </w:t>
      </w:r>
      <w:r w:rsidR="005A3068">
        <w:rPr>
          <w:rFonts w:ascii="Calibri" w:hAnsi="Calibri"/>
        </w:rPr>
        <w:t>stand</w:t>
      </w:r>
      <w:r w:rsidR="00DC4874">
        <w:rPr>
          <w:rFonts w:ascii="Calibri" w:hAnsi="Calibri"/>
        </w:rPr>
        <w:t>s</w:t>
      </w:r>
      <w:r w:rsidR="005A3068">
        <w:rPr>
          <w:rFonts w:ascii="Calibri" w:hAnsi="Calibri"/>
        </w:rPr>
        <w:t xml:space="preserve"> for</w:t>
      </w:r>
      <w:r w:rsidR="00816B2B">
        <w:rPr>
          <w:rFonts w:ascii="Calibri" w:hAnsi="Calibri"/>
        </w:rPr>
        <w:t xml:space="preserve">. </w:t>
      </w:r>
    </w:p>
    <w:p w14:paraId="7C352EE7" w14:textId="77777777" w:rsidR="00D21EDE" w:rsidRPr="00DD7B93" w:rsidRDefault="00D21EDE" w:rsidP="00D21EDE">
      <w:pPr>
        <w:pStyle w:val="Default"/>
        <w:jc w:val="both"/>
        <w:rPr>
          <w:rFonts w:ascii="Calibri" w:hAnsi="Calibri"/>
        </w:rPr>
      </w:pPr>
    </w:p>
    <w:p w14:paraId="1F554D74" w14:textId="051F95EB" w:rsidR="00D21EDE" w:rsidRPr="00DD7B93" w:rsidRDefault="00D21EDE" w:rsidP="00D21EDE">
      <w:pPr>
        <w:jc w:val="both"/>
        <w:rPr>
          <w:rFonts w:ascii="Calibri" w:eastAsia="Arial Unicode MS" w:hAnsi="Calibri" w:cs="Arial Unicode MS"/>
          <w:color w:val="000000"/>
          <w:kern w:val="1"/>
          <w:sz w:val="24"/>
          <w:szCs w:val="24"/>
          <w:u w:color="000000"/>
          <w:bdr w:val="nil"/>
          <w:lang w:val="en-US"/>
        </w:rPr>
      </w:pPr>
      <w:r w:rsidRPr="00DD7B93">
        <w:rPr>
          <w:rFonts w:ascii="Calibri" w:eastAsia="Arial Unicode MS" w:hAnsi="Calibri" w:cs="Arial Unicode MS"/>
          <w:color w:val="000000"/>
          <w:kern w:val="1"/>
          <w:sz w:val="24"/>
          <w:szCs w:val="24"/>
          <w:u w:color="000000"/>
          <w:bdr w:val="nil"/>
          <w:lang w:val="en-US"/>
        </w:rPr>
        <w:t xml:space="preserve">- I was </w:t>
      </w:r>
      <w:r w:rsidR="00DB37FA" w:rsidRPr="00DD7B93">
        <w:rPr>
          <w:rFonts w:ascii="Calibri" w:eastAsia="Arial Unicode MS" w:hAnsi="Calibri" w:cs="Arial Unicode MS"/>
          <w:color w:val="000000"/>
          <w:kern w:val="1"/>
          <w:sz w:val="24"/>
          <w:szCs w:val="24"/>
          <w:u w:color="000000"/>
          <w:bdr w:val="nil"/>
          <w:lang w:val="en-US"/>
        </w:rPr>
        <w:t xml:space="preserve">the </w:t>
      </w:r>
      <w:r w:rsidRPr="00DD7B93">
        <w:rPr>
          <w:rFonts w:ascii="Calibri" w:eastAsia="Arial Unicode MS" w:hAnsi="Calibri" w:cs="Arial Unicode MS"/>
          <w:color w:val="000000"/>
          <w:kern w:val="1"/>
          <w:sz w:val="24"/>
          <w:szCs w:val="24"/>
          <w:u w:color="000000"/>
          <w:bdr w:val="nil"/>
          <w:lang w:val="en-US"/>
        </w:rPr>
        <w:t xml:space="preserve">professional rugby player for one of the best teams. Cancer changed my life completely. It was difficult </w:t>
      </w:r>
      <w:r w:rsidR="00DB37FA" w:rsidRPr="00DD7B93">
        <w:rPr>
          <w:rFonts w:ascii="Calibri" w:eastAsia="Arial Unicode MS" w:hAnsi="Calibri" w:cs="Arial Unicode MS"/>
          <w:color w:val="000000"/>
          <w:kern w:val="1"/>
          <w:sz w:val="24"/>
          <w:szCs w:val="24"/>
          <w:u w:color="000000"/>
          <w:bdr w:val="nil"/>
          <w:lang w:val="en-US"/>
        </w:rPr>
        <w:t>for me and</w:t>
      </w:r>
      <w:r w:rsidRPr="00DD7B93">
        <w:rPr>
          <w:rFonts w:ascii="Calibri" w:eastAsia="Arial Unicode MS" w:hAnsi="Calibri" w:cs="Arial Unicode MS"/>
          <w:color w:val="000000"/>
          <w:kern w:val="1"/>
          <w:sz w:val="24"/>
          <w:szCs w:val="24"/>
          <w:u w:color="000000"/>
          <w:bdr w:val="nil"/>
          <w:lang w:val="en-US"/>
        </w:rPr>
        <w:t xml:space="preserve"> </w:t>
      </w:r>
      <w:r w:rsidR="00DB37FA" w:rsidRPr="00DD7B93">
        <w:rPr>
          <w:rFonts w:ascii="Calibri" w:eastAsia="Arial Unicode MS" w:hAnsi="Calibri" w:cs="Arial Unicode MS"/>
          <w:color w:val="000000"/>
          <w:kern w:val="1"/>
          <w:sz w:val="24"/>
          <w:szCs w:val="24"/>
          <w:u w:color="000000"/>
          <w:bdr w:val="nil"/>
          <w:lang w:val="en-US"/>
        </w:rPr>
        <w:t>my relatives</w:t>
      </w:r>
      <w:r w:rsidRPr="00DD7B93">
        <w:rPr>
          <w:rFonts w:ascii="Calibri" w:eastAsia="Arial Unicode MS" w:hAnsi="Calibri" w:cs="Arial Unicode MS"/>
          <w:color w:val="000000"/>
          <w:kern w:val="1"/>
          <w:sz w:val="24"/>
          <w:szCs w:val="24"/>
          <w:u w:color="000000"/>
          <w:bdr w:val="nil"/>
          <w:lang w:val="en-US"/>
        </w:rPr>
        <w:t xml:space="preserve">. But </w:t>
      </w:r>
      <w:r w:rsidR="00DB37FA" w:rsidRPr="00DD7B93">
        <w:rPr>
          <w:rFonts w:ascii="Calibri" w:eastAsia="Arial Unicode MS" w:hAnsi="Calibri" w:cs="Arial Unicode MS"/>
          <w:color w:val="000000"/>
          <w:kern w:val="1"/>
          <w:sz w:val="24"/>
          <w:szCs w:val="24"/>
          <w:u w:color="000000"/>
          <w:bdr w:val="nil"/>
          <w:lang w:val="en-US"/>
        </w:rPr>
        <w:t>during this time</w:t>
      </w:r>
      <w:r w:rsidRPr="00DD7B93">
        <w:rPr>
          <w:rFonts w:ascii="Calibri" w:eastAsia="Arial Unicode MS" w:hAnsi="Calibri" w:cs="Arial Unicode MS"/>
          <w:color w:val="000000"/>
          <w:kern w:val="1"/>
          <w:sz w:val="24"/>
          <w:szCs w:val="24"/>
          <w:u w:color="000000"/>
          <w:bdr w:val="nil"/>
          <w:lang w:val="en-US"/>
        </w:rPr>
        <w:t xml:space="preserve"> I came to the conclusion that </w:t>
      </w:r>
      <w:r w:rsidR="007A44DA">
        <w:rPr>
          <w:rFonts w:ascii="Calibri" w:eastAsia="Arial Unicode MS" w:hAnsi="Calibri" w:cs="Arial Unicode MS"/>
          <w:color w:val="000000"/>
          <w:kern w:val="1"/>
          <w:sz w:val="24"/>
          <w:szCs w:val="24"/>
          <w:u w:color="000000"/>
          <w:bdr w:val="nil"/>
          <w:lang w:val="en-US"/>
        </w:rPr>
        <w:t>my passion for</w:t>
      </w:r>
      <w:r w:rsidRPr="00DD7B93">
        <w:rPr>
          <w:rFonts w:ascii="Calibri" w:eastAsia="Arial Unicode MS" w:hAnsi="Calibri" w:cs="Arial Unicode MS"/>
          <w:color w:val="000000"/>
          <w:kern w:val="1"/>
          <w:sz w:val="24"/>
          <w:szCs w:val="24"/>
          <w:u w:color="000000"/>
          <w:bdr w:val="nil"/>
          <w:lang w:val="en-US"/>
        </w:rPr>
        <w:t xml:space="preserve"> sport can help me to fight cancer. It was the </w:t>
      </w:r>
      <w:r w:rsidR="006438F7">
        <w:rPr>
          <w:rFonts w:ascii="Calibri" w:eastAsia="Arial Unicode MS" w:hAnsi="Calibri" w:cs="Arial Unicode MS"/>
          <w:color w:val="000000"/>
          <w:kern w:val="1"/>
          <w:sz w:val="24"/>
          <w:szCs w:val="24"/>
          <w:u w:color="000000"/>
          <w:bdr w:val="nil"/>
          <w:lang w:val="en-US"/>
        </w:rPr>
        <w:t xml:space="preserve">match </w:t>
      </w:r>
      <w:r w:rsidRPr="00DD7B93">
        <w:rPr>
          <w:rFonts w:ascii="Calibri" w:eastAsia="Arial Unicode MS" w:hAnsi="Calibri" w:cs="Arial Unicode MS"/>
          <w:color w:val="000000"/>
          <w:kern w:val="1"/>
          <w:sz w:val="24"/>
          <w:szCs w:val="24"/>
          <w:u w:color="000000"/>
          <w:bdr w:val="nil"/>
          <w:lang w:val="en-US"/>
        </w:rPr>
        <w:t xml:space="preserve">of my life and I won it. </w:t>
      </w:r>
      <w:r w:rsidRPr="00DC4874">
        <w:rPr>
          <w:rFonts w:ascii="Calibri" w:eastAsia="Arial Unicode MS" w:hAnsi="Calibri" w:cs="Arial Unicode MS"/>
          <w:color w:val="000000"/>
          <w:kern w:val="1"/>
          <w:sz w:val="24"/>
          <w:szCs w:val="24"/>
          <w:u w:color="000000"/>
          <w:bdr w:val="nil"/>
          <w:lang w:val="en-US"/>
        </w:rPr>
        <w:t>For me</w:t>
      </w:r>
      <w:r w:rsidR="00505D74" w:rsidRPr="00DC4874">
        <w:rPr>
          <w:rFonts w:ascii="Calibri" w:eastAsia="Arial Unicode MS" w:hAnsi="Calibri" w:cs="Arial Unicode MS"/>
          <w:color w:val="000000"/>
          <w:kern w:val="1"/>
          <w:sz w:val="24"/>
          <w:szCs w:val="24"/>
          <w:u w:color="000000"/>
          <w:bdr w:val="nil"/>
          <w:lang w:val="en-US"/>
        </w:rPr>
        <w:t xml:space="preserve"> </w:t>
      </w:r>
      <w:r w:rsidR="007A44DA" w:rsidRPr="00DC4874">
        <w:rPr>
          <w:rFonts w:ascii="Calibri" w:eastAsia="Arial Unicode MS" w:hAnsi="Calibri" w:cs="Arial Unicode MS"/>
          <w:color w:val="000000"/>
          <w:kern w:val="1"/>
          <w:sz w:val="24"/>
          <w:szCs w:val="24"/>
          <w:u w:color="000000"/>
          <w:bdr w:val="nil"/>
          <w:lang w:val="en-US"/>
        </w:rPr>
        <w:t>this</w:t>
      </w:r>
      <w:r w:rsidRPr="00DC4874">
        <w:rPr>
          <w:rFonts w:ascii="Calibri" w:eastAsia="Arial Unicode MS" w:hAnsi="Calibri" w:cs="Arial Unicode MS"/>
          <w:color w:val="000000"/>
          <w:kern w:val="1"/>
          <w:sz w:val="24"/>
          <w:szCs w:val="24"/>
          <w:u w:color="000000"/>
          <w:bdr w:val="nil"/>
          <w:lang w:val="en-US"/>
        </w:rPr>
        <w:t xml:space="preserve"> project is </w:t>
      </w:r>
      <w:r w:rsidR="000326F6" w:rsidRPr="00DC4874">
        <w:rPr>
          <w:rFonts w:ascii="Calibri" w:eastAsia="Arial Unicode MS" w:hAnsi="Calibri" w:cs="Arial Unicode MS"/>
          <w:color w:val="000000"/>
          <w:kern w:val="1"/>
          <w:sz w:val="24"/>
          <w:szCs w:val="24"/>
          <w:u w:color="000000"/>
          <w:bdr w:val="nil"/>
          <w:lang w:val="en-US"/>
        </w:rPr>
        <w:t>a</w:t>
      </w:r>
      <w:r w:rsidRPr="00DC4874">
        <w:rPr>
          <w:rFonts w:ascii="Calibri" w:eastAsia="Arial Unicode MS" w:hAnsi="Calibri" w:cs="Arial Unicode MS"/>
          <w:color w:val="000000"/>
          <w:kern w:val="1"/>
          <w:sz w:val="24"/>
          <w:szCs w:val="24"/>
          <w:u w:color="000000"/>
          <w:bdr w:val="nil"/>
          <w:lang w:val="en-US"/>
        </w:rPr>
        <w:t xml:space="preserve"> chance to </w:t>
      </w:r>
      <w:r w:rsidR="00DB37FA" w:rsidRPr="00DC4874">
        <w:rPr>
          <w:rFonts w:ascii="Calibri" w:eastAsia="Arial Unicode MS" w:hAnsi="Calibri" w:cs="Arial Unicode MS"/>
          <w:color w:val="000000"/>
          <w:kern w:val="1"/>
          <w:sz w:val="24"/>
          <w:szCs w:val="24"/>
          <w:u w:color="000000"/>
          <w:bdr w:val="nil"/>
          <w:lang w:val="en-US"/>
        </w:rPr>
        <w:t xml:space="preserve">say </w:t>
      </w:r>
      <w:r w:rsidR="00805652" w:rsidRPr="00DC4874">
        <w:rPr>
          <w:rFonts w:ascii="Calibri" w:eastAsia="Arial Unicode MS" w:hAnsi="Calibri" w:cs="Arial Unicode MS"/>
          <w:color w:val="000000"/>
          <w:kern w:val="1"/>
          <w:sz w:val="24"/>
          <w:szCs w:val="24"/>
          <w:u w:color="000000"/>
          <w:bdr w:val="nil"/>
          <w:lang w:val="en-US"/>
        </w:rPr>
        <w:t xml:space="preserve">to all the people who struggle with serious illness: </w:t>
      </w:r>
      <w:r w:rsidR="00DB37FA" w:rsidRPr="00DC4874">
        <w:rPr>
          <w:rFonts w:ascii="Calibri" w:eastAsia="Arial Unicode MS" w:hAnsi="Calibri" w:cs="Arial Unicode MS"/>
          <w:color w:val="000000"/>
          <w:kern w:val="1"/>
          <w:sz w:val="24"/>
          <w:szCs w:val="24"/>
          <w:u w:color="000000"/>
          <w:bdr w:val="nil"/>
          <w:lang w:val="en-US"/>
        </w:rPr>
        <w:t>’’always fight till the end and never give up’’.</w:t>
      </w:r>
      <w:r w:rsidR="00DB37FA" w:rsidRPr="00DD7B93">
        <w:rPr>
          <w:rFonts w:ascii="Calibri" w:eastAsia="Arial Unicode MS" w:hAnsi="Calibri" w:cs="Arial Unicode MS"/>
          <w:color w:val="000000"/>
          <w:kern w:val="1"/>
          <w:sz w:val="24"/>
          <w:szCs w:val="24"/>
          <w:u w:color="000000"/>
          <w:bdr w:val="nil"/>
          <w:lang w:val="en-US"/>
        </w:rPr>
        <w:t xml:space="preserve"> </w:t>
      </w:r>
      <w:r w:rsidR="007A44DA">
        <w:rPr>
          <w:rFonts w:ascii="Calibri" w:eastAsia="Arial Unicode MS" w:hAnsi="Calibri" w:cs="Arial Unicode MS"/>
          <w:color w:val="000000"/>
          <w:kern w:val="1"/>
          <w:sz w:val="24"/>
          <w:szCs w:val="24"/>
          <w:u w:color="000000"/>
          <w:bdr w:val="nil"/>
          <w:lang w:val="en-US"/>
        </w:rPr>
        <w:t>– says Michal</w:t>
      </w:r>
      <w:r w:rsidRPr="00DD7B93">
        <w:rPr>
          <w:rFonts w:ascii="Calibri" w:eastAsia="Arial Unicode MS" w:hAnsi="Calibri" w:cs="Arial Unicode MS"/>
          <w:color w:val="000000"/>
          <w:kern w:val="1"/>
          <w:sz w:val="24"/>
          <w:szCs w:val="24"/>
          <w:u w:color="000000"/>
          <w:bdr w:val="nil"/>
          <w:lang w:val="en-US"/>
        </w:rPr>
        <w:t xml:space="preserve"> </w:t>
      </w:r>
      <w:proofErr w:type="spellStart"/>
      <w:r w:rsidRPr="00DD7B93">
        <w:rPr>
          <w:rFonts w:ascii="Calibri" w:eastAsia="Arial Unicode MS" w:hAnsi="Calibri" w:cs="Arial Unicode MS"/>
          <w:color w:val="000000"/>
          <w:kern w:val="1"/>
          <w:sz w:val="24"/>
          <w:szCs w:val="24"/>
          <w:u w:color="000000"/>
          <w:bdr w:val="nil"/>
          <w:lang w:val="en-US"/>
        </w:rPr>
        <w:t>Rebisz</w:t>
      </w:r>
      <w:proofErr w:type="spellEnd"/>
      <w:r w:rsidRPr="00DD7B93">
        <w:rPr>
          <w:rFonts w:ascii="Calibri" w:eastAsia="Arial Unicode MS" w:hAnsi="Calibri" w:cs="Arial Unicode MS"/>
          <w:color w:val="000000"/>
          <w:kern w:val="1"/>
          <w:sz w:val="24"/>
          <w:szCs w:val="24"/>
          <w:u w:color="000000"/>
          <w:bdr w:val="nil"/>
          <w:lang w:val="en-US"/>
        </w:rPr>
        <w:t xml:space="preserve">, one of the </w:t>
      </w:r>
      <w:r w:rsidR="007A44DA" w:rsidRPr="00DD7B93">
        <w:rPr>
          <w:rFonts w:ascii="Calibri" w:eastAsia="Arial Unicode MS" w:hAnsi="Calibri" w:cs="Arial Unicode MS"/>
          <w:color w:val="000000"/>
          <w:kern w:val="1"/>
          <w:sz w:val="24"/>
          <w:szCs w:val="24"/>
          <w:u w:color="000000"/>
          <w:bdr w:val="nil"/>
          <w:lang w:val="en-US"/>
        </w:rPr>
        <w:t>Photos for Life</w:t>
      </w:r>
      <w:r w:rsidR="00C90954">
        <w:rPr>
          <w:rFonts w:ascii="Calibri" w:eastAsia="Arial Unicode MS" w:hAnsi="Calibri" w:cs="Arial Unicode MS"/>
          <w:color w:val="000000"/>
          <w:kern w:val="1"/>
          <w:sz w:val="24"/>
          <w:szCs w:val="24"/>
          <w:u w:color="000000"/>
          <w:bdr w:val="nil"/>
          <w:lang w:val="en-US"/>
        </w:rPr>
        <w:t xml:space="preserve"> </w:t>
      </w:r>
      <w:r w:rsidR="007A44DA">
        <w:rPr>
          <w:rFonts w:ascii="Calibri" w:eastAsia="Arial Unicode MS" w:hAnsi="Calibri" w:cs="Arial Unicode MS"/>
          <w:color w:val="000000"/>
          <w:kern w:val="1"/>
          <w:sz w:val="24"/>
          <w:szCs w:val="24"/>
          <w:u w:color="000000"/>
          <w:bdr w:val="nil"/>
          <w:lang w:val="en-US"/>
        </w:rPr>
        <w:t>heroes</w:t>
      </w:r>
      <w:r w:rsidRPr="00DD7B93">
        <w:rPr>
          <w:rFonts w:ascii="Calibri" w:eastAsia="Arial Unicode MS" w:hAnsi="Calibri" w:cs="Arial Unicode MS"/>
          <w:color w:val="000000"/>
          <w:kern w:val="1"/>
          <w:sz w:val="24"/>
          <w:szCs w:val="24"/>
          <w:u w:color="000000"/>
          <w:bdr w:val="nil"/>
          <w:lang w:val="en-US"/>
        </w:rPr>
        <w:t xml:space="preserve">. </w:t>
      </w:r>
    </w:p>
    <w:p w14:paraId="26892698" w14:textId="77777777" w:rsidR="00D21EDE" w:rsidRPr="00DD7B93" w:rsidRDefault="00D21EDE" w:rsidP="00D21EDE">
      <w:pPr>
        <w:pStyle w:val="Default"/>
        <w:jc w:val="both"/>
        <w:rPr>
          <w:rFonts w:ascii="Calibri" w:hAnsi="Calibri"/>
        </w:rPr>
      </w:pPr>
    </w:p>
    <w:p w14:paraId="769A6BAF" w14:textId="27BDE53F" w:rsidR="00D21EDE" w:rsidRPr="00DD7B93" w:rsidRDefault="00D21EDE" w:rsidP="00D21EDE">
      <w:pPr>
        <w:pStyle w:val="Default"/>
        <w:jc w:val="both"/>
        <w:rPr>
          <w:rFonts w:ascii="Calibri" w:hAnsi="Calibri"/>
        </w:rPr>
      </w:pPr>
      <w:r w:rsidRPr="00DD7B93">
        <w:rPr>
          <w:rFonts w:ascii="Calibri" w:hAnsi="Calibri"/>
        </w:rPr>
        <w:t xml:space="preserve">At </w:t>
      </w:r>
      <w:hyperlink r:id="rId11" w:history="1">
        <w:r w:rsidRPr="00DD7B93">
          <w:rPr>
            <w:rStyle w:val="Hipercze"/>
            <w:rFonts w:ascii="Calibri" w:hAnsi="Calibri" w:cs="Arial Unicode MS"/>
          </w:rPr>
          <w:t>www.photosfor.life</w:t>
        </w:r>
      </w:hyperlink>
      <w:r w:rsidRPr="00DD7B93">
        <w:rPr>
          <w:rFonts w:ascii="Calibri" w:hAnsi="Calibri"/>
        </w:rPr>
        <w:t xml:space="preserve"> you’ll find beautiful, professional stock photos</w:t>
      </w:r>
      <w:r w:rsidR="000326F6">
        <w:rPr>
          <w:rFonts w:ascii="Calibri" w:hAnsi="Calibri"/>
        </w:rPr>
        <w:t>,</w:t>
      </w:r>
      <w:r w:rsidRPr="00DD7B93">
        <w:rPr>
          <w:rFonts w:ascii="Calibri" w:hAnsi="Calibri"/>
        </w:rPr>
        <w:t xml:space="preserve"> which we often see on magazine covers, websites and in ads. The photos were taken by the best Polish commercial photographers from the SHOOTME agency, such as: </w:t>
      </w:r>
      <w:r w:rsidR="003B44E7" w:rsidRPr="00DD7B93">
        <w:rPr>
          <w:rFonts w:ascii="Calibri" w:hAnsi="Calibri"/>
        </w:rPr>
        <w:t xml:space="preserve">Jacek </w:t>
      </w:r>
      <w:proofErr w:type="spellStart"/>
      <w:r w:rsidR="003B44E7" w:rsidRPr="00DD7B93">
        <w:rPr>
          <w:rFonts w:ascii="Calibri" w:hAnsi="Calibri"/>
        </w:rPr>
        <w:t>Poremba</w:t>
      </w:r>
      <w:proofErr w:type="spellEnd"/>
      <w:r w:rsidR="003B44E7">
        <w:rPr>
          <w:rFonts w:ascii="Calibri" w:hAnsi="Calibri"/>
        </w:rPr>
        <w:t>,</w:t>
      </w:r>
      <w:r w:rsidR="003B44E7" w:rsidRPr="00DD7B93">
        <w:rPr>
          <w:rFonts w:ascii="Calibri" w:hAnsi="Calibri"/>
        </w:rPr>
        <w:t xml:space="preserve"> Karol </w:t>
      </w:r>
      <w:proofErr w:type="spellStart"/>
      <w:r w:rsidR="003B44E7" w:rsidRPr="00DD7B93">
        <w:rPr>
          <w:rFonts w:ascii="Calibri" w:hAnsi="Calibri"/>
        </w:rPr>
        <w:t>Grygoruk</w:t>
      </w:r>
      <w:proofErr w:type="spellEnd"/>
      <w:r w:rsidR="003B44E7">
        <w:rPr>
          <w:rFonts w:ascii="Calibri" w:hAnsi="Calibri"/>
        </w:rPr>
        <w:t>,</w:t>
      </w:r>
      <w:r w:rsidR="003B44E7" w:rsidRPr="00DD7B93">
        <w:rPr>
          <w:rFonts w:ascii="Calibri" w:hAnsi="Calibri"/>
        </w:rPr>
        <w:t xml:space="preserve"> </w:t>
      </w:r>
      <w:r w:rsidRPr="00DD7B93">
        <w:rPr>
          <w:rFonts w:ascii="Calibri" w:hAnsi="Calibri"/>
        </w:rPr>
        <w:t xml:space="preserve">Paweł </w:t>
      </w:r>
      <w:proofErr w:type="spellStart"/>
      <w:r w:rsidRPr="00DD7B93">
        <w:rPr>
          <w:rFonts w:ascii="Calibri" w:hAnsi="Calibri"/>
        </w:rPr>
        <w:t>Fabjanski</w:t>
      </w:r>
      <w:proofErr w:type="spellEnd"/>
      <w:r w:rsidR="003B44E7">
        <w:rPr>
          <w:rFonts w:ascii="Calibri" w:hAnsi="Calibri"/>
        </w:rPr>
        <w:t xml:space="preserve"> and</w:t>
      </w:r>
      <w:r w:rsidRPr="00DD7B93">
        <w:rPr>
          <w:rFonts w:ascii="Calibri" w:hAnsi="Calibri"/>
        </w:rPr>
        <w:t xml:space="preserve"> Łukasz </w:t>
      </w:r>
      <w:proofErr w:type="spellStart"/>
      <w:r w:rsidRPr="00DD7B93">
        <w:rPr>
          <w:rFonts w:ascii="Calibri" w:hAnsi="Calibri"/>
        </w:rPr>
        <w:t>Zi</w:t>
      </w:r>
      <w:r w:rsidR="000326F6">
        <w:rPr>
          <w:rFonts w:ascii="Calibri" w:hAnsi="Calibri"/>
        </w:rPr>
        <w:t>e</w:t>
      </w:r>
      <w:r w:rsidRPr="00DD7B93">
        <w:rPr>
          <w:rFonts w:ascii="Calibri" w:hAnsi="Calibri"/>
        </w:rPr>
        <w:t>tek</w:t>
      </w:r>
      <w:proofErr w:type="spellEnd"/>
      <w:r w:rsidRPr="00DD7B93">
        <w:rPr>
          <w:rFonts w:ascii="Calibri" w:hAnsi="Calibri"/>
        </w:rPr>
        <w:t xml:space="preserve">. The project currently features </w:t>
      </w:r>
      <w:r w:rsidR="00DB37FA" w:rsidRPr="00DD7B93">
        <w:rPr>
          <w:rFonts w:ascii="Calibri" w:hAnsi="Calibri"/>
        </w:rPr>
        <w:t xml:space="preserve">over hundred </w:t>
      </w:r>
      <w:r w:rsidRPr="00DD7B93">
        <w:rPr>
          <w:rFonts w:ascii="Calibri" w:hAnsi="Calibri"/>
        </w:rPr>
        <w:t xml:space="preserve">photographs divided </w:t>
      </w:r>
      <w:r w:rsidRPr="00DD7B93">
        <w:rPr>
          <w:rFonts w:ascii="Calibri" w:hAnsi="Calibri"/>
        </w:rPr>
        <w:lastRenderedPageBreak/>
        <w:t xml:space="preserve">into seven popular categories, like: Family, Friendship, Career, Relax, </w:t>
      </w:r>
      <w:r w:rsidR="00DB37FA" w:rsidRPr="00DD7B93">
        <w:rPr>
          <w:rFonts w:ascii="Calibri" w:hAnsi="Calibri"/>
        </w:rPr>
        <w:t>Sport</w:t>
      </w:r>
      <w:r w:rsidRPr="00DD7B93">
        <w:rPr>
          <w:rFonts w:ascii="Calibri" w:hAnsi="Calibri"/>
        </w:rPr>
        <w:t xml:space="preserve">, Hobby and Nature. </w:t>
      </w:r>
      <w:r w:rsidR="00DC4874">
        <w:rPr>
          <w:rFonts w:ascii="Calibri" w:hAnsi="Calibri"/>
        </w:rPr>
        <w:t xml:space="preserve">Pictures in </w:t>
      </w:r>
      <w:r w:rsidRPr="00DD7B93">
        <w:rPr>
          <w:rFonts w:ascii="Calibri" w:hAnsi="Calibri"/>
        </w:rPr>
        <w:t>Photos for Life</w:t>
      </w:r>
      <w:r w:rsidR="00DC4874">
        <w:rPr>
          <w:rFonts w:ascii="Calibri" w:hAnsi="Calibri"/>
        </w:rPr>
        <w:t xml:space="preserve"> </w:t>
      </w:r>
      <w:r w:rsidRPr="00DD7B93">
        <w:rPr>
          <w:rFonts w:ascii="Calibri" w:hAnsi="Calibri"/>
        </w:rPr>
        <w:t xml:space="preserve">are available under the very same rules as images </w:t>
      </w:r>
      <w:r w:rsidR="00DB37FA" w:rsidRPr="00DD7B93">
        <w:rPr>
          <w:rFonts w:ascii="Calibri" w:hAnsi="Calibri"/>
        </w:rPr>
        <w:t>in</w:t>
      </w:r>
      <w:r w:rsidRPr="00DD7B93">
        <w:rPr>
          <w:rFonts w:ascii="Calibri" w:hAnsi="Calibri"/>
        </w:rPr>
        <w:t xml:space="preserve"> other stock photography databases and can be used in any commercial project</w:t>
      </w:r>
      <w:r w:rsidR="00DB37FA" w:rsidRPr="00DD7B93">
        <w:rPr>
          <w:rFonts w:ascii="Calibri" w:hAnsi="Calibri"/>
        </w:rPr>
        <w:t>,</w:t>
      </w:r>
      <w:r w:rsidR="000326F6">
        <w:rPr>
          <w:rFonts w:ascii="Calibri" w:hAnsi="Calibri"/>
        </w:rPr>
        <w:t xml:space="preserve"> s</w:t>
      </w:r>
      <w:r w:rsidRPr="00DD7B93">
        <w:rPr>
          <w:rFonts w:ascii="Calibri" w:hAnsi="Calibri"/>
        </w:rPr>
        <w:t>uch as ATL</w:t>
      </w:r>
      <w:r w:rsidR="000326F6">
        <w:rPr>
          <w:rFonts w:ascii="Calibri" w:hAnsi="Calibri"/>
        </w:rPr>
        <w:t xml:space="preserve"> and </w:t>
      </w:r>
      <w:r w:rsidRPr="00DD7B93">
        <w:rPr>
          <w:rFonts w:ascii="Calibri" w:hAnsi="Calibri"/>
        </w:rPr>
        <w:t xml:space="preserve">BTL campaigns or in digital communication. </w:t>
      </w:r>
    </w:p>
    <w:p w14:paraId="1D2209F1" w14:textId="77777777" w:rsidR="00D21EDE" w:rsidRPr="00DD7B93" w:rsidRDefault="00D21EDE" w:rsidP="00D21EDE">
      <w:pPr>
        <w:pStyle w:val="Default"/>
        <w:jc w:val="both"/>
        <w:rPr>
          <w:rFonts w:ascii="Calibri" w:hAnsi="Calibri"/>
        </w:rPr>
      </w:pPr>
    </w:p>
    <w:p w14:paraId="3DE435A6" w14:textId="4FA9803E" w:rsidR="00D21EDE" w:rsidRPr="00DD7B93" w:rsidRDefault="00D21EDE" w:rsidP="00D21EDE">
      <w:pPr>
        <w:pStyle w:val="Default"/>
        <w:jc w:val="both"/>
        <w:rPr>
          <w:rFonts w:ascii="Calibri" w:hAnsi="Calibri"/>
        </w:rPr>
      </w:pPr>
      <w:r w:rsidRPr="00DD7B93">
        <w:rPr>
          <w:rFonts w:ascii="Calibri" w:hAnsi="Calibri"/>
        </w:rPr>
        <w:t xml:space="preserve">The </w:t>
      </w:r>
      <w:r w:rsidR="00DB37FA" w:rsidRPr="00DD7B93">
        <w:rPr>
          <w:rFonts w:ascii="Calibri" w:hAnsi="Calibri"/>
        </w:rPr>
        <w:t>’’</w:t>
      </w:r>
      <w:r w:rsidRPr="00DD7B93">
        <w:rPr>
          <w:rFonts w:ascii="Calibri" w:hAnsi="Calibri"/>
        </w:rPr>
        <w:t>Photos for Life</w:t>
      </w:r>
      <w:r w:rsidR="00DB37FA" w:rsidRPr="00DD7B93">
        <w:rPr>
          <w:rFonts w:ascii="Calibri" w:hAnsi="Calibri"/>
        </w:rPr>
        <w:t>’</w:t>
      </w:r>
      <w:r w:rsidRPr="00DD7B93">
        <w:rPr>
          <w:rFonts w:ascii="Calibri" w:hAnsi="Calibri"/>
        </w:rPr>
        <w:t xml:space="preserve">’ project is aimed at companies and individuals. </w:t>
      </w:r>
      <w:r w:rsidR="00DB37FA" w:rsidRPr="00DD7B93">
        <w:rPr>
          <w:rFonts w:ascii="Calibri" w:hAnsi="Calibri"/>
        </w:rPr>
        <w:t xml:space="preserve">Prices starting from </w:t>
      </w:r>
      <w:r w:rsidR="00BF1D5E">
        <w:rPr>
          <w:rFonts w:ascii="Calibri" w:hAnsi="Calibri"/>
        </w:rPr>
        <w:t>$</w:t>
      </w:r>
      <w:r w:rsidR="00DB37FA" w:rsidRPr="00DD7B93">
        <w:rPr>
          <w:rFonts w:ascii="Calibri" w:hAnsi="Calibri"/>
        </w:rPr>
        <w:t>75</w:t>
      </w:r>
      <w:r w:rsidRPr="00DD7B93">
        <w:rPr>
          <w:rFonts w:ascii="Calibri" w:hAnsi="Calibri"/>
        </w:rPr>
        <w:t xml:space="preserve"> will get you photos in web, magazine, and book-friendly formats. Everyone can support the cause by purchasing photos for </w:t>
      </w:r>
      <w:r w:rsidR="00805652" w:rsidRPr="00DC4874">
        <w:rPr>
          <w:rFonts w:ascii="Calibri" w:hAnsi="Calibri"/>
        </w:rPr>
        <w:t>a</w:t>
      </w:r>
      <w:r w:rsidR="00805652">
        <w:rPr>
          <w:rFonts w:ascii="Calibri" w:hAnsi="Calibri"/>
        </w:rPr>
        <w:t xml:space="preserve"> </w:t>
      </w:r>
      <w:r w:rsidRPr="00DD7B93">
        <w:rPr>
          <w:rFonts w:ascii="Calibri" w:hAnsi="Calibri"/>
        </w:rPr>
        <w:t>pri</w:t>
      </w:r>
      <w:r w:rsidR="00DB37FA" w:rsidRPr="00DD7B93">
        <w:rPr>
          <w:rFonts w:ascii="Calibri" w:hAnsi="Calibri"/>
        </w:rPr>
        <w:t xml:space="preserve">vate use for as little as </w:t>
      </w:r>
      <w:r w:rsidRPr="00DD7B93">
        <w:rPr>
          <w:rFonts w:ascii="Calibri" w:hAnsi="Calibri"/>
        </w:rPr>
        <w:t>$</w:t>
      </w:r>
      <w:r w:rsidR="00BF1D5E" w:rsidRPr="00DD7B93">
        <w:rPr>
          <w:rFonts w:ascii="Calibri" w:hAnsi="Calibri"/>
        </w:rPr>
        <w:t>8</w:t>
      </w:r>
      <w:r w:rsidR="00BF1D5E">
        <w:rPr>
          <w:rFonts w:ascii="Calibri" w:hAnsi="Calibri"/>
        </w:rPr>
        <w:t>.</w:t>
      </w:r>
      <w:r w:rsidR="00BF1D5E" w:rsidRPr="00DD7B93">
        <w:rPr>
          <w:rFonts w:ascii="Calibri" w:hAnsi="Calibri"/>
        </w:rPr>
        <w:t xml:space="preserve"> </w:t>
      </w:r>
      <w:r w:rsidRPr="00DD7B93">
        <w:rPr>
          <w:rFonts w:ascii="Calibri" w:hAnsi="Calibri"/>
        </w:rPr>
        <w:t>More photos will be added</w:t>
      </w:r>
      <w:r w:rsidR="00BF1D5E">
        <w:rPr>
          <w:rFonts w:ascii="Calibri" w:hAnsi="Calibri"/>
        </w:rPr>
        <w:t xml:space="preserve"> to the stock </w:t>
      </w:r>
      <w:r w:rsidRPr="00DD7B93">
        <w:rPr>
          <w:rFonts w:ascii="Calibri" w:hAnsi="Calibri"/>
        </w:rPr>
        <w:t xml:space="preserve">in the coming weeks. The campaign’s creators hope that the use of high-quality photos from the “Photos for Life” bank will become </w:t>
      </w:r>
      <w:r w:rsidRPr="00DC4874">
        <w:rPr>
          <w:rFonts w:ascii="Calibri" w:hAnsi="Calibri"/>
        </w:rPr>
        <w:t>common</w:t>
      </w:r>
      <w:r w:rsidR="00DC4874" w:rsidRPr="00DC4874">
        <w:rPr>
          <w:rFonts w:ascii="Calibri" w:hAnsi="Calibri"/>
        </w:rPr>
        <w:t xml:space="preserve"> practice</w:t>
      </w:r>
      <w:r w:rsidR="00197E35">
        <w:rPr>
          <w:rFonts w:ascii="Calibri" w:hAnsi="Calibri"/>
        </w:rPr>
        <w:t xml:space="preserve"> </w:t>
      </w:r>
      <w:r w:rsidRPr="00DD7B93">
        <w:rPr>
          <w:rFonts w:ascii="Calibri" w:hAnsi="Calibri"/>
        </w:rPr>
        <w:t>in Poland and worldwide.</w:t>
      </w:r>
    </w:p>
    <w:p w14:paraId="76EAE5A3" w14:textId="77777777" w:rsidR="00D21EDE" w:rsidRPr="00DD7B93" w:rsidRDefault="00D21EDE" w:rsidP="00D21EDE">
      <w:pPr>
        <w:pStyle w:val="Default"/>
        <w:jc w:val="both"/>
        <w:rPr>
          <w:rFonts w:ascii="Calibri" w:hAnsi="Calibri"/>
        </w:rPr>
      </w:pPr>
    </w:p>
    <w:p w14:paraId="29E43DB3" w14:textId="733E20A4" w:rsidR="00DB37FA" w:rsidRDefault="00D21EDE" w:rsidP="00D21EDE">
      <w:pPr>
        <w:pStyle w:val="Default"/>
        <w:jc w:val="both"/>
        <w:rPr>
          <w:rFonts w:ascii="Calibri" w:hAnsi="Calibri"/>
        </w:rPr>
      </w:pPr>
      <w:r w:rsidRPr="00DD7B93">
        <w:rPr>
          <w:rFonts w:ascii="Calibri" w:hAnsi="Calibri"/>
        </w:rPr>
        <w:t xml:space="preserve">“Photos for Life” is a project executed by the </w:t>
      </w:r>
      <w:proofErr w:type="spellStart"/>
      <w:r w:rsidRPr="00DD7B93">
        <w:rPr>
          <w:rFonts w:ascii="Calibri" w:hAnsi="Calibri"/>
        </w:rPr>
        <w:t>Rak'n'Roll</w:t>
      </w:r>
      <w:proofErr w:type="spellEnd"/>
      <w:r w:rsidRPr="00DD7B93">
        <w:rPr>
          <w:rFonts w:ascii="Calibri" w:hAnsi="Calibri"/>
        </w:rPr>
        <w:t xml:space="preserve"> Win Your Life! foundation in cooperation with Isobar </w:t>
      </w:r>
      <w:r w:rsidR="0074782C" w:rsidRPr="00DD7B93">
        <w:rPr>
          <w:rFonts w:ascii="Calibri" w:hAnsi="Calibri"/>
        </w:rPr>
        <w:t>agency</w:t>
      </w:r>
      <w:r w:rsidR="0074782C">
        <w:rPr>
          <w:rFonts w:ascii="Calibri" w:hAnsi="Calibri"/>
        </w:rPr>
        <w:t xml:space="preserve"> in Poland</w:t>
      </w:r>
      <w:r w:rsidRPr="00DD7B93">
        <w:rPr>
          <w:rFonts w:ascii="Calibri" w:hAnsi="Calibri"/>
        </w:rPr>
        <w:t xml:space="preserve">. Photo-shoots and cooperation with photographers is </w:t>
      </w:r>
      <w:r w:rsidR="00C90954">
        <w:rPr>
          <w:rFonts w:ascii="Calibri" w:hAnsi="Calibri"/>
        </w:rPr>
        <w:t>managed</w:t>
      </w:r>
      <w:r w:rsidRPr="00DD7B93">
        <w:rPr>
          <w:rFonts w:ascii="Calibri" w:hAnsi="Calibri"/>
        </w:rPr>
        <w:t xml:space="preserve"> by the SHOOTME agency. Flash Press Media is responsible for sales and licensing support. </w:t>
      </w:r>
      <w:proofErr w:type="spellStart"/>
      <w:r w:rsidR="0074782C">
        <w:rPr>
          <w:rFonts w:ascii="Calibri" w:hAnsi="Calibri"/>
        </w:rPr>
        <w:t>Dentsu</w:t>
      </w:r>
      <w:proofErr w:type="spellEnd"/>
      <w:r w:rsidR="0074782C">
        <w:rPr>
          <w:rFonts w:ascii="Calibri" w:hAnsi="Calibri"/>
        </w:rPr>
        <w:t xml:space="preserve"> Aegis Network group brands support </w:t>
      </w:r>
      <w:r w:rsidRPr="00DD7B93">
        <w:rPr>
          <w:rFonts w:ascii="Calibri" w:hAnsi="Calibri"/>
        </w:rPr>
        <w:t>project in Poland and abroad.</w:t>
      </w:r>
    </w:p>
    <w:p w14:paraId="7ECA4F96" w14:textId="77777777" w:rsidR="0074782C" w:rsidRPr="00DD7B93" w:rsidRDefault="0074782C" w:rsidP="00D21EDE">
      <w:pPr>
        <w:pStyle w:val="Default"/>
        <w:jc w:val="both"/>
        <w:rPr>
          <w:rFonts w:ascii="Calibri" w:hAnsi="Calibri"/>
        </w:rPr>
      </w:pPr>
    </w:p>
    <w:p w14:paraId="341FBCFE" w14:textId="683256A7" w:rsidR="00DB37FA" w:rsidRPr="0046528F" w:rsidRDefault="0046528F" w:rsidP="0046528F">
      <w:pPr>
        <w:pStyle w:val="Default"/>
        <w:numPr>
          <w:ilvl w:val="0"/>
          <w:numId w:val="4"/>
        </w:numPr>
        <w:jc w:val="center"/>
        <w:rPr>
          <w:rFonts w:ascii="Calibri" w:hAnsi="Calibri"/>
        </w:rPr>
      </w:pPr>
      <w:r>
        <w:rPr>
          <w:rFonts w:ascii="Calibri" w:hAnsi="Calibri"/>
        </w:rPr>
        <w:t xml:space="preserve">End - </w:t>
      </w:r>
    </w:p>
    <w:p w14:paraId="0075C4EF" w14:textId="77777777" w:rsidR="00DD7B93" w:rsidRPr="00DD7B93" w:rsidRDefault="00DD7B93" w:rsidP="00DD7B93">
      <w:pPr>
        <w:pStyle w:val="Default"/>
        <w:ind w:left="720"/>
        <w:rPr>
          <w:rFonts w:ascii="Calibri" w:hAnsi="Calibri"/>
        </w:rPr>
      </w:pPr>
    </w:p>
    <w:p w14:paraId="45ED0100" w14:textId="77777777" w:rsidR="00D21EDE" w:rsidRPr="00AA05C1" w:rsidRDefault="00D21EDE" w:rsidP="00D21EDE">
      <w:pPr>
        <w:pStyle w:val="Default"/>
        <w:rPr>
          <w:rFonts w:asciiTheme="minorHAnsi" w:hAnsiTheme="minorHAnsi"/>
          <w:b/>
          <w:bCs/>
          <w:color w:val="auto"/>
          <w:sz w:val="16"/>
          <w:szCs w:val="16"/>
        </w:rPr>
      </w:pPr>
      <w:r w:rsidRPr="00AA05C1">
        <w:rPr>
          <w:rFonts w:asciiTheme="minorHAnsi" w:hAnsiTheme="minorHAnsi"/>
          <w:b/>
          <w:bCs/>
          <w:color w:val="auto"/>
          <w:sz w:val="16"/>
          <w:szCs w:val="16"/>
        </w:rPr>
        <w:t xml:space="preserve">About the </w:t>
      </w:r>
      <w:proofErr w:type="spellStart"/>
      <w:r w:rsidRPr="00AA05C1">
        <w:rPr>
          <w:rFonts w:asciiTheme="minorHAnsi" w:hAnsiTheme="minorHAnsi"/>
          <w:b/>
          <w:bCs/>
          <w:color w:val="auto"/>
          <w:sz w:val="16"/>
          <w:szCs w:val="16"/>
        </w:rPr>
        <w:t>Rak’n’Roll</w:t>
      </w:r>
      <w:proofErr w:type="spellEnd"/>
      <w:r w:rsidRPr="00AA05C1">
        <w:rPr>
          <w:rFonts w:asciiTheme="minorHAnsi" w:hAnsiTheme="minorHAnsi"/>
          <w:b/>
          <w:bCs/>
          <w:color w:val="auto"/>
          <w:sz w:val="16"/>
          <w:szCs w:val="16"/>
        </w:rPr>
        <w:t xml:space="preserve"> Win Your Life! foundation:</w:t>
      </w:r>
    </w:p>
    <w:p w14:paraId="304C31E5" w14:textId="77777777" w:rsidR="00D21EDE" w:rsidRPr="00AA05C1" w:rsidRDefault="00D21EDE" w:rsidP="00D21EDE">
      <w:pPr>
        <w:pStyle w:val="Default"/>
        <w:rPr>
          <w:rFonts w:asciiTheme="minorHAnsi" w:hAnsiTheme="minorHAnsi"/>
          <w:color w:val="auto"/>
          <w:sz w:val="16"/>
          <w:szCs w:val="16"/>
        </w:rPr>
      </w:pPr>
    </w:p>
    <w:p w14:paraId="7622F04F" w14:textId="0CD4A23E" w:rsidR="00D21EDE" w:rsidRPr="00AA05C1" w:rsidRDefault="00D21EDE" w:rsidP="00DD7B93">
      <w:pPr>
        <w:pStyle w:val="Default"/>
        <w:jc w:val="both"/>
        <w:rPr>
          <w:rFonts w:asciiTheme="minorHAnsi" w:hAnsiTheme="minorHAnsi" w:cs="Arial"/>
          <w:color w:val="auto"/>
          <w:sz w:val="16"/>
          <w:szCs w:val="16"/>
        </w:rPr>
      </w:pPr>
      <w:r w:rsidRPr="00AA05C1">
        <w:rPr>
          <w:rFonts w:asciiTheme="minorHAnsi" w:hAnsiTheme="minorHAnsi" w:cs="Arial"/>
          <w:color w:val="auto"/>
          <w:sz w:val="16"/>
          <w:szCs w:val="16"/>
        </w:rPr>
        <w:t xml:space="preserve">The </w:t>
      </w:r>
      <w:proofErr w:type="spellStart"/>
      <w:r w:rsidRPr="00AA05C1">
        <w:rPr>
          <w:rFonts w:asciiTheme="minorHAnsi" w:hAnsiTheme="minorHAnsi" w:cs="Arial"/>
          <w:color w:val="auto"/>
          <w:sz w:val="16"/>
          <w:szCs w:val="16"/>
        </w:rPr>
        <w:t>Rak’n’Roll</w:t>
      </w:r>
      <w:proofErr w:type="spellEnd"/>
      <w:r w:rsidRPr="00AA05C1">
        <w:rPr>
          <w:rFonts w:asciiTheme="minorHAnsi" w:hAnsiTheme="minorHAnsi" w:cs="Arial"/>
          <w:color w:val="auto"/>
          <w:sz w:val="16"/>
          <w:szCs w:val="16"/>
        </w:rPr>
        <w:t xml:space="preserve"> foundation was established in October 2009 at the behest of Magda </w:t>
      </w:r>
      <w:proofErr w:type="spellStart"/>
      <w:r w:rsidRPr="00AA05C1">
        <w:rPr>
          <w:rFonts w:asciiTheme="minorHAnsi" w:hAnsiTheme="minorHAnsi" w:cs="Arial"/>
          <w:color w:val="auto"/>
          <w:sz w:val="16"/>
          <w:szCs w:val="16"/>
        </w:rPr>
        <w:t>Prokopowicz</w:t>
      </w:r>
      <w:proofErr w:type="spellEnd"/>
      <w:r w:rsidRPr="00AA05C1">
        <w:rPr>
          <w:rFonts w:asciiTheme="minorHAnsi" w:hAnsiTheme="minorHAnsi" w:cs="Arial"/>
          <w:color w:val="auto"/>
          <w:sz w:val="16"/>
          <w:szCs w:val="16"/>
        </w:rPr>
        <w:t xml:space="preserve"> who, after her own experiences with cancer, wanted to help fellow patients. Since its very inception, the foundation’s goal was to create a new quality in the way cancer is </w:t>
      </w:r>
      <w:r w:rsidR="0046528F" w:rsidRPr="0046528F">
        <w:rPr>
          <w:rFonts w:asciiTheme="minorHAnsi" w:hAnsiTheme="minorHAnsi" w:cs="Arial"/>
          <w:color w:val="auto"/>
          <w:sz w:val="16"/>
          <w:szCs w:val="16"/>
        </w:rPr>
        <w:t>perceived by the society</w:t>
      </w:r>
      <w:r w:rsidRPr="00AA05C1">
        <w:rPr>
          <w:rFonts w:asciiTheme="minorHAnsi" w:hAnsiTheme="minorHAnsi" w:cs="Arial"/>
          <w:color w:val="auto"/>
          <w:sz w:val="16"/>
          <w:szCs w:val="16"/>
        </w:rPr>
        <w:t xml:space="preserve">. Breaking taboos concerning the way cancer is approached in Poland, spreading positive energy, and demystifying the condition. </w:t>
      </w:r>
      <w:proofErr w:type="spellStart"/>
      <w:r w:rsidRPr="00AA05C1">
        <w:rPr>
          <w:rFonts w:asciiTheme="minorHAnsi" w:hAnsiTheme="minorHAnsi" w:cs="Arial"/>
          <w:color w:val="auto"/>
          <w:sz w:val="16"/>
          <w:szCs w:val="16"/>
        </w:rPr>
        <w:t>Rak’n’Roll</w:t>
      </w:r>
      <w:proofErr w:type="spellEnd"/>
      <w:r w:rsidRPr="00AA05C1">
        <w:rPr>
          <w:rFonts w:asciiTheme="minorHAnsi" w:hAnsiTheme="minorHAnsi" w:cs="Arial"/>
          <w:color w:val="auto"/>
          <w:sz w:val="16"/>
          <w:szCs w:val="16"/>
        </w:rPr>
        <w:t xml:space="preserve"> is a foundation set on changing how we think about tumor-related illnesses and strives to improve the quality of live for cancer sufferers.</w:t>
      </w:r>
      <w:r w:rsidR="00DA77D4" w:rsidRPr="00AA05C1">
        <w:rPr>
          <w:rFonts w:asciiTheme="minorHAnsi" w:hAnsiTheme="minorHAnsi" w:cs="Arial"/>
          <w:color w:val="auto"/>
          <w:sz w:val="16"/>
          <w:szCs w:val="16"/>
        </w:rPr>
        <w:t xml:space="preserve"> </w:t>
      </w:r>
      <w:r w:rsidR="0046528F">
        <w:rPr>
          <w:rFonts w:asciiTheme="minorHAnsi" w:hAnsiTheme="minorHAnsi" w:cs="Arial"/>
          <w:color w:val="auto"/>
          <w:sz w:val="16"/>
          <w:szCs w:val="16"/>
        </w:rPr>
        <w:t>F</w:t>
      </w:r>
      <w:r w:rsidR="00DA77D4" w:rsidRPr="00AA05C1">
        <w:rPr>
          <w:rFonts w:asciiTheme="minorHAnsi" w:hAnsiTheme="minorHAnsi" w:cs="Arial"/>
          <w:color w:val="auto"/>
          <w:sz w:val="16"/>
          <w:szCs w:val="16"/>
        </w:rPr>
        <w:t xml:space="preserve">ind out more </w:t>
      </w:r>
      <w:r w:rsidR="0046528F">
        <w:rPr>
          <w:rFonts w:asciiTheme="minorHAnsi" w:hAnsiTheme="minorHAnsi" w:cs="Arial"/>
          <w:color w:val="auto"/>
          <w:sz w:val="16"/>
          <w:szCs w:val="16"/>
        </w:rPr>
        <w:t xml:space="preserve">on Facebook </w:t>
      </w:r>
      <w:hyperlink r:id="rId12" w:history="1">
        <w:r w:rsidR="0046528F" w:rsidRPr="0046528F">
          <w:rPr>
            <w:rStyle w:val="Hipercze"/>
            <w:rFonts w:asciiTheme="minorHAnsi" w:hAnsiTheme="minorHAnsi" w:cs="Arial"/>
            <w:sz w:val="16"/>
            <w:szCs w:val="16"/>
          </w:rPr>
          <w:t>@</w:t>
        </w:r>
        <w:proofErr w:type="spellStart"/>
        <w:r w:rsidR="0046528F" w:rsidRPr="0046528F">
          <w:rPr>
            <w:rStyle w:val="Hipercze"/>
            <w:rFonts w:asciiTheme="minorHAnsi" w:hAnsiTheme="minorHAnsi" w:cs="Arial"/>
            <w:sz w:val="16"/>
            <w:szCs w:val="16"/>
          </w:rPr>
          <w:t>FundacjaRaknRoll</w:t>
        </w:r>
        <w:proofErr w:type="spellEnd"/>
      </w:hyperlink>
    </w:p>
    <w:p w14:paraId="356A09E6" w14:textId="77777777" w:rsidR="00D21EDE" w:rsidRPr="00AA05C1" w:rsidRDefault="00D21EDE" w:rsidP="00DD7B93">
      <w:pPr>
        <w:pStyle w:val="Default"/>
        <w:jc w:val="both"/>
        <w:rPr>
          <w:rFonts w:asciiTheme="minorHAnsi" w:hAnsiTheme="minorHAnsi" w:cs="Arial"/>
          <w:color w:val="auto"/>
          <w:sz w:val="16"/>
          <w:szCs w:val="16"/>
        </w:rPr>
      </w:pPr>
    </w:p>
    <w:p w14:paraId="400A987E" w14:textId="4C651C79" w:rsidR="00D21EDE" w:rsidRPr="00AA05C1" w:rsidRDefault="00D21EDE" w:rsidP="00DD7B93">
      <w:pPr>
        <w:pStyle w:val="Default"/>
        <w:jc w:val="both"/>
        <w:rPr>
          <w:rFonts w:asciiTheme="minorHAnsi" w:hAnsiTheme="minorHAnsi" w:cs="Arial"/>
          <w:b/>
          <w:bCs/>
          <w:color w:val="auto"/>
          <w:sz w:val="16"/>
          <w:szCs w:val="16"/>
        </w:rPr>
      </w:pPr>
      <w:r w:rsidRPr="00AA05C1">
        <w:rPr>
          <w:rFonts w:asciiTheme="minorHAnsi" w:hAnsiTheme="minorHAnsi" w:cs="Arial"/>
          <w:b/>
          <w:bCs/>
          <w:color w:val="auto"/>
          <w:sz w:val="16"/>
          <w:szCs w:val="16"/>
        </w:rPr>
        <w:t xml:space="preserve">About Isobar </w:t>
      </w:r>
      <w:r w:rsidR="00FE7CA1" w:rsidRPr="00AA05C1">
        <w:rPr>
          <w:rFonts w:asciiTheme="minorHAnsi" w:hAnsiTheme="minorHAnsi" w:cs="Arial"/>
          <w:b/>
          <w:bCs/>
          <w:color w:val="auto"/>
          <w:sz w:val="16"/>
          <w:szCs w:val="16"/>
        </w:rPr>
        <w:t xml:space="preserve">in </w:t>
      </w:r>
      <w:r w:rsidRPr="00AA05C1">
        <w:rPr>
          <w:rFonts w:asciiTheme="minorHAnsi" w:hAnsiTheme="minorHAnsi" w:cs="Arial"/>
          <w:b/>
          <w:bCs/>
          <w:color w:val="auto"/>
          <w:sz w:val="16"/>
          <w:szCs w:val="16"/>
        </w:rPr>
        <w:t>Poland:</w:t>
      </w:r>
    </w:p>
    <w:p w14:paraId="7188EEBD" w14:textId="77777777" w:rsidR="00D21EDE" w:rsidRPr="00AA05C1" w:rsidRDefault="00D21EDE" w:rsidP="00DD7B93">
      <w:pPr>
        <w:pStyle w:val="Default"/>
        <w:jc w:val="both"/>
        <w:rPr>
          <w:rFonts w:asciiTheme="minorHAnsi" w:hAnsiTheme="minorHAnsi" w:cs="Arial"/>
          <w:color w:val="auto"/>
          <w:sz w:val="16"/>
          <w:szCs w:val="16"/>
        </w:rPr>
      </w:pPr>
    </w:p>
    <w:p w14:paraId="2D3BC81D" w14:textId="58D4B2E7" w:rsidR="00D21EDE" w:rsidRPr="00AA05C1" w:rsidRDefault="00D21EDE" w:rsidP="00DD7B93">
      <w:pPr>
        <w:pStyle w:val="Default"/>
        <w:jc w:val="both"/>
        <w:rPr>
          <w:rFonts w:asciiTheme="minorHAnsi" w:hAnsiTheme="minorHAnsi" w:cs="Arial"/>
          <w:color w:val="auto"/>
          <w:sz w:val="16"/>
          <w:szCs w:val="16"/>
        </w:rPr>
      </w:pPr>
      <w:r w:rsidRPr="00AA05C1">
        <w:rPr>
          <w:rFonts w:asciiTheme="minorHAnsi" w:hAnsiTheme="minorHAnsi" w:cs="Arial"/>
          <w:color w:val="auto"/>
          <w:sz w:val="16"/>
          <w:szCs w:val="16"/>
        </w:rPr>
        <w:t xml:space="preserve">Isobar </w:t>
      </w:r>
      <w:r w:rsidR="00FE7CA1" w:rsidRPr="00AA05C1">
        <w:rPr>
          <w:rFonts w:asciiTheme="minorHAnsi" w:hAnsiTheme="minorHAnsi" w:cs="Arial"/>
          <w:color w:val="auto"/>
          <w:sz w:val="16"/>
          <w:szCs w:val="16"/>
        </w:rPr>
        <w:t xml:space="preserve">in </w:t>
      </w:r>
      <w:r w:rsidRPr="00AA05C1">
        <w:rPr>
          <w:rFonts w:asciiTheme="minorHAnsi" w:hAnsiTheme="minorHAnsi" w:cs="Arial"/>
          <w:color w:val="auto"/>
          <w:sz w:val="16"/>
          <w:szCs w:val="16"/>
        </w:rPr>
        <w:t>Poland, previously known as Hypermedia Isobar, was established in 1996 and is one of the most experienced marketing communications agencies in Poland</w:t>
      </w:r>
      <w:r w:rsidR="00DA77D4" w:rsidRPr="00AA05C1">
        <w:rPr>
          <w:rFonts w:asciiTheme="minorHAnsi" w:hAnsiTheme="minorHAnsi" w:cs="Arial"/>
          <w:color w:val="auto"/>
          <w:sz w:val="16"/>
          <w:szCs w:val="16"/>
        </w:rPr>
        <w:t xml:space="preserve">. </w:t>
      </w:r>
      <w:r w:rsidRPr="00AA05C1">
        <w:rPr>
          <w:rFonts w:asciiTheme="minorHAnsi" w:hAnsiTheme="minorHAnsi" w:cs="Arial"/>
          <w:color w:val="auto"/>
          <w:sz w:val="16"/>
          <w:szCs w:val="16"/>
        </w:rPr>
        <w:t>Since 2005 it</w:t>
      </w:r>
      <w:r w:rsidR="00FE7CA1" w:rsidRPr="00AA05C1">
        <w:rPr>
          <w:rFonts w:asciiTheme="minorHAnsi" w:hAnsiTheme="minorHAnsi" w:cs="Arial"/>
          <w:color w:val="auto"/>
          <w:sz w:val="16"/>
          <w:szCs w:val="16"/>
        </w:rPr>
        <w:t xml:space="preserve"> has </w:t>
      </w:r>
      <w:r w:rsidRPr="00AA05C1">
        <w:rPr>
          <w:rFonts w:asciiTheme="minorHAnsi" w:hAnsiTheme="minorHAnsi" w:cs="Arial"/>
          <w:color w:val="auto"/>
          <w:sz w:val="16"/>
          <w:szCs w:val="16"/>
        </w:rPr>
        <w:t>been part of Isobar – a global network of digital agencies which employs more than 3,</w:t>
      </w:r>
      <w:r w:rsidR="00DA77D4" w:rsidRPr="00AA05C1">
        <w:rPr>
          <w:rFonts w:asciiTheme="minorHAnsi" w:hAnsiTheme="minorHAnsi" w:cs="Arial"/>
          <w:color w:val="auto"/>
          <w:sz w:val="16"/>
          <w:szCs w:val="16"/>
        </w:rPr>
        <w:t>000 people in 67</w:t>
      </w:r>
      <w:r w:rsidRPr="00AA05C1">
        <w:rPr>
          <w:rFonts w:asciiTheme="minorHAnsi" w:hAnsiTheme="minorHAnsi" w:cs="Arial"/>
          <w:color w:val="auto"/>
          <w:sz w:val="16"/>
          <w:szCs w:val="16"/>
        </w:rPr>
        <w:t xml:space="preserve"> offices on </w:t>
      </w:r>
      <w:r w:rsidR="00DA77D4" w:rsidRPr="00AA05C1">
        <w:rPr>
          <w:rFonts w:asciiTheme="minorHAnsi" w:hAnsiTheme="minorHAnsi" w:cs="Arial"/>
          <w:color w:val="auto"/>
          <w:sz w:val="16"/>
          <w:szCs w:val="16"/>
        </w:rPr>
        <w:t>40</w:t>
      </w:r>
      <w:r w:rsidRPr="00AA05C1">
        <w:rPr>
          <w:rFonts w:asciiTheme="minorHAnsi" w:hAnsiTheme="minorHAnsi" w:cs="Arial"/>
          <w:color w:val="auto"/>
          <w:sz w:val="16"/>
          <w:szCs w:val="16"/>
        </w:rPr>
        <w:t xml:space="preserve"> markets. Isobar </w:t>
      </w:r>
      <w:r w:rsidR="00FE7CA1" w:rsidRPr="00AA05C1">
        <w:rPr>
          <w:rFonts w:asciiTheme="minorHAnsi" w:hAnsiTheme="minorHAnsi" w:cs="Arial"/>
          <w:color w:val="auto"/>
          <w:sz w:val="16"/>
          <w:szCs w:val="16"/>
        </w:rPr>
        <w:t xml:space="preserve">in </w:t>
      </w:r>
      <w:r w:rsidRPr="00AA05C1">
        <w:rPr>
          <w:rFonts w:asciiTheme="minorHAnsi" w:hAnsiTheme="minorHAnsi" w:cs="Arial"/>
          <w:color w:val="auto"/>
          <w:sz w:val="16"/>
          <w:szCs w:val="16"/>
        </w:rPr>
        <w:t>Poland specializes in providing services in the realm of</w:t>
      </w:r>
      <w:r w:rsidR="0074782C" w:rsidRPr="00AA05C1">
        <w:rPr>
          <w:rFonts w:asciiTheme="minorHAnsi" w:hAnsiTheme="minorHAnsi" w:cs="Arial"/>
          <w:color w:val="auto"/>
          <w:sz w:val="16"/>
          <w:szCs w:val="16"/>
        </w:rPr>
        <w:t xml:space="preserve"> creation, strategy, technology</w:t>
      </w:r>
      <w:r w:rsidRPr="00AA05C1">
        <w:rPr>
          <w:rFonts w:asciiTheme="minorHAnsi" w:hAnsiTheme="minorHAnsi" w:cs="Arial"/>
          <w:color w:val="auto"/>
          <w:sz w:val="16"/>
          <w:szCs w:val="16"/>
        </w:rPr>
        <w:t xml:space="preserve"> and media. Isobar Poland’s clients include: </w:t>
      </w:r>
      <w:proofErr w:type="spellStart"/>
      <w:r w:rsidRPr="00AA05C1">
        <w:rPr>
          <w:rFonts w:asciiTheme="minorHAnsi" w:hAnsiTheme="minorHAnsi" w:cs="Arial"/>
          <w:color w:val="auto"/>
          <w:sz w:val="16"/>
          <w:szCs w:val="16"/>
        </w:rPr>
        <w:t>Procter&amp;Gamble</w:t>
      </w:r>
      <w:proofErr w:type="spellEnd"/>
      <w:r w:rsidRPr="00AA05C1">
        <w:rPr>
          <w:rFonts w:asciiTheme="minorHAnsi" w:hAnsiTheme="minorHAnsi" w:cs="Arial"/>
          <w:color w:val="auto"/>
          <w:sz w:val="16"/>
          <w:szCs w:val="16"/>
        </w:rPr>
        <w:t>, Adidas, Ferrero</w:t>
      </w:r>
      <w:r w:rsidR="0074782C" w:rsidRPr="00AA05C1">
        <w:rPr>
          <w:rFonts w:asciiTheme="minorHAnsi" w:hAnsiTheme="minorHAnsi" w:cs="Arial"/>
          <w:color w:val="auto"/>
          <w:sz w:val="16"/>
          <w:szCs w:val="16"/>
        </w:rPr>
        <w:t xml:space="preserve">, Opel, Mattel, MasterCard, </w:t>
      </w:r>
      <w:r w:rsidRPr="00AA05C1">
        <w:rPr>
          <w:rFonts w:asciiTheme="minorHAnsi" w:hAnsiTheme="minorHAnsi" w:cs="Arial"/>
          <w:color w:val="auto"/>
          <w:sz w:val="16"/>
          <w:szCs w:val="16"/>
        </w:rPr>
        <w:t xml:space="preserve"> </w:t>
      </w:r>
      <w:proofErr w:type="spellStart"/>
      <w:r w:rsidR="00FE7CA1" w:rsidRPr="00AA05C1">
        <w:rPr>
          <w:rFonts w:asciiTheme="minorHAnsi" w:hAnsiTheme="minorHAnsi" w:cs="Arial"/>
          <w:color w:val="auto"/>
          <w:sz w:val="16"/>
          <w:szCs w:val="16"/>
        </w:rPr>
        <w:t>Jeronimo</w:t>
      </w:r>
      <w:proofErr w:type="spellEnd"/>
      <w:r w:rsidR="00FE7CA1" w:rsidRPr="00AA05C1">
        <w:rPr>
          <w:rFonts w:asciiTheme="minorHAnsi" w:hAnsiTheme="minorHAnsi" w:cs="Arial"/>
          <w:color w:val="auto"/>
          <w:sz w:val="16"/>
          <w:szCs w:val="16"/>
        </w:rPr>
        <w:t xml:space="preserve"> Martins, </w:t>
      </w:r>
      <w:proofErr w:type="spellStart"/>
      <w:r w:rsidR="00FE7CA1" w:rsidRPr="00AA05C1">
        <w:rPr>
          <w:rFonts w:asciiTheme="minorHAnsi" w:hAnsiTheme="minorHAnsi" w:cs="Arial"/>
          <w:color w:val="auto"/>
          <w:sz w:val="16"/>
          <w:szCs w:val="16"/>
        </w:rPr>
        <w:t>Arla</w:t>
      </w:r>
      <w:proofErr w:type="spellEnd"/>
      <w:r w:rsidR="00FE7CA1" w:rsidRPr="00AA05C1">
        <w:rPr>
          <w:rFonts w:asciiTheme="minorHAnsi" w:hAnsiTheme="minorHAnsi" w:cs="Arial"/>
          <w:color w:val="auto"/>
          <w:sz w:val="16"/>
          <w:szCs w:val="16"/>
        </w:rPr>
        <w:t xml:space="preserve"> Foods </w:t>
      </w:r>
      <w:r w:rsidRPr="00AA05C1">
        <w:rPr>
          <w:rFonts w:asciiTheme="minorHAnsi" w:hAnsiTheme="minorHAnsi" w:cs="Arial"/>
          <w:color w:val="auto"/>
          <w:sz w:val="16"/>
          <w:szCs w:val="16"/>
        </w:rPr>
        <w:t>and </w:t>
      </w:r>
      <w:proofErr w:type="spellStart"/>
      <w:r w:rsidRPr="00AA05C1">
        <w:rPr>
          <w:rFonts w:asciiTheme="minorHAnsi" w:hAnsiTheme="minorHAnsi" w:cs="Arial"/>
          <w:color w:val="auto"/>
          <w:sz w:val="16"/>
          <w:szCs w:val="16"/>
        </w:rPr>
        <w:t>Pernod</w:t>
      </w:r>
      <w:proofErr w:type="spellEnd"/>
      <w:r w:rsidRPr="00AA05C1">
        <w:rPr>
          <w:rFonts w:asciiTheme="minorHAnsi" w:hAnsiTheme="minorHAnsi" w:cs="Arial"/>
          <w:color w:val="auto"/>
          <w:sz w:val="16"/>
          <w:szCs w:val="16"/>
        </w:rPr>
        <w:t xml:space="preserve"> </w:t>
      </w:r>
      <w:proofErr w:type="spellStart"/>
      <w:r w:rsidRPr="00AA05C1">
        <w:rPr>
          <w:rFonts w:asciiTheme="minorHAnsi" w:hAnsiTheme="minorHAnsi" w:cs="Arial"/>
          <w:color w:val="auto"/>
          <w:sz w:val="16"/>
          <w:szCs w:val="16"/>
        </w:rPr>
        <w:t>Ricard</w:t>
      </w:r>
      <w:proofErr w:type="spellEnd"/>
      <w:r w:rsidRPr="00AA05C1">
        <w:rPr>
          <w:rFonts w:asciiTheme="minorHAnsi" w:hAnsiTheme="minorHAnsi" w:cs="Arial"/>
          <w:color w:val="auto"/>
          <w:sz w:val="16"/>
          <w:szCs w:val="16"/>
        </w:rPr>
        <w:t xml:space="preserve">. Find out more </w:t>
      </w:r>
      <w:r w:rsidR="000326F6" w:rsidRPr="00AA05C1">
        <w:rPr>
          <w:rFonts w:asciiTheme="minorHAnsi" w:hAnsiTheme="minorHAnsi" w:cs="Arial"/>
          <w:color w:val="auto"/>
          <w:sz w:val="16"/>
          <w:szCs w:val="16"/>
        </w:rPr>
        <w:t>on</w:t>
      </w:r>
      <w:r w:rsidRPr="00AA05C1">
        <w:rPr>
          <w:rFonts w:asciiTheme="minorHAnsi" w:hAnsiTheme="minorHAnsi" w:cs="Arial"/>
          <w:color w:val="auto"/>
          <w:sz w:val="16"/>
          <w:szCs w:val="16"/>
        </w:rPr>
        <w:t xml:space="preserve"> Facebook @</w:t>
      </w:r>
      <w:proofErr w:type="spellStart"/>
      <w:r w:rsidR="002550D7">
        <w:fldChar w:fldCharType="begin"/>
      </w:r>
      <w:r w:rsidR="002550D7">
        <w:instrText xml:space="preserve"> </w:instrText>
      </w:r>
      <w:r w:rsidR="002550D7">
        <w:instrText xml:space="preserve">HYPERLINK "http://www.facebook.com/IsobarPoland" </w:instrText>
      </w:r>
      <w:r w:rsidR="002550D7">
        <w:fldChar w:fldCharType="separate"/>
      </w:r>
      <w:r w:rsidRPr="00AA05C1">
        <w:rPr>
          <w:rStyle w:val="Hipercze"/>
          <w:rFonts w:asciiTheme="minorHAnsi" w:hAnsiTheme="minorHAnsi" w:cs="Arial"/>
          <w:color w:val="auto"/>
          <w:sz w:val="16"/>
          <w:szCs w:val="16"/>
        </w:rPr>
        <w:t>IsobarPoland</w:t>
      </w:r>
      <w:proofErr w:type="spellEnd"/>
      <w:r w:rsidR="002550D7">
        <w:rPr>
          <w:rStyle w:val="Hipercze"/>
          <w:rFonts w:asciiTheme="minorHAnsi" w:hAnsiTheme="minorHAnsi" w:cs="Arial"/>
          <w:color w:val="auto"/>
          <w:sz w:val="16"/>
          <w:szCs w:val="16"/>
        </w:rPr>
        <w:fldChar w:fldCharType="end"/>
      </w:r>
      <w:r w:rsidR="000326F6" w:rsidRPr="00AA05C1">
        <w:rPr>
          <w:rFonts w:asciiTheme="minorHAnsi" w:hAnsiTheme="minorHAnsi" w:cs="Arial"/>
          <w:color w:val="auto"/>
          <w:sz w:val="16"/>
          <w:szCs w:val="16"/>
        </w:rPr>
        <w:t xml:space="preserve"> and Twitter @</w:t>
      </w:r>
      <w:proofErr w:type="spellStart"/>
      <w:r w:rsidR="00A92B19">
        <w:rPr>
          <w:rFonts w:asciiTheme="minorHAnsi" w:hAnsiTheme="minorHAnsi" w:cs="Arial"/>
          <w:sz w:val="16"/>
          <w:szCs w:val="16"/>
        </w:rPr>
        <w:fldChar w:fldCharType="begin"/>
      </w:r>
      <w:r w:rsidR="00A92B19">
        <w:rPr>
          <w:rFonts w:asciiTheme="minorHAnsi" w:hAnsiTheme="minorHAnsi" w:cs="Arial"/>
          <w:sz w:val="16"/>
          <w:szCs w:val="16"/>
        </w:rPr>
        <w:instrText xml:space="preserve"> HYPERLINK "https://twitter.com/isobarpoland_" </w:instrText>
      </w:r>
      <w:r w:rsidR="00A92B19">
        <w:rPr>
          <w:rFonts w:asciiTheme="minorHAnsi" w:hAnsiTheme="minorHAnsi" w:cs="Arial"/>
          <w:sz w:val="16"/>
          <w:szCs w:val="16"/>
        </w:rPr>
      </w:r>
      <w:r w:rsidR="00A92B19">
        <w:rPr>
          <w:rFonts w:asciiTheme="minorHAnsi" w:hAnsiTheme="minorHAnsi" w:cs="Arial"/>
          <w:sz w:val="16"/>
          <w:szCs w:val="16"/>
        </w:rPr>
        <w:fldChar w:fldCharType="separate"/>
      </w:r>
      <w:r w:rsidR="000326F6" w:rsidRPr="00A92B19">
        <w:rPr>
          <w:rStyle w:val="Hipercze"/>
          <w:rFonts w:asciiTheme="minorHAnsi" w:hAnsiTheme="minorHAnsi" w:cs="Arial"/>
          <w:sz w:val="16"/>
          <w:szCs w:val="16"/>
        </w:rPr>
        <w:t>IsobarPoland</w:t>
      </w:r>
      <w:proofErr w:type="spellEnd"/>
      <w:r w:rsidR="000326F6" w:rsidRPr="00A92B19">
        <w:rPr>
          <w:rStyle w:val="Hipercze"/>
          <w:rFonts w:asciiTheme="minorHAnsi" w:hAnsiTheme="minorHAnsi" w:cs="Arial"/>
          <w:sz w:val="16"/>
          <w:szCs w:val="16"/>
        </w:rPr>
        <w:t>_</w:t>
      </w:r>
      <w:r w:rsidR="00A92B19">
        <w:rPr>
          <w:rFonts w:asciiTheme="minorHAnsi" w:hAnsiTheme="minorHAnsi" w:cs="Arial"/>
          <w:sz w:val="16"/>
          <w:szCs w:val="16"/>
        </w:rPr>
        <w:fldChar w:fldCharType="end"/>
      </w:r>
    </w:p>
    <w:p w14:paraId="3267F951" w14:textId="77777777" w:rsidR="00FE7CA1" w:rsidRPr="00AA05C1" w:rsidRDefault="00FE7CA1" w:rsidP="00DD7B93">
      <w:pPr>
        <w:pStyle w:val="Default"/>
        <w:jc w:val="both"/>
        <w:rPr>
          <w:rFonts w:asciiTheme="minorHAnsi" w:hAnsiTheme="minorHAnsi" w:cs="Arial"/>
          <w:color w:val="auto"/>
          <w:sz w:val="16"/>
          <w:szCs w:val="16"/>
        </w:rPr>
      </w:pPr>
    </w:p>
    <w:p w14:paraId="1FD18F54" w14:textId="3BE3EEDE" w:rsidR="00DA77D4" w:rsidRPr="00AA05C1" w:rsidRDefault="00DA77D4" w:rsidP="00DA77D4">
      <w:pPr>
        <w:pStyle w:val="Default"/>
        <w:jc w:val="both"/>
        <w:rPr>
          <w:rFonts w:asciiTheme="minorHAnsi" w:hAnsiTheme="minorHAnsi"/>
          <w:color w:val="auto"/>
          <w:sz w:val="16"/>
          <w:szCs w:val="16"/>
        </w:rPr>
      </w:pPr>
      <w:r w:rsidRPr="00AA05C1">
        <w:rPr>
          <w:rFonts w:asciiTheme="minorHAnsi" w:hAnsiTheme="minorHAnsi" w:cs="Helvetica"/>
          <w:color w:val="auto"/>
          <w:sz w:val="16"/>
          <w:szCs w:val="16"/>
        </w:rPr>
        <w:t xml:space="preserve">Isobar is a global full service digital marketing agency, driven by the purpose to deliver borderless ideas enabled through technology, to transform businesses and brands.  We have over 3,000 digital pioneers in 67 offices, across 40 markets worldwide. In 2013 Isobar won over 170 awards, including 18 Agency of the Year titles and we have won two consecutive, Asia-Pacific Agency Network of the Year Awards. Key clients include </w:t>
      </w:r>
      <w:proofErr w:type="spellStart"/>
      <w:r w:rsidRPr="00AA05C1">
        <w:rPr>
          <w:rFonts w:asciiTheme="minorHAnsi" w:hAnsiTheme="minorHAnsi" w:cs="Helvetica"/>
          <w:color w:val="auto"/>
          <w:sz w:val="16"/>
          <w:szCs w:val="16"/>
        </w:rPr>
        <w:t>adidas</w:t>
      </w:r>
      <w:proofErr w:type="spellEnd"/>
      <w:r w:rsidRPr="00AA05C1">
        <w:rPr>
          <w:rFonts w:asciiTheme="minorHAnsi" w:hAnsiTheme="minorHAnsi" w:cs="Helvetica"/>
          <w:color w:val="auto"/>
          <w:sz w:val="16"/>
          <w:szCs w:val="16"/>
        </w:rPr>
        <w:t xml:space="preserve">, Avis, Coca-Cola, Disney, General Motors, Google, HBO, Kellogg and P&amp;G. Isobar is part of the </w:t>
      </w:r>
      <w:proofErr w:type="spellStart"/>
      <w:r w:rsidRPr="00AA05C1">
        <w:rPr>
          <w:rFonts w:asciiTheme="minorHAnsi" w:hAnsiTheme="minorHAnsi" w:cs="Helvetica"/>
          <w:color w:val="auto"/>
          <w:sz w:val="16"/>
          <w:szCs w:val="16"/>
        </w:rPr>
        <w:t>Dentsu</w:t>
      </w:r>
      <w:proofErr w:type="spellEnd"/>
      <w:r w:rsidRPr="00AA05C1">
        <w:rPr>
          <w:rFonts w:asciiTheme="minorHAnsi" w:hAnsiTheme="minorHAnsi" w:cs="Helvetica"/>
          <w:color w:val="auto"/>
          <w:sz w:val="16"/>
          <w:szCs w:val="16"/>
        </w:rPr>
        <w:t xml:space="preserve"> Aegis Network, a wholly owned subsidiary of </w:t>
      </w:r>
      <w:proofErr w:type="spellStart"/>
      <w:r w:rsidRPr="00AA05C1">
        <w:rPr>
          <w:rFonts w:asciiTheme="minorHAnsi" w:hAnsiTheme="minorHAnsi" w:cs="Helvetica"/>
          <w:color w:val="auto"/>
          <w:sz w:val="16"/>
          <w:szCs w:val="16"/>
        </w:rPr>
        <w:t>Dentsu</w:t>
      </w:r>
      <w:proofErr w:type="spellEnd"/>
      <w:r w:rsidRPr="00AA05C1">
        <w:rPr>
          <w:rFonts w:asciiTheme="minorHAnsi" w:hAnsiTheme="minorHAnsi" w:cs="Helvetica"/>
          <w:color w:val="auto"/>
          <w:sz w:val="16"/>
          <w:szCs w:val="16"/>
        </w:rPr>
        <w:t xml:space="preserve"> Inc. </w:t>
      </w:r>
      <w:hyperlink r:id="rId13" w:history="1">
        <w:r w:rsidRPr="00AA05C1">
          <w:rPr>
            <w:rStyle w:val="Hipercze"/>
            <w:rFonts w:asciiTheme="minorHAnsi" w:hAnsiTheme="minorHAnsi" w:cs="Helvetica"/>
            <w:color w:val="auto"/>
            <w:sz w:val="16"/>
            <w:szCs w:val="16"/>
            <w:bdr w:val="none" w:sz="0" w:space="0" w:color="auto" w:frame="1"/>
          </w:rPr>
          <w:t>www.isobar.com</w:t>
        </w:r>
      </w:hyperlink>
    </w:p>
    <w:p w14:paraId="6978D953" w14:textId="77777777" w:rsidR="00D21EDE" w:rsidRPr="00AA05C1" w:rsidRDefault="00D21EDE" w:rsidP="00DD7B93">
      <w:pPr>
        <w:pStyle w:val="Default"/>
        <w:jc w:val="both"/>
        <w:rPr>
          <w:rFonts w:asciiTheme="minorHAnsi" w:hAnsiTheme="minorHAnsi" w:cs="Arial"/>
          <w:color w:val="auto"/>
          <w:sz w:val="16"/>
          <w:szCs w:val="16"/>
        </w:rPr>
      </w:pPr>
    </w:p>
    <w:p w14:paraId="5C36285B" w14:textId="77777777" w:rsidR="00D21EDE" w:rsidRPr="00AA05C1" w:rsidRDefault="00D21EDE" w:rsidP="00DD7B93">
      <w:pPr>
        <w:pStyle w:val="Default"/>
        <w:jc w:val="both"/>
        <w:rPr>
          <w:rFonts w:asciiTheme="minorHAnsi" w:hAnsiTheme="minorHAnsi" w:cs="Arial"/>
          <w:b/>
          <w:bCs/>
          <w:color w:val="auto"/>
          <w:sz w:val="16"/>
          <w:szCs w:val="16"/>
        </w:rPr>
      </w:pPr>
      <w:r w:rsidRPr="00AA05C1">
        <w:rPr>
          <w:rFonts w:asciiTheme="minorHAnsi" w:hAnsiTheme="minorHAnsi" w:cs="Arial"/>
          <w:b/>
          <w:bCs/>
          <w:color w:val="auto"/>
          <w:sz w:val="16"/>
          <w:szCs w:val="16"/>
        </w:rPr>
        <w:t>About SHOOTME:</w:t>
      </w:r>
    </w:p>
    <w:p w14:paraId="24B717C8" w14:textId="77777777" w:rsidR="00D21EDE" w:rsidRPr="00AA05C1" w:rsidRDefault="00D21EDE" w:rsidP="00DD7B93">
      <w:pPr>
        <w:pStyle w:val="Default"/>
        <w:jc w:val="both"/>
        <w:rPr>
          <w:rFonts w:asciiTheme="minorHAnsi" w:hAnsiTheme="minorHAnsi" w:cs="Arial"/>
          <w:color w:val="auto"/>
          <w:sz w:val="16"/>
          <w:szCs w:val="16"/>
        </w:rPr>
      </w:pPr>
    </w:p>
    <w:p w14:paraId="1F181CA4" w14:textId="52FA27CB" w:rsidR="00D21EDE" w:rsidRPr="00AA05C1" w:rsidRDefault="00D21EDE" w:rsidP="00DD7B93">
      <w:pPr>
        <w:pStyle w:val="Default"/>
        <w:jc w:val="both"/>
        <w:rPr>
          <w:rFonts w:asciiTheme="minorHAnsi" w:hAnsiTheme="minorHAnsi" w:cs="Arial"/>
          <w:color w:val="auto"/>
          <w:sz w:val="16"/>
          <w:szCs w:val="16"/>
        </w:rPr>
      </w:pPr>
      <w:r w:rsidRPr="00AA05C1">
        <w:rPr>
          <w:rFonts w:asciiTheme="minorHAnsi" w:hAnsiTheme="minorHAnsi" w:cs="Arial"/>
          <w:color w:val="auto"/>
          <w:sz w:val="16"/>
          <w:szCs w:val="16"/>
        </w:rPr>
        <w:t xml:space="preserve">SHOOTME is a photographic agency established in 2006. It represents the best Polish commercial photographers such as Jacek </w:t>
      </w:r>
      <w:proofErr w:type="spellStart"/>
      <w:r w:rsidRPr="00AA05C1">
        <w:rPr>
          <w:rFonts w:asciiTheme="minorHAnsi" w:hAnsiTheme="minorHAnsi" w:cs="Arial"/>
          <w:color w:val="auto"/>
          <w:sz w:val="16"/>
          <w:szCs w:val="16"/>
        </w:rPr>
        <w:t>Poremba</w:t>
      </w:r>
      <w:proofErr w:type="spellEnd"/>
      <w:r w:rsidRPr="00AA05C1">
        <w:rPr>
          <w:rFonts w:asciiTheme="minorHAnsi" w:hAnsiTheme="minorHAnsi" w:cs="Arial"/>
          <w:color w:val="auto"/>
          <w:sz w:val="16"/>
          <w:szCs w:val="16"/>
        </w:rPr>
        <w:t xml:space="preserve">, Paweł </w:t>
      </w:r>
      <w:proofErr w:type="spellStart"/>
      <w:r w:rsidRPr="00AA05C1">
        <w:rPr>
          <w:rFonts w:asciiTheme="minorHAnsi" w:hAnsiTheme="minorHAnsi" w:cs="Arial"/>
          <w:color w:val="auto"/>
          <w:sz w:val="16"/>
          <w:szCs w:val="16"/>
        </w:rPr>
        <w:t>Fabjański</w:t>
      </w:r>
      <w:proofErr w:type="spellEnd"/>
      <w:r w:rsidRPr="00AA05C1">
        <w:rPr>
          <w:rFonts w:asciiTheme="minorHAnsi" w:hAnsiTheme="minorHAnsi" w:cs="Arial"/>
          <w:color w:val="auto"/>
          <w:sz w:val="16"/>
          <w:szCs w:val="16"/>
        </w:rPr>
        <w:t xml:space="preserve">, Łukasz </w:t>
      </w:r>
      <w:proofErr w:type="spellStart"/>
      <w:r w:rsidRPr="00AA05C1">
        <w:rPr>
          <w:rFonts w:asciiTheme="minorHAnsi" w:hAnsiTheme="minorHAnsi" w:cs="Arial"/>
          <w:color w:val="auto"/>
          <w:sz w:val="16"/>
          <w:szCs w:val="16"/>
        </w:rPr>
        <w:t>Ziętek</w:t>
      </w:r>
      <w:proofErr w:type="spellEnd"/>
      <w:r w:rsidRPr="00AA05C1">
        <w:rPr>
          <w:rFonts w:asciiTheme="minorHAnsi" w:hAnsiTheme="minorHAnsi" w:cs="Arial"/>
          <w:color w:val="auto"/>
          <w:sz w:val="16"/>
          <w:szCs w:val="16"/>
        </w:rPr>
        <w:t xml:space="preserve">, Jacek </w:t>
      </w:r>
      <w:proofErr w:type="spellStart"/>
      <w:r w:rsidRPr="00AA05C1">
        <w:rPr>
          <w:rFonts w:asciiTheme="minorHAnsi" w:hAnsiTheme="minorHAnsi" w:cs="Arial"/>
          <w:color w:val="auto"/>
          <w:sz w:val="16"/>
          <w:szCs w:val="16"/>
        </w:rPr>
        <w:t>Kołodziejski</w:t>
      </w:r>
      <w:proofErr w:type="spellEnd"/>
      <w:r w:rsidRPr="00AA05C1">
        <w:rPr>
          <w:rFonts w:asciiTheme="minorHAnsi" w:hAnsiTheme="minorHAnsi" w:cs="Arial"/>
          <w:color w:val="auto"/>
          <w:sz w:val="16"/>
          <w:szCs w:val="16"/>
        </w:rPr>
        <w:t>, Karol </w:t>
      </w:r>
      <w:proofErr w:type="spellStart"/>
      <w:r w:rsidRPr="00AA05C1">
        <w:rPr>
          <w:rFonts w:asciiTheme="minorHAnsi" w:hAnsiTheme="minorHAnsi" w:cs="Arial"/>
          <w:color w:val="auto"/>
          <w:sz w:val="16"/>
          <w:szCs w:val="16"/>
        </w:rPr>
        <w:t>Grygoruk</w:t>
      </w:r>
      <w:proofErr w:type="spellEnd"/>
      <w:r w:rsidRPr="00AA05C1">
        <w:rPr>
          <w:rFonts w:asciiTheme="minorHAnsi" w:hAnsiTheme="minorHAnsi" w:cs="Arial"/>
          <w:color w:val="auto"/>
          <w:sz w:val="16"/>
          <w:szCs w:val="16"/>
        </w:rPr>
        <w:t xml:space="preserve">. SHOOTME is also a production house in permanent cooperation with ad agencies such as Isobar, Ogilvy &amp; Mather, BBDO, DDB, TBWA, Saatchi &amp; Saatchi, </w:t>
      </w:r>
      <w:proofErr w:type="spellStart"/>
      <w:r w:rsidRPr="00AA05C1">
        <w:rPr>
          <w:rFonts w:asciiTheme="minorHAnsi" w:hAnsiTheme="minorHAnsi" w:cs="Arial"/>
          <w:color w:val="auto"/>
          <w:sz w:val="16"/>
          <w:szCs w:val="16"/>
        </w:rPr>
        <w:t>Publicis</w:t>
      </w:r>
      <w:proofErr w:type="spellEnd"/>
      <w:r w:rsidRPr="00AA05C1">
        <w:rPr>
          <w:rFonts w:asciiTheme="minorHAnsi" w:hAnsiTheme="minorHAnsi" w:cs="Arial"/>
          <w:color w:val="auto"/>
          <w:sz w:val="16"/>
          <w:szCs w:val="16"/>
        </w:rPr>
        <w:t>, among others. Besides photo shoots, including those for major image campaigns, the company produces video footage, motion graphics, and interactive animation. Their portfolio includes works for clients such as T-Mobile, Play, Orange, </w:t>
      </w:r>
      <w:proofErr w:type="spellStart"/>
      <w:r w:rsidR="00DA77D4" w:rsidRPr="00AA05C1">
        <w:rPr>
          <w:rFonts w:asciiTheme="minorHAnsi" w:hAnsiTheme="minorHAnsi" w:cs="Arial"/>
          <w:color w:val="auto"/>
          <w:sz w:val="16"/>
          <w:szCs w:val="16"/>
        </w:rPr>
        <w:t>Cropp</w:t>
      </w:r>
      <w:proofErr w:type="spellEnd"/>
      <w:r w:rsidR="00DA77D4" w:rsidRPr="00AA05C1">
        <w:rPr>
          <w:rFonts w:asciiTheme="minorHAnsi" w:hAnsiTheme="minorHAnsi" w:cs="Arial"/>
          <w:color w:val="auto"/>
          <w:sz w:val="16"/>
          <w:szCs w:val="16"/>
        </w:rPr>
        <w:t xml:space="preserve">, Samsung, </w:t>
      </w:r>
      <w:proofErr w:type="spellStart"/>
      <w:r w:rsidRPr="00AA05C1">
        <w:rPr>
          <w:rFonts w:asciiTheme="minorHAnsi" w:hAnsiTheme="minorHAnsi" w:cs="Arial"/>
          <w:color w:val="auto"/>
          <w:sz w:val="16"/>
          <w:szCs w:val="16"/>
        </w:rPr>
        <w:t>Procter&amp;Gamble</w:t>
      </w:r>
      <w:proofErr w:type="spellEnd"/>
      <w:r w:rsidRPr="00AA05C1">
        <w:rPr>
          <w:rFonts w:asciiTheme="minorHAnsi" w:hAnsiTheme="minorHAnsi" w:cs="Arial"/>
          <w:color w:val="auto"/>
          <w:sz w:val="16"/>
          <w:szCs w:val="16"/>
        </w:rPr>
        <w:t xml:space="preserve">, and PGN. More at </w:t>
      </w:r>
      <w:hyperlink r:id="rId14" w:history="1">
        <w:r w:rsidR="00DA77D4" w:rsidRPr="00AA05C1">
          <w:rPr>
            <w:rStyle w:val="Hipercze"/>
            <w:rFonts w:asciiTheme="minorHAnsi" w:hAnsiTheme="minorHAnsi" w:cs="Arial"/>
            <w:color w:val="auto"/>
            <w:sz w:val="16"/>
            <w:szCs w:val="16"/>
          </w:rPr>
          <w:t>www.shootme.pl</w:t>
        </w:r>
      </w:hyperlink>
      <w:r w:rsidR="00DA77D4" w:rsidRPr="00AA05C1">
        <w:rPr>
          <w:rFonts w:asciiTheme="minorHAnsi" w:hAnsiTheme="minorHAnsi" w:cs="Arial"/>
          <w:color w:val="auto"/>
          <w:sz w:val="16"/>
          <w:szCs w:val="16"/>
        </w:rPr>
        <w:t xml:space="preserve"> </w:t>
      </w:r>
      <w:r w:rsidRPr="00AA05C1">
        <w:rPr>
          <w:rFonts w:asciiTheme="minorHAnsi" w:hAnsiTheme="minorHAnsi" w:cs="Arial"/>
          <w:color w:val="auto"/>
          <w:sz w:val="16"/>
          <w:szCs w:val="16"/>
        </w:rPr>
        <w:t> </w:t>
      </w:r>
    </w:p>
    <w:p w14:paraId="7B0F6FE7" w14:textId="77777777" w:rsidR="00D21EDE" w:rsidRPr="00AA05C1" w:rsidRDefault="00D21EDE" w:rsidP="00DD7B93">
      <w:pPr>
        <w:pStyle w:val="Default"/>
        <w:jc w:val="both"/>
        <w:rPr>
          <w:rFonts w:asciiTheme="minorHAnsi" w:hAnsiTheme="minorHAnsi" w:cs="Arial"/>
          <w:color w:val="auto"/>
          <w:sz w:val="16"/>
          <w:szCs w:val="16"/>
        </w:rPr>
      </w:pPr>
    </w:p>
    <w:p w14:paraId="1A44F731" w14:textId="77777777" w:rsidR="00D21EDE" w:rsidRPr="00AA05C1" w:rsidRDefault="00D21EDE" w:rsidP="00DD7B93">
      <w:pPr>
        <w:pStyle w:val="Default"/>
        <w:jc w:val="both"/>
        <w:rPr>
          <w:rFonts w:asciiTheme="minorHAnsi" w:hAnsiTheme="minorHAnsi" w:cs="Arial"/>
          <w:b/>
          <w:bCs/>
          <w:color w:val="auto"/>
          <w:sz w:val="16"/>
          <w:szCs w:val="16"/>
        </w:rPr>
      </w:pPr>
      <w:r w:rsidRPr="00AA05C1">
        <w:rPr>
          <w:rFonts w:asciiTheme="minorHAnsi" w:hAnsiTheme="minorHAnsi" w:cs="Arial"/>
          <w:b/>
          <w:bCs/>
          <w:color w:val="auto"/>
          <w:sz w:val="16"/>
          <w:szCs w:val="16"/>
        </w:rPr>
        <w:t>About Flash Press Media: </w:t>
      </w:r>
    </w:p>
    <w:p w14:paraId="62CBD975" w14:textId="77777777" w:rsidR="00D21EDE" w:rsidRPr="00AA05C1" w:rsidRDefault="00D21EDE" w:rsidP="00DD7B93">
      <w:pPr>
        <w:pStyle w:val="Default"/>
        <w:jc w:val="both"/>
        <w:rPr>
          <w:rFonts w:asciiTheme="minorHAnsi" w:hAnsiTheme="minorHAnsi" w:cs="Arial"/>
          <w:color w:val="auto"/>
          <w:sz w:val="16"/>
          <w:szCs w:val="16"/>
        </w:rPr>
      </w:pPr>
    </w:p>
    <w:p w14:paraId="4162425C" w14:textId="77777777" w:rsidR="00D21EDE" w:rsidRPr="00AA05C1" w:rsidRDefault="00D21EDE" w:rsidP="00DD7B93">
      <w:pPr>
        <w:pStyle w:val="Default"/>
        <w:jc w:val="both"/>
        <w:rPr>
          <w:rFonts w:asciiTheme="minorHAnsi" w:hAnsiTheme="minorHAnsi" w:cs="Arial"/>
          <w:color w:val="auto"/>
          <w:sz w:val="16"/>
          <w:szCs w:val="16"/>
        </w:rPr>
      </w:pPr>
      <w:r w:rsidRPr="00AA05C1">
        <w:rPr>
          <w:rFonts w:asciiTheme="minorHAnsi" w:hAnsiTheme="minorHAnsi" w:cs="Arial"/>
          <w:color w:val="auto"/>
          <w:sz w:val="16"/>
          <w:szCs w:val="16"/>
        </w:rPr>
        <w:t>Flash Press Media was established in 1995 as a “photo, take, and music bank” photographic agency. From 1997 until the end of January 2014 it cooperated with Getty Images. In that period of time Flash Press Media  had provided services to thousands of clients, both Polish and international. Agency licensed hundreds of thousands of audio and visual materials, and “sold” almost a million photos, takes, and audio clips.</w:t>
      </w:r>
    </w:p>
    <w:p w14:paraId="79D806EA" w14:textId="77777777" w:rsidR="00AA05C1" w:rsidRDefault="00D21EDE" w:rsidP="00DD7B93">
      <w:pPr>
        <w:pStyle w:val="Default"/>
        <w:jc w:val="both"/>
        <w:rPr>
          <w:rFonts w:asciiTheme="minorHAnsi" w:hAnsiTheme="minorHAnsi" w:cs="Arial"/>
          <w:color w:val="auto"/>
          <w:sz w:val="16"/>
          <w:szCs w:val="16"/>
        </w:rPr>
      </w:pPr>
      <w:r w:rsidRPr="00AA05C1">
        <w:rPr>
          <w:rFonts w:asciiTheme="minorHAnsi" w:hAnsiTheme="minorHAnsi" w:cs="Arial"/>
          <w:color w:val="auto"/>
          <w:sz w:val="16"/>
          <w:szCs w:val="16"/>
        </w:rPr>
        <w:t xml:space="preserve">Flash Press Media cooperates with the largest publishers and ad agencies on the Polish market, as well as ranks of other companies from and outside the media industry. Details at </w:t>
      </w:r>
      <w:hyperlink r:id="rId15" w:history="1">
        <w:r w:rsidR="00DA77D4" w:rsidRPr="00AA05C1">
          <w:rPr>
            <w:rStyle w:val="Hipercze"/>
            <w:rFonts w:asciiTheme="minorHAnsi" w:hAnsiTheme="minorHAnsi" w:cs="Arial"/>
            <w:color w:val="auto"/>
            <w:sz w:val="16"/>
            <w:szCs w:val="16"/>
          </w:rPr>
          <w:t>www.fpm.com.pl</w:t>
        </w:r>
      </w:hyperlink>
      <w:r w:rsidR="00DA77D4" w:rsidRPr="00AA05C1">
        <w:rPr>
          <w:rFonts w:asciiTheme="minorHAnsi" w:hAnsiTheme="minorHAnsi" w:cs="Arial"/>
          <w:color w:val="auto"/>
          <w:sz w:val="16"/>
          <w:szCs w:val="16"/>
        </w:rPr>
        <w:t xml:space="preserve"> </w:t>
      </w:r>
    </w:p>
    <w:p w14:paraId="7AAF1E1F" w14:textId="6F8E3C6F" w:rsidR="00D21EDE" w:rsidRPr="00AA05C1" w:rsidRDefault="00D21EDE" w:rsidP="00DD7B93">
      <w:pPr>
        <w:pStyle w:val="Default"/>
        <w:jc w:val="both"/>
        <w:rPr>
          <w:rFonts w:asciiTheme="minorHAnsi" w:hAnsiTheme="minorHAnsi" w:cs="Arial"/>
          <w:color w:val="auto"/>
          <w:sz w:val="16"/>
          <w:szCs w:val="16"/>
        </w:rPr>
      </w:pPr>
      <w:r w:rsidRPr="00AA05C1">
        <w:rPr>
          <w:rFonts w:asciiTheme="minorHAnsi" w:hAnsiTheme="minorHAnsi" w:cs="Arial"/>
          <w:b/>
          <w:bCs/>
          <w:color w:val="auto"/>
          <w:sz w:val="16"/>
          <w:szCs w:val="16"/>
        </w:rPr>
        <w:lastRenderedPageBreak/>
        <w:t xml:space="preserve">About </w:t>
      </w:r>
      <w:proofErr w:type="spellStart"/>
      <w:r w:rsidRPr="00AA05C1">
        <w:rPr>
          <w:rFonts w:asciiTheme="minorHAnsi" w:hAnsiTheme="minorHAnsi" w:cs="Arial"/>
          <w:b/>
          <w:bCs/>
          <w:color w:val="auto"/>
          <w:sz w:val="16"/>
          <w:szCs w:val="16"/>
        </w:rPr>
        <w:t>Dentsu</w:t>
      </w:r>
      <w:proofErr w:type="spellEnd"/>
      <w:r w:rsidRPr="00AA05C1">
        <w:rPr>
          <w:rFonts w:asciiTheme="minorHAnsi" w:hAnsiTheme="minorHAnsi" w:cs="Arial"/>
          <w:b/>
          <w:bCs/>
          <w:color w:val="auto"/>
          <w:sz w:val="16"/>
          <w:szCs w:val="16"/>
        </w:rPr>
        <w:t xml:space="preserve"> Aegis Network: </w:t>
      </w:r>
    </w:p>
    <w:p w14:paraId="6E681045" w14:textId="0089825A" w:rsidR="00D21EDE" w:rsidRPr="00AA05C1" w:rsidRDefault="00FE7CA1" w:rsidP="00DD7B93">
      <w:pPr>
        <w:spacing w:before="240" w:after="240" w:line="276" w:lineRule="auto"/>
        <w:jc w:val="both"/>
        <w:rPr>
          <w:rFonts w:asciiTheme="minorHAnsi" w:hAnsiTheme="minorHAnsi"/>
          <w:b/>
          <w:sz w:val="16"/>
          <w:szCs w:val="16"/>
          <w:shd w:val="clear" w:color="auto" w:fill="FFFFFF"/>
          <w:lang w:val="en-US"/>
        </w:rPr>
      </w:pPr>
      <w:r w:rsidRPr="00AA05C1">
        <w:rPr>
          <w:rFonts w:asciiTheme="minorHAnsi" w:eastAsia="Arial Unicode MS" w:hAnsiTheme="minorHAnsi"/>
          <w:kern w:val="1"/>
          <w:sz w:val="16"/>
          <w:szCs w:val="16"/>
          <w:u w:color="000000"/>
          <w:bdr w:val="nil"/>
          <w:lang w:val="en-US"/>
        </w:rPr>
        <w:t xml:space="preserve">Part of </w:t>
      </w:r>
      <w:proofErr w:type="spellStart"/>
      <w:r w:rsidRPr="00AA05C1">
        <w:rPr>
          <w:rFonts w:asciiTheme="minorHAnsi" w:eastAsia="Arial Unicode MS" w:hAnsiTheme="minorHAnsi"/>
          <w:kern w:val="1"/>
          <w:sz w:val="16"/>
          <w:szCs w:val="16"/>
          <w:u w:color="000000"/>
          <w:bdr w:val="nil"/>
          <w:lang w:val="en-US"/>
        </w:rPr>
        <w:t>Dentsu</w:t>
      </w:r>
      <w:proofErr w:type="spellEnd"/>
      <w:r w:rsidRPr="00AA05C1">
        <w:rPr>
          <w:rFonts w:asciiTheme="minorHAnsi" w:eastAsia="Arial Unicode MS" w:hAnsiTheme="minorHAnsi"/>
          <w:kern w:val="1"/>
          <w:sz w:val="16"/>
          <w:szCs w:val="16"/>
          <w:u w:color="000000"/>
          <w:bdr w:val="nil"/>
          <w:lang w:val="en-US"/>
        </w:rPr>
        <w:t xml:space="preserve"> Inc., </w:t>
      </w:r>
      <w:proofErr w:type="spellStart"/>
      <w:r w:rsidRPr="00AA05C1">
        <w:rPr>
          <w:rFonts w:asciiTheme="minorHAnsi" w:eastAsia="Arial Unicode MS" w:hAnsiTheme="minorHAnsi"/>
          <w:kern w:val="1"/>
          <w:sz w:val="16"/>
          <w:szCs w:val="16"/>
          <w:u w:color="000000"/>
          <w:bdr w:val="nil"/>
          <w:lang w:val="en-US"/>
        </w:rPr>
        <w:t>Dentsu</w:t>
      </w:r>
      <w:proofErr w:type="spellEnd"/>
      <w:r w:rsidRPr="00AA05C1">
        <w:rPr>
          <w:rFonts w:asciiTheme="minorHAnsi" w:eastAsia="Arial Unicode MS" w:hAnsiTheme="minorHAnsi"/>
          <w:kern w:val="1"/>
          <w:sz w:val="16"/>
          <w:szCs w:val="16"/>
          <w:u w:color="000000"/>
          <w:bdr w:val="nil"/>
          <w:lang w:val="en-US"/>
        </w:rPr>
        <w:t xml:space="preserve"> Aegis Network is made up of eight global network brands - Carat, </w:t>
      </w:r>
      <w:proofErr w:type="spellStart"/>
      <w:r w:rsidRPr="00AA05C1">
        <w:rPr>
          <w:rFonts w:asciiTheme="minorHAnsi" w:eastAsia="Arial Unicode MS" w:hAnsiTheme="minorHAnsi"/>
          <w:kern w:val="1"/>
          <w:sz w:val="16"/>
          <w:szCs w:val="16"/>
          <w:u w:color="000000"/>
          <w:bdr w:val="nil"/>
          <w:lang w:val="en-US"/>
        </w:rPr>
        <w:t>Dentsu</w:t>
      </w:r>
      <w:proofErr w:type="spellEnd"/>
      <w:r w:rsidRPr="00AA05C1">
        <w:rPr>
          <w:rFonts w:asciiTheme="minorHAnsi" w:eastAsia="Arial Unicode MS" w:hAnsiTheme="minorHAnsi"/>
          <w:kern w:val="1"/>
          <w:sz w:val="16"/>
          <w:szCs w:val="16"/>
          <w:u w:color="000000"/>
          <w:bdr w:val="nil"/>
          <w:lang w:val="en-US"/>
        </w:rPr>
        <w:t xml:space="preserve">, </w:t>
      </w:r>
      <w:proofErr w:type="spellStart"/>
      <w:r w:rsidRPr="00AA05C1">
        <w:rPr>
          <w:rFonts w:asciiTheme="minorHAnsi" w:eastAsia="Arial Unicode MS" w:hAnsiTheme="minorHAnsi"/>
          <w:kern w:val="1"/>
          <w:sz w:val="16"/>
          <w:szCs w:val="16"/>
          <w:u w:color="000000"/>
          <w:bdr w:val="nil"/>
          <w:lang w:val="en-US"/>
        </w:rPr>
        <w:t>Dentsu</w:t>
      </w:r>
      <w:proofErr w:type="spellEnd"/>
      <w:r w:rsidRPr="00AA05C1">
        <w:rPr>
          <w:rFonts w:asciiTheme="minorHAnsi" w:eastAsia="Arial Unicode MS" w:hAnsiTheme="minorHAnsi"/>
          <w:kern w:val="1"/>
          <w:sz w:val="16"/>
          <w:szCs w:val="16"/>
          <w:u w:color="000000"/>
          <w:bdr w:val="nil"/>
          <w:lang w:val="en-US"/>
        </w:rPr>
        <w:t xml:space="preserve"> media, </w:t>
      </w:r>
      <w:proofErr w:type="spellStart"/>
      <w:r w:rsidRPr="00AA05C1">
        <w:rPr>
          <w:rFonts w:asciiTheme="minorHAnsi" w:eastAsia="Arial Unicode MS" w:hAnsiTheme="minorHAnsi"/>
          <w:kern w:val="1"/>
          <w:sz w:val="16"/>
          <w:szCs w:val="16"/>
          <w:u w:color="000000"/>
          <w:bdr w:val="nil"/>
          <w:lang w:val="en-US"/>
        </w:rPr>
        <w:t>iProspect</w:t>
      </w:r>
      <w:proofErr w:type="spellEnd"/>
      <w:r w:rsidRPr="00AA05C1">
        <w:rPr>
          <w:rFonts w:asciiTheme="minorHAnsi" w:eastAsia="Arial Unicode MS" w:hAnsiTheme="minorHAnsi"/>
          <w:kern w:val="1"/>
          <w:sz w:val="16"/>
          <w:szCs w:val="16"/>
          <w:u w:color="000000"/>
          <w:bdr w:val="nil"/>
          <w:lang w:val="en-US"/>
        </w:rPr>
        <w:t xml:space="preserve">, Isobar, </w:t>
      </w:r>
      <w:proofErr w:type="spellStart"/>
      <w:r w:rsidRPr="00AA05C1">
        <w:rPr>
          <w:rFonts w:asciiTheme="minorHAnsi" w:eastAsia="Arial Unicode MS" w:hAnsiTheme="minorHAnsi"/>
          <w:kern w:val="1"/>
          <w:sz w:val="16"/>
          <w:szCs w:val="16"/>
          <w:u w:color="000000"/>
          <w:bdr w:val="nil"/>
          <w:lang w:val="en-US"/>
        </w:rPr>
        <w:t>mcgarrybowen</w:t>
      </w:r>
      <w:proofErr w:type="spellEnd"/>
      <w:r w:rsidRPr="00AA05C1">
        <w:rPr>
          <w:rFonts w:asciiTheme="minorHAnsi" w:eastAsia="Arial Unicode MS" w:hAnsiTheme="minorHAnsi"/>
          <w:kern w:val="1"/>
          <w:sz w:val="16"/>
          <w:szCs w:val="16"/>
          <w:u w:color="000000"/>
          <w:bdr w:val="nil"/>
          <w:lang w:val="en-US"/>
        </w:rPr>
        <w:t xml:space="preserve">, </w:t>
      </w:r>
      <w:proofErr w:type="spellStart"/>
      <w:r w:rsidRPr="00AA05C1">
        <w:rPr>
          <w:rFonts w:asciiTheme="minorHAnsi" w:eastAsia="Arial Unicode MS" w:hAnsiTheme="minorHAnsi"/>
          <w:kern w:val="1"/>
          <w:sz w:val="16"/>
          <w:szCs w:val="16"/>
          <w:u w:color="000000"/>
          <w:bdr w:val="nil"/>
          <w:lang w:val="en-US"/>
        </w:rPr>
        <w:t>Posterscope</w:t>
      </w:r>
      <w:proofErr w:type="spellEnd"/>
      <w:r w:rsidRPr="00AA05C1">
        <w:rPr>
          <w:rFonts w:asciiTheme="minorHAnsi" w:eastAsia="Arial Unicode MS" w:hAnsiTheme="minorHAnsi"/>
          <w:kern w:val="1"/>
          <w:sz w:val="16"/>
          <w:szCs w:val="16"/>
          <w:u w:color="000000"/>
          <w:bdr w:val="nil"/>
          <w:lang w:val="en-US"/>
        </w:rPr>
        <w:t xml:space="preserve"> and </w:t>
      </w:r>
      <w:proofErr w:type="spellStart"/>
      <w:r w:rsidRPr="00AA05C1">
        <w:rPr>
          <w:rFonts w:asciiTheme="minorHAnsi" w:eastAsia="Arial Unicode MS" w:hAnsiTheme="minorHAnsi"/>
          <w:kern w:val="1"/>
          <w:sz w:val="16"/>
          <w:szCs w:val="16"/>
          <w:u w:color="000000"/>
          <w:bdr w:val="nil"/>
          <w:lang w:val="en-US"/>
        </w:rPr>
        <w:t>Vizeum</w:t>
      </w:r>
      <w:proofErr w:type="spellEnd"/>
      <w:r w:rsidRPr="00AA05C1">
        <w:rPr>
          <w:rFonts w:asciiTheme="minorHAnsi" w:eastAsia="Arial Unicode MS" w:hAnsiTheme="minorHAnsi"/>
          <w:kern w:val="1"/>
          <w:sz w:val="16"/>
          <w:szCs w:val="16"/>
          <w:u w:color="000000"/>
          <w:bdr w:val="nil"/>
          <w:lang w:val="en-US"/>
        </w:rPr>
        <w:t xml:space="preserve"> and supported by its specialist/multi-market brands including </w:t>
      </w:r>
      <w:proofErr w:type="spellStart"/>
      <w:r w:rsidRPr="00AA05C1">
        <w:rPr>
          <w:rFonts w:asciiTheme="minorHAnsi" w:eastAsia="Arial Unicode MS" w:hAnsiTheme="minorHAnsi"/>
          <w:kern w:val="1"/>
          <w:sz w:val="16"/>
          <w:szCs w:val="16"/>
          <w:u w:color="000000"/>
          <w:bdr w:val="nil"/>
          <w:lang w:val="en-US"/>
        </w:rPr>
        <w:t>Amnet</w:t>
      </w:r>
      <w:proofErr w:type="spellEnd"/>
      <w:r w:rsidRPr="00AA05C1">
        <w:rPr>
          <w:rFonts w:asciiTheme="minorHAnsi" w:eastAsia="Arial Unicode MS" w:hAnsiTheme="minorHAnsi"/>
          <w:kern w:val="1"/>
          <w:sz w:val="16"/>
          <w:szCs w:val="16"/>
          <w:u w:color="000000"/>
          <w:bdr w:val="nil"/>
          <w:lang w:val="en-US"/>
        </w:rPr>
        <w:t xml:space="preserve">, </w:t>
      </w:r>
      <w:proofErr w:type="spellStart"/>
      <w:r w:rsidRPr="00AA05C1">
        <w:rPr>
          <w:rFonts w:asciiTheme="minorHAnsi" w:eastAsia="Arial Unicode MS" w:hAnsiTheme="minorHAnsi"/>
          <w:kern w:val="1"/>
          <w:sz w:val="16"/>
          <w:szCs w:val="16"/>
          <w:u w:color="000000"/>
          <w:bdr w:val="nil"/>
          <w:lang w:val="en-US"/>
        </w:rPr>
        <w:t>Amplifi</w:t>
      </w:r>
      <w:proofErr w:type="spellEnd"/>
      <w:r w:rsidRPr="00AA05C1">
        <w:rPr>
          <w:rFonts w:asciiTheme="minorHAnsi" w:eastAsia="Arial Unicode MS" w:hAnsiTheme="minorHAnsi"/>
          <w:kern w:val="1"/>
          <w:sz w:val="16"/>
          <w:szCs w:val="16"/>
          <w:u w:color="000000"/>
          <w:bdr w:val="nil"/>
          <w:lang w:val="en-US"/>
        </w:rPr>
        <w:t xml:space="preserve">, Data2Decisions, Mitchell Communications (PR), </w:t>
      </w:r>
      <w:proofErr w:type="spellStart"/>
      <w:r w:rsidRPr="00AA05C1">
        <w:rPr>
          <w:rFonts w:asciiTheme="minorHAnsi" w:eastAsia="Arial Unicode MS" w:hAnsiTheme="minorHAnsi"/>
          <w:kern w:val="1"/>
          <w:sz w:val="16"/>
          <w:szCs w:val="16"/>
          <w:u w:color="000000"/>
          <w:bdr w:val="nil"/>
          <w:lang w:val="en-US"/>
        </w:rPr>
        <w:t>psLIVE</w:t>
      </w:r>
      <w:proofErr w:type="spellEnd"/>
      <w:r w:rsidRPr="00AA05C1">
        <w:rPr>
          <w:rFonts w:asciiTheme="minorHAnsi" w:eastAsia="Arial Unicode MS" w:hAnsiTheme="minorHAnsi"/>
          <w:kern w:val="1"/>
          <w:sz w:val="16"/>
          <w:szCs w:val="16"/>
          <w:u w:color="000000"/>
          <w:bdr w:val="nil"/>
          <w:lang w:val="en-US"/>
        </w:rPr>
        <w:t xml:space="preserve"> and 360i. </w:t>
      </w:r>
      <w:proofErr w:type="spellStart"/>
      <w:r w:rsidRPr="00AA05C1">
        <w:rPr>
          <w:rFonts w:asciiTheme="minorHAnsi" w:eastAsia="Arial Unicode MS" w:hAnsiTheme="minorHAnsi"/>
          <w:kern w:val="1"/>
          <w:sz w:val="16"/>
          <w:szCs w:val="16"/>
          <w:u w:color="000000"/>
          <w:bdr w:val="nil"/>
          <w:lang w:val="en-US"/>
        </w:rPr>
        <w:t>Dentsu</w:t>
      </w:r>
      <w:proofErr w:type="spellEnd"/>
      <w:r w:rsidRPr="00AA05C1">
        <w:rPr>
          <w:rFonts w:asciiTheme="minorHAnsi" w:eastAsia="Arial Unicode MS" w:hAnsiTheme="minorHAnsi"/>
          <w:kern w:val="1"/>
          <w:sz w:val="16"/>
          <w:szCs w:val="16"/>
          <w:u w:color="000000"/>
          <w:bdr w:val="nil"/>
          <w:lang w:val="en-US"/>
        </w:rPr>
        <w:t xml:space="preserve"> Aegis Network is </w:t>
      </w:r>
      <w:r w:rsidRPr="00AA05C1">
        <w:rPr>
          <w:rFonts w:asciiTheme="minorHAnsi" w:eastAsia="Arial Unicode MS" w:hAnsiTheme="minorHAnsi"/>
          <w:i/>
          <w:kern w:val="1"/>
          <w:sz w:val="16"/>
          <w:szCs w:val="16"/>
          <w:u w:color="000000"/>
          <w:bdr w:val="nil"/>
          <w:lang w:val="en-US"/>
        </w:rPr>
        <w:t>Innovating the Way Brands Are Built</w:t>
      </w:r>
      <w:r w:rsidRPr="00AA05C1">
        <w:rPr>
          <w:rFonts w:asciiTheme="minorHAnsi" w:eastAsia="Arial Unicode MS" w:hAnsiTheme="minorHAnsi"/>
          <w:kern w:val="1"/>
          <w:sz w:val="16"/>
          <w:szCs w:val="16"/>
          <w:u w:color="000000"/>
          <w:bdr w:val="nil"/>
          <w:lang w:val="en-US"/>
        </w:rPr>
        <w:t xml:space="preserve"> for its clients through its best-in-class expertise and capabilities in media, digital and creative communications services. Offering a distinctive and innovative range of products and services, </w:t>
      </w:r>
      <w:proofErr w:type="spellStart"/>
      <w:r w:rsidRPr="00AA05C1">
        <w:rPr>
          <w:rFonts w:asciiTheme="minorHAnsi" w:eastAsia="Arial Unicode MS" w:hAnsiTheme="minorHAnsi"/>
          <w:kern w:val="1"/>
          <w:sz w:val="16"/>
          <w:szCs w:val="16"/>
          <w:u w:color="000000"/>
          <w:bdr w:val="nil"/>
          <w:lang w:val="en-US"/>
        </w:rPr>
        <w:t>Dentsu</w:t>
      </w:r>
      <w:proofErr w:type="spellEnd"/>
      <w:r w:rsidRPr="00AA05C1">
        <w:rPr>
          <w:rFonts w:asciiTheme="minorHAnsi" w:eastAsia="Arial Unicode MS" w:hAnsiTheme="minorHAnsi"/>
          <w:kern w:val="1"/>
          <w:sz w:val="16"/>
          <w:szCs w:val="16"/>
          <w:u w:color="000000"/>
          <w:bdr w:val="nil"/>
          <w:lang w:val="en-US"/>
        </w:rPr>
        <w:t xml:space="preserve"> Aegis Network is headquartered in London and operates in 110 countries worldwide with over 23,000 dedicated specialists.</w:t>
      </w:r>
      <w:r w:rsidRPr="00AA05C1">
        <w:rPr>
          <w:rStyle w:val="apple-converted-space"/>
          <w:rFonts w:asciiTheme="minorHAnsi" w:hAnsiTheme="minorHAnsi" w:cs="Helvetica"/>
          <w:sz w:val="16"/>
          <w:szCs w:val="16"/>
          <w:lang w:val="en-US"/>
        </w:rPr>
        <w:t> </w:t>
      </w:r>
      <w:hyperlink r:id="rId16" w:history="1">
        <w:r w:rsidRPr="00AA05C1">
          <w:rPr>
            <w:rStyle w:val="Hipercze"/>
            <w:rFonts w:asciiTheme="minorHAnsi" w:hAnsiTheme="minorHAnsi" w:cs="Helvetica"/>
            <w:color w:val="auto"/>
            <w:sz w:val="16"/>
            <w:szCs w:val="16"/>
            <w:bdr w:val="none" w:sz="0" w:space="0" w:color="auto" w:frame="1"/>
            <w:lang w:val="en-US"/>
          </w:rPr>
          <w:t>www.dentsuaegisnetwork.com</w:t>
        </w:r>
      </w:hyperlink>
    </w:p>
    <w:p w14:paraId="6E368BA0" w14:textId="252821B7" w:rsidR="000449C0" w:rsidRPr="005318CF" w:rsidRDefault="00DD7B93" w:rsidP="000449C0">
      <w:pPr>
        <w:spacing w:before="240" w:after="240" w:line="276" w:lineRule="auto"/>
        <w:jc w:val="both"/>
        <w:rPr>
          <w:rFonts w:ascii="Calibri" w:hAnsi="Calibri" w:cs="Times New Roman"/>
          <w:b/>
          <w:i/>
          <w:iCs/>
          <w:sz w:val="24"/>
          <w:szCs w:val="24"/>
          <w:lang w:val="en-US"/>
        </w:rPr>
      </w:pPr>
      <w:r w:rsidRPr="005318CF">
        <w:rPr>
          <w:rStyle w:val="Uwydatnienie"/>
          <w:rFonts w:ascii="Calibri" w:hAnsi="Calibri"/>
          <w:b/>
          <w:i w:val="0"/>
          <w:iCs/>
          <w:sz w:val="24"/>
          <w:szCs w:val="24"/>
          <w:lang w:val="en-US"/>
        </w:rPr>
        <w:t xml:space="preserve">For more information </w:t>
      </w:r>
      <w:r w:rsidR="005A3068" w:rsidRPr="005318CF">
        <w:rPr>
          <w:rStyle w:val="Uwydatnienie"/>
          <w:rFonts w:ascii="Calibri" w:hAnsi="Calibri"/>
          <w:b/>
          <w:i w:val="0"/>
          <w:iCs/>
          <w:sz w:val="24"/>
          <w:szCs w:val="24"/>
          <w:lang w:val="en-US"/>
        </w:rPr>
        <w:t xml:space="preserve">please </w:t>
      </w:r>
      <w:r w:rsidRPr="005318CF">
        <w:rPr>
          <w:rStyle w:val="Uwydatnienie"/>
          <w:rFonts w:ascii="Calibri" w:hAnsi="Calibri"/>
          <w:b/>
          <w:i w:val="0"/>
          <w:iCs/>
          <w:sz w:val="24"/>
          <w:szCs w:val="24"/>
          <w:lang w:val="en-US"/>
        </w:rPr>
        <w:t xml:space="preserve">contact: </w:t>
      </w:r>
    </w:p>
    <w:p w14:paraId="12E3D4AD" w14:textId="77777777" w:rsidR="000449C0" w:rsidRPr="005A3068" w:rsidRDefault="000449C0" w:rsidP="000449C0">
      <w:pPr>
        <w:spacing w:line="276" w:lineRule="auto"/>
        <w:jc w:val="both"/>
        <w:rPr>
          <w:rStyle w:val="Uwydatnienie"/>
          <w:rFonts w:ascii="Calibri" w:hAnsi="Calibri"/>
          <w:b/>
          <w:iCs/>
          <w:sz w:val="24"/>
          <w:lang w:val="en-US"/>
        </w:rPr>
      </w:pPr>
      <w:r w:rsidRPr="005A3068">
        <w:rPr>
          <w:rStyle w:val="Uwydatnienie"/>
          <w:rFonts w:ascii="Calibri" w:hAnsi="Calibri"/>
          <w:b/>
          <w:iCs/>
          <w:sz w:val="24"/>
          <w:lang w:val="en-US"/>
        </w:rPr>
        <w:t>Katarzyna Szlendak</w:t>
      </w:r>
    </w:p>
    <w:p w14:paraId="33E4A7E1" w14:textId="77777777" w:rsidR="000449C0" w:rsidRPr="00DD7B93" w:rsidRDefault="000449C0" w:rsidP="000449C0">
      <w:pPr>
        <w:spacing w:line="276" w:lineRule="auto"/>
        <w:jc w:val="both"/>
        <w:rPr>
          <w:rStyle w:val="Uwydatnienie"/>
          <w:rFonts w:ascii="Calibri" w:hAnsi="Calibri"/>
          <w:iCs/>
          <w:sz w:val="24"/>
          <w:lang w:val="en-US"/>
        </w:rPr>
      </w:pPr>
      <w:r w:rsidRPr="00DD7B93">
        <w:rPr>
          <w:rStyle w:val="Uwydatnienie"/>
          <w:rFonts w:ascii="Calibri" w:hAnsi="Calibri"/>
          <w:iCs/>
          <w:sz w:val="24"/>
          <w:lang w:val="en-US"/>
        </w:rPr>
        <w:t xml:space="preserve">PR Manager </w:t>
      </w:r>
    </w:p>
    <w:p w14:paraId="4962B0C3" w14:textId="65EF7062" w:rsidR="000449C0" w:rsidRPr="00DD7B93" w:rsidRDefault="000449C0" w:rsidP="000449C0">
      <w:pPr>
        <w:spacing w:line="276" w:lineRule="auto"/>
        <w:jc w:val="both"/>
        <w:rPr>
          <w:rStyle w:val="Uwydatnienie"/>
          <w:rFonts w:ascii="Calibri" w:hAnsi="Calibri"/>
          <w:iCs/>
          <w:sz w:val="24"/>
          <w:lang w:val="en-US"/>
        </w:rPr>
      </w:pPr>
      <w:proofErr w:type="spellStart"/>
      <w:r w:rsidRPr="00DD7B93">
        <w:rPr>
          <w:rStyle w:val="Uwydatnienie"/>
          <w:rFonts w:ascii="Calibri" w:hAnsi="Calibri"/>
          <w:iCs/>
          <w:sz w:val="24"/>
          <w:lang w:val="en-US"/>
        </w:rPr>
        <w:t>Dentsu</w:t>
      </w:r>
      <w:proofErr w:type="spellEnd"/>
      <w:r w:rsidRPr="00DD7B93">
        <w:rPr>
          <w:rStyle w:val="Uwydatnienie"/>
          <w:rFonts w:ascii="Calibri" w:hAnsi="Calibri"/>
          <w:iCs/>
          <w:sz w:val="24"/>
          <w:lang w:val="en-US"/>
        </w:rPr>
        <w:t xml:space="preserve"> Aegis Network </w:t>
      </w:r>
    </w:p>
    <w:p w14:paraId="6A24005B" w14:textId="77777777" w:rsidR="000449C0" w:rsidRPr="00DD7B93" w:rsidRDefault="000449C0" w:rsidP="000449C0">
      <w:pPr>
        <w:spacing w:line="276" w:lineRule="auto"/>
        <w:jc w:val="both"/>
        <w:rPr>
          <w:rStyle w:val="Uwydatnienie"/>
          <w:rFonts w:ascii="Calibri" w:hAnsi="Calibri"/>
          <w:iCs/>
          <w:sz w:val="24"/>
          <w:lang w:val="en-US"/>
        </w:rPr>
      </w:pPr>
      <w:r w:rsidRPr="00DD7B93">
        <w:rPr>
          <w:rStyle w:val="Uwydatnienie"/>
          <w:rFonts w:ascii="Calibri" w:hAnsi="Calibri"/>
          <w:iCs/>
          <w:sz w:val="24"/>
          <w:lang w:val="en-US"/>
        </w:rPr>
        <w:t xml:space="preserve">Tel: +48 </w:t>
      </w:r>
      <w:r w:rsidRPr="00DD7B93">
        <w:rPr>
          <w:rFonts w:ascii="Calibri" w:hAnsi="Calibri"/>
          <w:i/>
          <w:sz w:val="24"/>
          <w:lang w:val="en-US" w:eastAsia="en-GB"/>
        </w:rPr>
        <w:t>883 365 746</w:t>
      </w:r>
      <w:r w:rsidRPr="00DD7B93">
        <w:rPr>
          <w:rStyle w:val="Uwydatnienie"/>
          <w:rFonts w:ascii="Calibri" w:hAnsi="Calibri"/>
          <w:iCs/>
          <w:sz w:val="24"/>
          <w:lang w:val="en-US"/>
        </w:rPr>
        <w:t xml:space="preserve"> </w:t>
      </w:r>
    </w:p>
    <w:p w14:paraId="7419BFA9" w14:textId="748BAC0B" w:rsidR="000449C0" w:rsidRPr="00805652" w:rsidRDefault="002550D7" w:rsidP="000449C0">
      <w:pPr>
        <w:spacing w:line="276" w:lineRule="auto"/>
        <w:jc w:val="both"/>
        <w:rPr>
          <w:rStyle w:val="Uwydatnienie"/>
          <w:rFonts w:ascii="Calibri" w:hAnsi="Calibri"/>
          <w:iCs/>
          <w:sz w:val="24"/>
          <w:lang w:val="en-US"/>
        </w:rPr>
      </w:pPr>
      <w:hyperlink r:id="rId17" w:history="1">
        <w:r w:rsidR="000449C0" w:rsidRPr="00805652">
          <w:rPr>
            <w:rStyle w:val="Hipercze"/>
            <w:rFonts w:ascii="Calibri" w:hAnsi="Calibri"/>
            <w:iCs/>
            <w:sz w:val="24"/>
            <w:lang w:val="en-US"/>
          </w:rPr>
          <w:t>katarzyna.szlendak@dentsuaegis.com</w:t>
        </w:r>
      </w:hyperlink>
      <w:r w:rsidR="000449C0" w:rsidRPr="00805652">
        <w:rPr>
          <w:rStyle w:val="Uwydatnienie"/>
          <w:rFonts w:ascii="Calibri" w:hAnsi="Calibri"/>
          <w:iCs/>
          <w:sz w:val="24"/>
          <w:lang w:val="en-US"/>
        </w:rPr>
        <w:t xml:space="preserve"> </w:t>
      </w:r>
    </w:p>
    <w:p w14:paraId="2D542473" w14:textId="77777777" w:rsidR="000449C0" w:rsidRPr="00805652" w:rsidRDefault="000449C0" w:rsidP="000449C0">
      <w:pPr>
        <w:spacing w:line="276" w:lineRule="auto"/>
        <w:jc w:val="both"/>
        <w:rPr>
          <w:rFonts w:ascii="Calibri" w:hAnsi="Calibri" w:cs="Times New Roman"/>
          <w:i/>
          <w:iCs/>
          <w:sz w:val="24"/>
          <w:lang w:val="en-US"/>
        </w:rPr>
      </w:pPr>
    </w:p>
    <w:p w14:paraId="1721CC62" w14:textId="38517E23" w:rsidR="000449C0" w:rsidRPr="00AA05C1" w:rsidRDefault="00AA05C1" w:rsidP="000449C0">
      <w:pPr>
        <w:spacing w:line="276" w:lineRule="auto"/>
        <w:jc w:val="both"/>
        <w:rPr>
          <w:rStyle w:val="Uwydatnienie"/>
          <w:rFonts w:ascii="Calibri" w:hAnsi="Calibri"/>
          <w:b/>
          <w:iCs/>
          <w:sz w:val="24"/>
          <w:szCs w:val="24"/>
          <w:lang w:val="en-US"/>
        </w:rPr>
      </w:pPr>
      <w:r w:rsidRPr="00AA05C1">
        <w:rPr>
          <w:rStyle w:val="Uwydatnienie"/>
          <w:rFonts w:ascii="Calibri" w:hAnsi="Calibri"/>
          <w:b/>
          <w:iCs/>
          <w:sz w:val="24"/>
          <w:szCs w:val="24"/>
          <w:lang w:val="en-US"/>
        </w:rPr>
        <w:t xml:space="preserve">Monika </w:t>
      </w:r>
      <w:proofErr w:type="spellStart"/>
      <w:r w:rsidRPr="00AA05C1">
        <w:rPr>
          <w:rStyle w:val="Uwydatnienie"/>
          <w:rFonts w:ascii="Calibri" w:hAnsi="Calibri"/>
          <w:b/>
          <w:iCs/>
          <w:sz w:val="24"/>
          <w:szCs w:val="24"/>
          <w:lang w:val="en-US"/>
        </w:rPr>
        <w:t>Witoń</w:t>
      </w:r>
      <w:proofErr w:type="spellEnd"/>
      <w:r w:rsidRPr="00AA05C1">
        <w:rPr>
          <w:rStyle w:val="Uwydatnienie"/>
          <w:rFonts w:ascii="Calibri" w:hAnsi="Calibri"/>
          <w:b/>
          <w:iCs/>
          <w:sz w:val="24"/>
          <w:szCs w:val="24"/>
          <w:lang w:val="en-US"/>
        </w:rPr>
        <w:t xml:space="preserve"> </w:t>
      </w:r>
    </w:p>
    <w:p w14:paraId="2960C3CE" w14:textId="60F27566" w:rsidR="00AA05C1" w:rsidRDefault="00AA05C1" w:rsidP="000449C0">
      <w:pPr>
        <w:spacing w:line="276" w:lineRule="auto"/>
        <w:jc w:val="both"/>
        <w:rPr>
          <w:rStyle w:val="Uwydatnienie"/>
          <w:rFonts w:ascii="Calibri" w:hAnsi="Calibri"/>
          <w:iCs/>
          <w:sz w:val="24"/>
          <w:szCs w:val="24"/>
          <w:lang w:val="en-US"/>
        </w:rPr>
      </w:pPr>
      <w:r>
        <w:rPr>
          <w:rStyle w:val="Uwydatnienie"/>
          <w:rFonts w:ascii="Calibri" w:hAnsi="Calibri"/>
          <w:iCs/>
          <w:sz w:val="24"/>
          <w:szCs w:val="24"/>
          <w:lang w:val="en-US"/>
        </w:rPr>
        <w:t xml:space="preserve">Senior PR Specialist </w:t>
      </w:r>
    </w:p>
    <w:p w14:paraId="00448D6E" w14:textId="13EA1B49" w:rsidR="00AA05C1" w:rsidRDefault="00AA05C1" w:rsidP="000449C0">
      <w:pPr>
        <w:spacing w:line="276" w:lineRule="auto"/>
        <w:jc w:val="both"/>
        <w:rPr>
          <w:rStyle w:val="Uwydatnienie"/>
          <w:rFonts w:ascii="Calibri" w:hAnsi="Calibri"/>
          <w:iCs/>
          <w:sz w:val="24"/>
          <w:szCs w:val="24"/>
          <w:lang w:val="en-US"/>
        </w:rPr>
      </w:pPr>
      <w:proofErr w:type="spellStart"/>
      <w:r>
        <w:rPr>
          <w:rStyle w:val="Uwydatnienie"/>
          <w:rFonts w:ascii="Calibri" w:hAnsi="Calibri"/>
          <w:iCs/>
          <w:sz w:val="24"/>
          <w:szCs w:val="24"/>
          <w:lang w:val="en-US"/>
        </w:rPr>
        <w:t>Dentsu</w:t>
      </w:r>
      <w:proofErr w:type="spellEnd"/>
      <w:r>
        <w:rPr>
          <w:rStyle w:val="Uwydatnienie"/>
          <w:rFonts w:ascii="Calibri" w:hAnsi="Calibri"/>
          <w:iCs/>
          <w:sz w:val="24"/>
          <w:szCs w:val="24"/>
          <w:lang w:val="en-US"/>
        </w:rPr>
        <w:t xml:space="preserve"> Aegis Network </w:t>
      </w:r>
    </w:p>
    <w:p w14:paraId="172586A1" w14:textId="61D727D1" w:rsidR="00AA05C1" w:rsidRPr="00A92B19" w:rsidRDefault="00AA05C1" w:rsidP="000449C0">
      <w:pPr>
        <w:spacing w:line="276" w:lineRule="auto"/>
        <w:jc w:val="both"/>
        <w:rPr>
          <w:rStyle w:val="Uwydatnienie"/>
          <w:rFonts w:ascii="Calibri" w:hAnsi="Calibri"/>
          <w:iCs/>
          <w:sz w:val="24"/>
          <w:szCs w:val="24"/>
        </w:rPr>
      </w:pPr>
      <w:r w:rsidRPr="00A92B19">
        <w:rPr>
          <w:rStyle w:val="Uwydatnienie"/>
          <w:rFonts w:ascii="Calibri" w:hAnsi="Calibri"/>
          <w:iCs/>
          <w:sz w:val="24"/>
          <w:szCs w:val="24"/>
        </w:rPr>
        <w:t>Tel: +48 734 172 721</w:t>
      </w:r>
    </w:p>
    <w:p w14:paraId="4B737971" w14:textId="49541378" w:rsidR="00AA05C1" w:rsidRPr="00A92B19" w:rsidRDefault="002550D7" w:rsidP="000449C0">
      <w:pPr>
        <w:spacing w:line="276" w:lineRule="auto"/>
        <w:jc w:val="both"/>
        <w:rPr>
          <w:rStyle w:val="Uwydatnienie"/>
          <w:rFonts w:ascii="Calibri" w:hAnsi="Calibri"/>
          <w:iCs/>
          <w:sz w:val="24"/>
          <w:szCs w:val="24"/>
        </w:rPr>
      </w:pPr>
      <w:hyperlink r:id="rId18" w:history="1">
        <w:r w:rsidR="00AA05C1" w:rsidRPr="00A92B19">
          <w:rPr>
            <w:rStyle w:val="Hipercze"/>
            <w:rFonts w:ascii="Calibri" w:hAnsi="Calibri"/>
            <w:iCs/>
            <w:sz w:val="24"/>
            <w:szCs w:val="24"/>
          </w:rPr>
          <w:t>monika.witon@dentsuaegis.com</w:t>
        </w:r>
      </w:hyperlink>
    </w:p>
    <w:p w14:paraId="0913A77F" w14:textId="77777777" w:rsidR="00AA05C1" w:rsidRPr="00A92B19" w:rsidRDefault="00AA05C1" w:rsidP="000449C0">
      <w:pPr>
        <w:spacing w:line="276" w:lineRule="auto"/>
        <w:jc w:val="both"/>
        <w:rPr>
          <w:rStyle w:val="Uwydatnienie"/>
          <w:rFonts w:ascii="Calibri" w:hAnsi="Calibri"/>
          <w:iCs/>
          <w:sz w:val="24"/>
          <w:szCs w:val="24"/>
        </w:rPr>
      </w:pPr>
    </w:p>
    <w:p w14:paraId="1AFCE77C" w14:textId="77777777" w:rsidR="00AA05C1" w:rsidRPr="00A92B19" w:rsidRDefault="00AA05C1" w:rsidP="00AA05C1">
      <w:pPr>
        <w:spacing w:line="276" w:lineRule="auto"/>
        <w:jc w:val="both"/>
        <w:rPr>
          <w:rStyle w:val="Uwydatnienie"/>
          <w:rFonts w:ascii="Calibri" w:hAnsi="Calibri"/>
          <w:b/>
          <w:iCs/>
          <w:sz w:val="24"/>
          <w:szCs w:val="24"/>
        </w:rPr>
      </w:pPr>
      <w:r w:rsidRPr="00A92B19">
        <w:rPr>
          <w:rStyle w:val="Uwydatnienie"/>
          <w:rFonts w:ascii="Calibri" w:hAnsi="Calibri"/>
          <w:b/>
          <w:iCs/>
          <w:sz w:val="24"/>
          <w:szCs w:val="24"/>
        </w:rPr>
        <w:t>Nikola Ciesielska</w:t>
      </w:r>
    </w:p>
    <w:p w14:paraId="734951A4" w14:textId="3B09AE6D" w:rsidR="00AA05C1" w:rsidRPr="00AA05C1" w:rsidRDefault="00AA05C1" w:rsidP="00AA05C1">
      <w:pPr>
        <w:spacing w:line="276" w:lineRule="auto"/>
        <w:jc w:val="both"/>
        <w:rPr>
          <w:rStyle w:val="Uwydatnienie"/>
          <w:rFonts w:ascii="Calibri" w:hAnsi="Calibri"/>
          <w:iCs/>
          <w:sz w:val="24"/>
          <w:szCs w:val="24"/>
          <w:lang w:val="en-US"/>
        </w:rPr>
      </w:pPr>
      <w:r>
        <w:rPr>
          <w:rStyle w:val="Uwydatnienie"/>
          <w:rFonts w:ascii="Calibri" w:hAnsi="Calibri"/>
          <w:iCs/>
          <w:sz w:val="24"/>
          <w:szCs w:val="24"/>
          <w:lang w:val="en-US"/>
        </w:rPr>
        <w:t>Media Relations</w:t>
      </w:r>
    </w:p>
    <w:p w14:paraId="7E0A7326" w14:textId="77777777" w:rsidR="00AA05C1" w:rsidRDefault="00AA05C1" w:rsidP="00AA05C1">
      <w:pPr>
        <w:widowControl/>
        <w:autoSpaceDE/>
        <w:autoSpaceDN/>
        <w:adjustRightInd/>
        <w:textAlignment w:val="baseline"/>
        <w:rPr>
          <w:rStyle w:val="Uwydatnienie"/>
          <w:rFonts w:ascii="Calibri" w:hAnsi="Calibri"/>
          <w:iCs/>
          <w:sz w:val="24"/>
          <w:szCs w:val="24"/>
          <w:lang w:val="en-US"/>
        </w:rPr>
      </w:pPr>
      <w:proofErr w:type="spellStart"/>
      <w:r w:rsidRPr="00AA05C1">
        <w:rPr>
          <w:rStyle w:val="Uwydatnienie"/>
          <w:rFonts w:ascii="Calibri" w:hAnsi="Calibri"/>
          <w:iCs/>
          <w:sz w:val="24"/>
          <w:szCs w:val="24"/>
          <w:lang w:val="en-US"/>
        </w:rPr>
        <w:t>Rak’n’Roll</w:t>
      </w:r>
      <w:proofErr w:type="spellEnd"/>
      <w:r w:rsidRPr="00AA05C1">
        <w:rPr>
          <w:rStyle w:val="Uwydatnienie"/>
          <w:rFonts w:ascii="Calibri" w:hAnsi="Calibri"/>
          <w:iCs/>
          <w:sz w:val="24"/>
          <w:szCs w:val="24"/>
          <w:lang w:val="en-US"/>
        </w:rPr>
        <w:t xml:space="preserve"> Win Your Life! foundation </w:t>
      </w:r>
    </w:p>
    <w:p w14:paraId="397BC87F" w14:textId="623F4D38" w:rsidR="00AA05C1" w:rsidRDefault="00AA05C1" w:rsidP="000449C0">
      <w:pPr>
        <w:spacing w:line="276" w:lineRule="auto"/>
        <w:jc w:val="both"/>
        <w:rPr>
          <w:rStyle w:val="Uwydatnienie"/>
          <w:rFonts w:ascii="Calibri" w:hAnsi="Calibri"/>
          <w:iCs/>
          <w:sz w:val="24"/>
          <w:szCs w:val="24"/>
          <w:lang w:val="en-US"/>
        </w:rPr>
      </w:pPr>
      <w:r>
        <w:rPr>
          <w:rStyle w:val="Uwydatnienie"/>
          <w:rFonts w:ascii="Calibri" w:hAnsi="Calibri"/>
          <w:iCs/>
          <w:sz w:val="24"/>
          <w:szCs w:val="24"/>
          <w:lang w:val="en-US"/>
        </w:rPr>
        <w:t xml:space="preserve">Tel: +48 </w:t>
      </w:r>
      <w:r w:rsidRPr="00AA05C1">
        <w:rPr>
          <w:rStyle w:val="Uwydatnienie"/>
          <w:rFonts w:ascii="Calibri" w:hAnsi="Calibri"/>
          <w:iCs/>
          <w:sz w:val="24"/>
          <w:szCs w:val="24"/>
          <w:lang w:val="en-US"/>
        </w:rPr>
        <w:t>606-276-097</w:t>
      </w:r>
    </w:p>
    <w:p w14:paraId="2E87D445" w14:textId="7B15E64C" w:rsidR="00AA05C1" w:rsidRDefault="002550D7" w:rsidP="000449C0">
      <w:pPr>
        <w:spacing w:line="276" w:lineRule="auto"/>
        <w:jc w:val="both"/>
        <w:rPr>
          <w:rStyle w:val="Uwydatnienie"/>
          <w:rFonts w:ascii="Calibri" w:hAnsi="Calibri"/>
          <w:iCs/>
          <w:sz w:val="24"/>
          <w:szCs w:val="24"/>
          <w:lang w:val="en-US"/>
        </w:rPr>
      </w:pPr>
      <w:hyperlink r:id="rId19" w:history="1">
        <w:r w:rsidR="00AA05C1" w:rsidRPr="00853ABB">
          <w:rPr>
            <w:rStyle w:val="Hipercze"/>
            <w:rFonts w:ascii="Calibri" w:hAnsi="Calibri"/>
            <w:iCs/>
            <w:sz w:val="24"/>
            <w:szCs w:val="24"/>
            <w:lang w:val="en-US"/>
          </w:rPr>
          <w:t>nikola@raknroll.pl</w:t>
        </w:r>
      </w:hyperlink>
    </w:p>
    <w:p w14:paraId="36B35378" w14:textId="77777777" w:rsidR="00AA05C1" w:rsidRDefault="00AA05C1" w:rsidP="000449C0">
      <w:pPr>
        <w:spacing w:line="276" w:lineRule="auto"/>
        <w:jc w:val="both"/>
        <w:rPr>
          <w:rStyle w:val="Uwydatnienie"/>
          <w:rFonts w:ascii="Calibri" w:hAnsi="Calibri"/>
          <w:iCs/>
          <w:sz w:val="24"/>
          <w:szCs w:val="24"/>
          <w:lang w:val="en-US"/>
        </w:rPr>
      </w:pPr>
    </w:p>
    <w:p w14:paraId="508EABFD" w14:textId="77777777" w:rsidR="00AA05C1" w:rsidRPr="00DD7B93" w:rsidRDefault="00AA05C1" w:rsidP="000449C0">
      <w:pPr>
        <w:spacing w:line="276" w:lineRule="auto"/>
        <w:jc w:val="both"/>
        <w:rPr>
          <w:rStyle w:val="Uwydatnienie"/>
          <w:rFonts w:ascii="Calibri" w:hAnsi="Calibri"/>
          <w:iCs/>
          <w:sz w:val="24"/>
          <w:szCs w:val="24"/>
          <w:lang w:val="en-US"/>
        </w:rPr>
      </w:pPr>
    </w:p>
    <w:p w14:paraId="37CF4A08" w14:textId="77777777" w:rsidR="007B22C4" w:rsidRPr="00DD7B93" w:rsidRDefault="007B22C4" w:rsidP="00B7161E">
      <w:pPr>
        <w:spacing w:before="240" w:after="240" w:line="276" w:lineRule="auto"/>
        <w:jc w:val="both"/>
        <w:rPr>
          <w:rStyle w:val="Uwydatnienie"/>
          <w:rFonts w:ascii="Calibri" w:hAnsi="Calibri"/>
          <w:iCs/>
          <w:sz w:val="24"/>
          <w:szCs w:val="24"/>
          <w:lang w:val="en-US"/>
        </w:rPr>
      </w:pPr>
    </w:p>
    <w:p w14:paraId="2657D69F" w14:textId="77777777" w:rsidR="00B257E1" w:rsidRPr="00DD7B93" w:rsidRDefault="00B257E1" w:rsidP="00B7161E">
      <w:pPr>
        <w:spacing w:before="240" w:after="240" w:line="276" w:lineRule="auto"/>
        <w:jc w:val="both"/>
        <w:rPr>
          <w:rStyle w:val="Uwydatnienie"/>
          <w:rFonts w:ascii="Calibri" w:hAnsi="Calibri"/>
          <w:i w:val="0"/>
          <w:iCs/>
          <w:sz w:val="24"/>
          <w:szCs w:val="24"/>
          <w:lang w:val="en-US"/>
        </w:rPr>
      </w:pPr>
    </w:p>
    <w:sectPr w:rsidR="00B257E1" w:rsidRPr="00DD7B93" w:rsidSect="00DF38A5">
      <w:headerReference w:type="first" r:id="rId20"/>
      <w:footerReference w:type="first" r:id="rId21"/>
      <w:pgSz w:w="11906" w:h="16838" w:code="9"/>
      <w:pgMar w:top="1977" w:right="1267" w:bottom="1979"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B11C7" w14:textId="77777777" w:rsidR="002550D7" w:rsidRDefault="002550D7" w:rsidP="00B257E1">
      <w:r>
        <w:separator/>
      </w:r>
    </w:p>
  </w:endnote>
  <w:endnote w:type="continuationSeparator" w:id="0">
    <w:p w14:paraId="052A9AA6" w14:textId="77777777" w:rsidR="002550D7" w:rsidRDefault="002550D7" w:rsidP="00B2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6402" w14:textId="77777777" w:rsidR="006F0D56" w:rsidRDefault="006F0D56" w:rsidP="00E66741">
    <w:pPr>
      <w:tabs>
        <w:tab w:val="left" w:pos="9199"/>
      </w:tabs>
      <w:rPr>
        <w:rFonts w:ascii="Calibri" w:hAnsi="Calibri"/>
        <w:noProof/>
        <w:sz w:val="13"/>
        <w:szCs w:val="13"/>
        <w:lang w:eastAsia="ja-JP"/>
      </w:rPr>
    </w:pPr>
  </w:p>
  <w:p w14:paraId="7F06752B" w14:textId="77777777" w:rsidR="006F0D56" w:rsidRDefault="006F0D56" w:rsidP="00E66741">
    <w:pPr>
      <w:tabs>
        <w:tab w:val="left" w:pos="9199"/>
      </w:tabs>
      <w:jc w:val="both"/>
      <w:rPr>
        <w:rFonts w:ascii="Calibri" w:hAnsi="Calibri"/>
        <w:noProof/>
        <w:sz w:val="13"/>
        <w:szCs w:val="13"/>
        <w:lang w:eastAsia="ja-JP"/>
      </w:rPr>
    </w:pPr>
  </w:p>
  <w:p w14:paraId="35C9E7A9" w14:textId="77777777" w:rsidR="006F0D56" w:rsidRPr="003966FE" w:rsidRDefault="006F0D56" w:rsidP="00E66741">
    <w:pPr>
      <w:tabs>
        <w:tab w:val="left" w:pos="9199"/>
      </w:tabs>
      <w:ind w:left="-112" w:right="-15"/>
      <w:rPr>
        <w:spacing w:val="24"/>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E110" w14:textId="77777777" w:rsidR="002550D7" w:rsidRDefault="002550D7" w:rsidP="00B257E1">
      <w:r>
        <w:separator/>
      </w:r>
    </w:p>
  </w:footnote>
  <w:footnote w:type="continuationSeparator" w:id="0">
    <w:p w14:paraId="77C0ADDA" w14:textId="77777777" w:rsidR="002550D7" w:rsidRDefault="002550D7" w:rsidP="00B2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BFD7" w14:textId="0DF4A499" w:rsidR="00AA05C1" w:rsidRDefault="00AA05C1" w:rsidP="00AA05C1">
    <w:pPr>
      <w:ind w:left="-1418"/>
      <w:jc w:val="right"/>
      <w:rPr>
        <w:noProof/>
      </w:rPr>
    </w:pPr>
  </w:p>
  <w:p w14:paraId="797BC389" w14:textId="7D5B325B" w:rsidR="00DF38A5" w:rsidRDefault="00DF38A5" w:rsidP="00DF38A5">
    <w:pPr>
      <w:tabs>
        <w:tab w:val="left" w:pos="840"/>
        <w:tab w:val="left" w:pos="1027"/>
        <w:tab w:val="center" w:pos="3890"/>
      </w:tabs>
      <w:rPr>
        <w:noProof/>
      </w:rPr>
    </w:pPr>
    <w:r>
      <w:rPr>
        <w:noProof/>
      </w:rPr>
      <w:drawing>
        <wp:anchor distT="0" distB="0" distL="114300" distR="114300" simplePos="0" relativeHeight="251669504" behindDoc="1" locked="0" layoutInCell="1" allowOverlap="1" wp14:anchorId="4F7EE86D" wp14:editId="2EA7D6C7">
          <wp:simplePos x="0" y="0"/>
          <wp:positionH relativeFrom="column">
            <wp:posOffset>2324100</wp:posOffset>
          </wp:positionH>
          <wp:positionV relativeFrom="paragraph">
            <wp:posOffset>59055</wp:posOffset>
          </wp:positionV>
          <wp:extent cx="1261110" cy="1245870"/>
          <wp:effectExtent l="0" t="0" r="0" b="0"/>
          <wp:wrapTight wrapText="bothSides">
            <wp:wrapPolygon edited="0">
              <wp:start x="6852" y="0"/>
              <wp:lineTo x="0" y="3963"/>
              <wp:lineTo x="0" y="20147"/>
              <wp:lineTo x="653" y="21138"/>
              <wp:lineTo x="20556" y="21138"/>
              <wp:lineTo x="21208" y="20147"/>
              <wp:lineTo x="21208" y="3963"/>
              <wp:lineTo x="14030" y="0"/>
              <wp:lineTo x="6852"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 for Lif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110" cy="1245870"/>
                  </a:xfrm>
                  <a:prstGeom prst="rect">
                    <a:avLst/>
                  </a:prstGeom>
                </pic:spPr>
              </pic:pic>
            </a:graphicData>
          </a:graphic>
          <wp14:sizeRelH relativeFrom="page">
            <wp14:pctWidth>0</wp14:pctWidth>
          </wp14:sizeRelH>
          <wp14:sizeRelV relativeFrom="page">
            <wp14:pctHeight>0</wp14:pctHeight>
          </wp14:sizeRelV>
        </wp:anchor>
      </w:drawing>
    </w:r>
  </w:p>
  <w:p w14:paraId="5894D61F" w14:textId="6EF8E0C9" w:rsidR="00AA05C1" w:rsidRDefault="00AA05C1" w:rsidP="00DF38A5">
    <w:pPr>
      <w:tabs>
        <w:tab w:val="left" w:pos="840"/>
        <w:tab w:val="left" w:pos="1027"/>
        <w:tab w:val="center" w:pos="3890"/>
      </w:tabs>
      <w:ind w:left="-1418"/>
      <w:jc w:val="center"/>
      <w:rPr>
        <w:noProof/>
      </w:rPr>
    </w:pPr>
  </w:p>
  <w:p w14:paraId="60E7359B" w14:textId="77777777" w:rsidR="00AA05C1" w:rsidRDefault="00AA05C1" w:rsidP="00AA05C1">
    <w:pPr>
      <w:ind w:left="-1418"/>
      <w:jc w:val="center"/>
    </w:pPr>
    <w:r>
      <w:rPr>
        <w:noProof/>
      </w:rPr>
      <w:drawing>
        <wp:inline distT="0" distB="0" distL="0" distR="0" wp14:anchorId="48253262" wp14:editId="560AA80D">
          <wp:extent cx="5841365" cy="5841365"/>
          <wp:effectExtent l="0" t="0" r="6985"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otmeThumb.jpg"/>
                  <pic:cNvPicPr/>
                </pic:nvPicPr>
                <pic:blipFill>
                  <a:blip r:embed="rId2">
                    <a:extLst>
                      <a:ext uri="{28A0092B-C50C-407E-A947-70E740481C1C}">
                        <a14:useLocalDpi xmlns:a14="http://schemas.microsoft.com/office/drawing/2010/main" val="0"/>
                      </a:ext>
                    </a:extLst>
                  </a:blip>
                  <a:stretch>
                    <a:fillRect/>
                  </a:stretch>
                </pic:blipFill>
                <pic:spPr>
                  <a:xfrm>
                    <a:off x="0" y="0"/>
                    <a:ext cx="5841365" cy="5841365"/>
                  </a:xfrm>
                  <a:prstGeom prst="rect">
                    <a:avLst/>
                  </a:prstGeom>
                </pic:spPr>
              </pic:pic>
            </a:graphicData>
          </a:graphic>
        </wp:inline>
      </w:drawing>
    </w:r>
    <w:r>
      <w:rPr>
        <w:noProof/>
      </w:rPr>
      <w:drawing>
        <wp:anchor distT="0" distB="0" distL="114300" distR="114300" simplePos="0" relativeHeight="251668480" behindDoc="1" locked="0" layoutInCell="1" allowOverlap="1" wp14:anchorId="71DDDB61" wp14:editId="6735FE37">
          <wp:simplePos x="0" y="0"/>
          <wp:positionH relativeFrom="column">
            <wp:posOffset>1009650</wp:posOffset>
          </wp:positionH>
          <wp:positionV relativeFrom="paragraph">
            <wp:posOffset>40005</wp:posOffset>
          </wp:positionV>
          <wp:extent cx="1247775" cy="363855"/>
          <wp:effectExtent l="0" t="0" r="9525" b="0"/>
          <wp:wrapTight wrapText="bothSides">
            <wp:wrapPolygon edited="0">
              <wp:start x="0" y="0"/>
              <wp:lineTo x="0" y="20356"/>
              <wp:lineTo x="21105" y="20356"/>
              <wp:lineTo x="21435" y="10178"/>
              <wp:lineTo x="21435" y="4524"/>
              <wp:lineTo x="1220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bar logo Orange_RGB.png"/>
                  <pic:cNvPicPr/>
                </pic:nvPicPr>
                <pic:blipFill>
                  <a:blip r:embed="rId3">
                    <a:extLst>
                      <a:ext uri="{28A0092B-C50C-407E-A947-70E740481C1C}">
                        <a14:useLocalDpi xmlns:a14="http://schemas.microsoft.com/office/drawing/2010/main" val="0"/>
                      </a:ext>
                    </a:extLst>
                  </a:blip>
                  <a:stretch>
                    <a:fillRect/>
                  </a:stretch>
                </pic:blipFill>
                <pic:spPr>
                  <a:xfrm>
                    <a:off x="0" y="0"/>
                    <a:ext cx="1247775" cy="363855"/>
                  </a:xfrm>
                  <a:prstGeom prst="rect">
                    <a:avLst/>
                  </a:prstGeom>
                </pic:spPr>
              </pic:pic>
            </a:graphicData>
          </a:graphic>
          <wp14:sizeRelH relativeFrom="page">
            <wp14:pctWidth>0</wp14:pctWidth>
          </wp14:sizeRelH>
          <wp14:sizeRelV relativeFrom="page">
            <wp14:pctHeight>0</wp14:pctHeight>
          </wp14:sizeRelV>
        </wp:anchor>
      </w:drawing>
    </w:r>
  </w:p>
  <w:p w14:paraId="2C146C06" w14:textId="77777777" w:rsidR="006F0D56" w:rsidRDefault="006F0D56" w:rsidP="00E66741">
    <w:pPr>
      <w:ind w:left="-1418"/>
      <w:jc w:val="right"/>
      <w:rPr>
        <w:noProof/>
      </w:rPr>
    </w:pPr>
  </w:p>
  <w:p w14:paraId="2680FD98" w14:textId="0A43F494" w:rsidR="006F0D56" w:rsidRDefault="007D577B" w:rsidP="00E66741">
    <w:pPr>
      <w:ind w:left="-1418"/>
      <w:jc w:val="right"/>
    </w:pPr>
    <w:r>
      <w:rPr>
        <w:noProof/>
      </w:rPr>
      <w:drawing>
        <wp:anchor distT="0" distB="0" distL="114300" distR="114300" simplePos="0" relativeHeight="251664384" behindDoc="1" locked="0" layoutInCell="1" allowOverlap="1" wp14:anchorId="729A0183" wp14:editId="7CB73632">
          <wp:simplePos x="0" y="0"/>
          <wp:positionH relativeFrom="column">
            <wp:posOffset>19050</wp:posOffset>
          </wp:positionH>
          <wp:positionV relativeFrom="paragraph">
            <wp:posOffset>101600</wp:posOffset>
          </wp:positionV>
          <wp:extent cx="828040" cy="828040"/>
          <wp:effectExtent l="0" t="0" r="0" b="0"/>
          <wp:wrapTight wrapText="bothSides">
            <wp:wrapPolygon edited="0">
              <wp:start x="0" y="0"/>
              <wp:lineTo x="0" y="20871"/>
              <wp:lineTo x="20871" y="20871"/>
              <wp:lineTo x="20871" y="0"/>
              <wp:lineTo x="0" y="0"/>
            </wp:wrapPolygon>
          </wp:wrapTight>
          <wp:docPr id="1" name="Obraz 1" descr="P:\3\8\8\3\grafika\zrodla\_Identyfikacja_Logotypy\_Grupa_Aegis\Dentsu\logotypy DAN\DAN_logo_ 3lin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8\8\3\grafika\zrodla\_Identyfikacja_Logotypy\_Grupa_Aegis\Dentsu\logotypy DAN\DAN_logo_ 3line_hig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D7AC6" w14:textId="1E34074E" w:rsidR="006F0D56" w:rsidRDefault="006F0D56" w:rsidP="00E66741">
    <w:pPr>
      <w:ind w:left="-1418"/>
      <w:jc w:val="center"/>
    </w:pPr>
  </w:p>
  <w:p w14:paraId="77ABCD80" w14:textId="4918CDD0" w:rsidR="006F0D56" w:rsidRDefault="006F0D56" w:rsidP="00E66741">
    <w:pPr>
      <w:ind w:left="-141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F34"/>
    <w:multiLevelType w:val="hybridMultilevel"/>
    <w:tmpl w:val="418866AA"/>
    <w:lvl w:ilvl="0" w:tplc="D5D25682">
      <w:start w:val="606"/>
      <w:numFmt w:val="bullet"/>
      <w:lvlText w:val="-"/>
      <w:lvlJc w:val="left"/>
      <w:pPr>
        <w:ind w:left="720" w:hanging="360"/>
      </w:pPr>
      <w:rPr>
        <w:rFonts w:ascii="Calibri" w:eastAsia="Arial Unicode MS" w:hAnsi="Calibri"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0174CC"/>
    <w:multiLevelType w:val="hybridMultilevel"/>
    <w:tmpl w:val="099A9EAA"/>
    <w:lvl w:ilvl="0" w:tplc="1226AB74">
      <w:start w:val="606"/>
      <w:numFmt w:val="bullet"/>
      <w:lvlText w:val="-"/>
      <w:lvlJc w:val="left"/>
      <w:pPr>
        <w:ind w:left="1440" w:hanging="360"/>
      </w:pPr>
      <w:rPr>
        <w:rFonts w:ascii="Calibri" w:eastAsia="Arial Unicode MS" w:hAnsi="Calibri" w:cs="Arial Unicode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72904578"/>
    <w:multiLevelType w:val="hybridMultilevel"/>
    <w:tmpl w:val="6B24D4FC"/>
    <w:lvl w:ilvl="0" w:tplc="96EE9D78">
      <w:start w:val="606"/>
      <w:numFmt w:val="bullet"/>
      <w:lvlText w:val="-"/>
      <w:lvlJc w:val="left"/>
      <w:pPr>
        <w:ind w:left="1080" w:hanging="360"/>
      </w:pPr>
      <w:rPr>
        <w:rFonts w:ascii="Calibri" w:eastAsia="Arial Unicode MS" w:hAnsi="Calibri" w:cs="Arial Unicode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75120333"/>
    <w:multiLevelType w:val="hybridMultilevel"/>
    <w:tmpl w:val="0EBECAD4"/>
    <w:lvl w:ilvl="0" w:tplc="C1346CFA">
      <w:numFmt w:val="bullet"/>
      <w:lvlText w:val="-"/>
      <w:lvlJc w:val="left"/>
      <w:pPr>
        <w:ind w:left="720" w:hanging="360"/>
      </w:pPr>
      <w:rPr>
        <w:rFonts w:ascii="Verdana" w:eastAsia="Arial Unicode MS" w:hAnsi="Verdana"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E1"/>
    <w:rsid w:val="00002768"/>
    <w:rsid w:val="000140AC"/>
    <w:rsid w:val="00030307"/>
    <w:rsid w:val="000326F6"/>
    <w:rsid w:val="00033C5D"/>
    <w:rsid w:val="00037C15"/>
    <w:rsid w:val="000449C0"/>
    <w:rsid w:val="000537BA"/>
    <w:rsid w:val="00057092"/>
    <w:rsid w:val="00062B21"/>
    <w:rsid w:val="000675C0"/>
    <w:rsid w:val="000A1E39"/>
    <w:rsid w:val="000A27F0"/>
    <w:rsid w:val="000B7C2B"/>
    <w:rsid w:val="000D084E"/>
    <w:rsid w:val="000D40DA"/>
    <w:rsid w:val="0010638E"/>
    <w:rsid w:val="0011407D"/>
    <w:rsid w:val="00114867"/>
    <w:rsid w:val="00116DFC"/>
    <w:rsid w:val="00122730"/>
    <w:rsid w:val="00125F98"/>
    <w:rsid w:val="001308AE"/>
    <w:rsid w:val="00137D39"/>
    <w:rsid w:val="00147A9B"/>
    <w:rsid w:val="00152A39"/>
    <w:rsid w:val="00172F34"/>
    <w:rsid w:val="00184EF0"/>
    <w:rsid w:val="00192F2B"/>
    <w:rsid w:val="00193617"/>
    <w:rsid w:val="00197E35"/>
    <w:rsid w:val="001A5454"/>
    <w:rsid w:val="001A716D"/>
    <w:rsid w:val="001B2591"/>
    <w:rsid w:val="001B5F1A"/>
    <w:rsid w:val="001F5A68"/>
    <w:rsid w:val="002115F3"/>
    <w:rsid w:val="00230297"/>
    <w:rsid w:val="00233F69"/>
    <w:rsid w:val="002550D7"/>
    <w:rsid w:val="002564CF"/>
    <w:rsid w:val="00276609"/>
    <w:rsid w:val="00295FB3"/>
    <w:rsid w:val="00296E72"/>
    <w:rsid w:val="002C3C18"/>
    <w:rsid w:val="002C4C8A"/>
    <w:rsid w:val="002F6F63"/>
    <w:rsid w:val="00313842"/>
    <w:rsid w:val="003374AE"/>
    <w:rsid w:val="00342887"/>
    <w:rsid w:val="003435F6"/>
    <w:rsid w:val="00357824"/>
    <w:rsid w:val="00382454"/>
    <w:rsid w:val="003B44E7"/>
    <w:rsid w:val="00421D59"/>
    <w:rsid w:val="0043094B"/>
    <w:rsid w:val="00440564"/>
    <w:rsid w:val="004526C3"/>
    <w:rsid w:val="0046528F"/>
    <w:rsid w:val="00472AC0"/>
    <w:rsid w:val="00480D03"/>
    <w:rsid w:val="004825F8"/>
    <w:rsid w:val="00486C77"/>
    <w:rsid w:val="00490C38"/>
    <w:rsid w:val="00492088"/>
    <w:rsid w:val="00497888"/>
    <w:rsid w:val="004A5BBE"/>
    <w:rsid w:val="004B4ADB"/>
    <w:rsid w:val="004C36F9"/>
    <w:rsid w:val="004D2D8C"/>
    <w:rsid w:val="004E1719"/>
    <w:rsid w:val="004F1580"/>
    <w:rsid w:val="00505D74"/>
    <w:rsid w:val="005105E7"/>
    <w:rsid w:val="0053126E"/>
    <w:rsid w:val="005318CF"/>
    <w:rsid w:val="00532997"/>
    <w:rsid w:val="00534A5A"/>
    <w:rsid w:val="00534B31"/>
    <w:rsid w:val="00555952"/>
    <w:rsid w:val="00562115"/>
    <w:rsid w:val="00592C5B"/>
    <w:rsid w:val="00593461"/>
    <w:rsid w:val="005A3068"/>
    <w:rsid w:val="005B7ABF"/>
    <w:rsid w:val="005C57AC"/>
    <w:rsid w:val="005D232B"/>
    <w:rsid w:val="005E391E"/>
    <w:rsid w:val="00604768"/>
    <w:rsid w:val="006214EA"/>
    <w:rsid w:val="00625FDE"/>
    <w:rsid w:val="00626CA2"/>
    <w:rsid w:val="00636422"/>
    <w:rsid w:val="006438F7"/>
    <w:rsid w:val="006713DB"/>
    <w:rsid w:val="006A289E"/>
    <w:rsid w:val="006A7300"/>
    <w:rsid w:val="006C1796"/>
    <w:rsid w:val="006F0D56"/>
    <w:rsid w:val="00702E45"/>
    <w:rsid w:val="00716B82"/>
    <w:rsid w:val="00727251"/>
    <w:rsid w:val="00740AAC"/>
    <w:rsid w:val="0074782C"/>
    <w:rsid w:val="007504B6"/>
    <w:rsid w:val="007561D7"/>
    <w:rsid w:val="00766E4F"/>
    <w:rsid w:val="00777C63"/>
    <w:rsid w:val="00791756"/>
    <w:rsid w:val="007920C6"/>
    <w:rsid w:val="007A44DA"/>
    <w:rsid w:val="007B22C4"/>
    <w:rsid w:val="007B3849"/>
    <w:rsid w:val="007D4EB3"/>
    <w:rsid w:val="007D577B"/>
    <w:rsid w:val="007E7F24"/>
    <w:rsid w:val="007F635A"/>
    <w:rsid w:val="0080362A"/>
    <w:rsid w:val="00805652"/>
    <w:rsid w:val="008169D9"/>
    <w:rsid w:val="00816B2B"/>
    <w:rsid w:val="00831CDD"/>
    <w:rsid w:val="008617F2"/>
    <w:rsid w:val="00863DCF"/>
    <w:rsid w:val="008D0646"/>
    <w:rsid w:val="008D7734"/>
    <w:rsid w:val="008F062A"/>
    <w:rsid w:val="0091338E"/>
    <w:rsid w:val="009257A4"/>
    <w:rsid w:val="009459C7"/>
    <w:rsid w:val="00956C00"/>
    <w:rsid w:val="009724A9"/>
    <w:rsid w:val="00973782"/>
    <w:rsid w:val="00973A87"/>
    <w:rsid w:val="009878E3"/>
    <w:rsid w:val="00987F06"/>
    <w:rsid w:val="009A40CC"/>
    <w:rsid w:val="009B1EC5"/>
    <w:rsid w:val="009B5980"/>
    <w:rsid w:val="009B6C89"/>
    <w:rsid w:val="009C7701"/>
    <w:rsid w:val="009D1548"/>
    <w:rsid w:val="009E07A7"/>
    <w:rsid w:val="009E3D91"/>
    <w:rsid w:val="009E43AB"/>
    <w:rsid w:val="009E61CE"/>
    <w:rsid w:val="00A007D6"/>
    <w:rsid w:val="00A05E02"/>
    <w:rsid w:val="00A1243B"/>
    <w:rsid w:val="00A14A6C"/>
    <w:rsid w:val="00A27BAA"/>
    <w:rsid w:val="00A43198"/>
    <w:rsid w:val="00A51DDE"/>
    <w:rsid w:val="00A52E0A"/>
    <w:rsid w:val="00A52E1F"/>
    <w:rsid w:val="00A66083"/>
    <w:rsid w:val="00A90752"/>
    <w:rsid w:val="00A92B19"/>
    <w:rsid w:val="00AA05C1"/>
    <w:rsid w:val="00AB3C0D"/>
    <w:rsid w:val="00AC24AE"/>
    <w:rsid w:val="00AD08F1"/>
    <w:rsid w:val="00AD0D31"/>
    <w:rsid w:val="00AF7532"/>
    <w:rsid w:val="00B05E8D"/>
    <w:rsid w:val="00B2012E"/>
    <w:rsid w:val="00B257E1"/>
    <w:rsid w:val="00B306C5"/>
    <w:rsid w:val="00B37980"/>
    <w:rsid w:val="00B47CC5"/>
    <w:rsid w:val="00B5788F"/>
    <w:rsid w:val="00B7161E"/>
    <w:rsid w:val="00B720AD"/>
    <w:rsid w:val="00B765F2"/>
    <w:rsid w:val="00B8190F"/>
    <w:rsid w:val="00B90299"/>
    <w:rsid w:val="00BC3AB8"/>
    <w:rsid w:val="00BD1F18"/>
    <w:rsid w:val="00BF1D5E"/>
    <w:rsid w:val="00C16BB2"/>
    <w:rsid w:val="00C17D1C"/>
    <w:rsid w:val="00C36A95"/>
    <w:rsid w:val="00C4369C"/>
    <w:rsid w:val="00C502EA"/>
    <w:rsid w:val="00C53FEE"/>
    <w:rsid w:val="00C653B1"/>
    <w:rsid w:val="00C83BB8"/>
    <w:rsid w:val="00C90954"/>
    <w:rsid w:val="00C92CDE"/>
    <w:rsid w:val="00C95DA8"/>
    <w:rsid w:val="00C95F39"/>
    <w:rsid w:val="00C96182"/>
    <w:rsid w:val="00CA201B"/>
    <w:rsid w:val="00CA24DA"/>
    <w:rsid w:val="00CA5DE1"/>
    <w:rsid w:val="00CA6704"/>
    <w:rsid w:val="00CB5B31"/>
    <w:rsid w:val="00CB6397"/>
    <w:rsid w:val="00CD4F17"/>
    <w:rsid w:val="00CD69F8"/>
    <w:rsid w:val="00CE41BB"/>
    <w:rsid w:val="00CE7168"/>
    <w:rsid w:val="00CE7E81"/>
    <w:rsid w:val="00CF6BEE"/>
    <w:rsid w:val="00D01ABF"/>
    <w:rsid w:val="00D10FF1"/>
    <w:rsid w:val="00D1259E"/>
    <w:rsid w:val="00D12AF9"/>
    <w:rsid w:val="00D21EDE"/>
    <w:rsid w:val="00D36FDC"/>
    <w:rsid w:val="00D456BF"/>
    <w:rsid w:val="00D45A42"/>
    <w:rsid w:val="00D5074F"/>
    <w:rsid w:val="00D52FBF"/>
    <w:rsid w:val="00D61969"/>
    <w:rsid w:val="00D6244D"/>
    <w:rsid w:val="00D678C6"/>
    <w:rsid w:val="00D71EE9"/>
    <w:rsid w:val="00D81DB8"/>
    <w:rsid w:val="00D84252"/>
    <w:rsid w:val="00D938F5"/>
    <w:rsid w:val="00DA5477"/>
    <w:rsid w:val="00DA5CB0"/>
    <w:rsid w:val="00DA77D4"/>
    <w:rsid w:val="00DB37FA"/>
    <w:rsid w:val="00DB5A97"/>
    <w:rsid w:val="00DC4874"/>
    <w:rsid w:val="00DC48C9"/>
    <w:rsid w:val="00DD4A0D"/>
    <w:rsid w:val="00DD7B93"/>
    <w:rsid w:val="00DF07FA"/>
    <w:rsid w:val="00DF1078"/>
    <w:rsid w:val="00DF38A5"/>
    <w:rsid w:val="00E121C9"/>
    <w:rsid w:val="00E22932"/>
    <w:rsid w:val="00E2563D"/>
    <w:rsid w:val="00E268D7"/>
    <w:rsid w:val="00E349F9"/>
    <w:rsid w:val="00E5176E"/>
    <w:rsid w:val="00E63BDF"/>
    <w:rsid w:val="00E63C76"/>
    <w:rsid w:val="00E66741"/>
    <w:rsid w:val="00E90460"/>
    <w:rsid w:val="00E96F8F"/>
    <w:rsid w:val="00EA176E"/>
    <w:rsid w:val="00EB2860"/>
    <w:rsid w:val="00EC3DE3"/>
    <w:rsid w:val="00ED46A9"/>
    <w:rsid w:val="00EE3B9B"/>
    <w:rsid w:val="00EE7FEF"/>
    <w:rsid w:val="00EF1912"/>
    <w:rsid w:val="00F13C22"/>
    <w:rsid w:val="00F25486"/>
    <w:rsid w:val="00F27D6F"/>
    <w:rsid w:val="00F32BFD"/>
    <w:rsid w:val="00F40AB2"/>
    <w:rsid w:val="00F41C20"/>
    <w:rsid w:val="00F52BA9"/>
    <w:rsid w:val="00F5334D"/>
    <w:rsid w:val="00F57193"/>
    <w:rsid w:val="00F65E1A"/>
    <w:rsid w:val="00F674CD"/>
    <w:rsid w:val="00F77F8E"/>
    <w:rsid w:val="00F815E9"/>
    <w:rsid w:val="00F82797"/>
    <w:rsid w:val="00FB3B4B"/>
    <w:rsid w:val="00FD1CC7"/>
    <w:rsid w:val="00FD3A88"/>
    <w:rsid w:val="00FD759C"/>
    <w:rsid w:val="00FE7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9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B257E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wiersz">
    <w:name w:val="Nagłówek 2 wiersz"/>
    <w:basedOn w:val="Normalny"/>
    <w:uiPriority w:val="99"/>
    <w:rsid w:val="00B257E1"/>
    <w:rPr>
      <w:b/>
      <w:color w:val="ADAD91"/>
      <w:sz w:val="28"/>
      <w:szCs w:val="28"/>
    </w:rPr>
  </w:style>
  <w:style w:type="paragraph" w:styleId="Stopka">
    <w:name w:val="footer"/>
    <w:basedOn w:val="Normalny"/>
    <w:link w:val="StopkaZnak"/>
    <w:uiPriority w:val="99"/>
    <w:rsid w:val="00B257E1"/>
    <w:pPr>
      <w:tabs>
        <w:tab w:val="center" w:pos="4536"/>
        <w:tab w:val="right" w:pos="9072"/>
      </w:tabs>
    </w:pPr>
    <w:rPr>
      <w:sz w:val="16"/>
      <w:szCs w:val="16"/>
    </w:rPr>
  </w:style>
  <w:style w:type="character" w:customStyle="1" w:styleId="StopkaZnak">
    <w:name w:val="Stopka Znak"/>
    <w:basedOn w:val="Domylnaczcionkaakapitu"/>
    <w:link w:val="Stopka"/>
    <w:uiPriority w:val="99"/>
    <w:rsid w:val="00B257E1"/>
    <w:rPr>
      <w:rFonts w:ascii="Arial" w:eastAsia="Times New Roman" w:hAnsi="Arial" w:cs="Arial"/>
      <w:sz w:val="16"/>
      <w:szCs w:val="16"/>
      <w:lang w:eastAsia="pl-PL"/>
    </w:rPr>
  </w:style>
  <w:style w:type="paragraph" w:styleId="Nagwek">
    <w:name w:val="header"/>
    <w:basedOn w:val="Normalny"/>
    <w:next w:val="Nagwek2wiersz"/>
    <w:link w:val="NagwekZnak"/>
    <w:uiPriority w:val="99"/>
    <w:rsid w:val="00B257E1"/>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B257E1"/>
    <w:rPr>
      <w:rFonts w:ascii="Arial" w:eastAsia="Times New Roman" w:hAnsi="Arial" w:cs="Arial"/>
      <w:b/>
      <w:color w:val="72201E"/>
      <w:sz w:val="52"/>
      <w:szCs w:val="52"/>
      <w:lang w:eastAsia="pl-PL"/>
    </w:rPr>
  </w:style>
  <w:style w:type="character" w:styleId="Hipercze">
    <w:name w:val="Hyperlink"/>
    <w:basedOn w:val="Domylnaczcionkaakapitu"/>
    <w:uiPriority w:val="99"/>
    <w:rsid w:val="00B257E1"/>
    <w:rPr>
      <w:rFonts w:cs="Times New Roman"/>
      <w:color w:val="0000FF"/>
      <w:u w:val="single"/>
    </w:rPr>
  </w:style>
  <w:style w:type="character" w:styleId="Uwydatnienie">
    <w:name w:val="Emphasis"/>
    <w:basedOn w:val="Domylnaczcionkaakapitu"/>
    <w:uiPriority w:val="20"/>
    <w:qFormat/>
    <w:rsid w:val="00B257E1"/>
    <w:rPr>
      <w:rFonts w:cs="Times New Roman"/>
      <w:i/>
    </w:rPr>
  </w:style>
  <w:style w:type="character" w:styleId="Odwoaniedokomentarza">
    <w:name w:val="annotation reference"/>
    <w:basedOn w:val="Domylnaczcionkaakapitu"/>
    <w:uiPriority w:val="99"/>
    <w:semiHidden/>
    <w:unhideWhenUsed/>
    <w:rsid w:val="00440564"/>
    <w:rPr>
      <w:sz w:val="16"/>
      <w:szCs w:val="16"/>
    </w:rPr>
  </w:style>
  <w:style w:type="paragraph" w:styleId="Tekstkomentarza">
    <w:name w:val="annotation text"/>
    <w:basedOn w:val="Normalny"/>
    <w:link w:val="TekstkomentarzaZnak"/>
    <w:uiPriority w:val="99"/>
    <w:semiHidden/>
    <w:unhideWhenUsed/>
    <w:rsid w:val="00440564"/>
  </w:style>
  <w:style w:type="character" w:customStyle="1" w:styleId="TekstkomentarzaZnak">
    <w:name w:val="Tekst komentarza Znak"/>
    <w:basedOn w:val="Domylnaczcionkaakapitu"/>
    <w:link w:val="Tekstkomentarza"/>
    <w:uiPriority w:val="99"/>
    <w:semiHidden/>
    <w:rsid w:val="00440564"/>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40564"/>
    <w:rPr>
      <w:b/>
      <w:bCs/>
    </w:rPr>
  </w:style>
  <w:style w:type="character" w:customStyle="1" w:styleId="TematkomentarzaZnak">
    <w:name w:val="Temat komentarza Znak"/>
    <w:basedOn w:val="TekstkomentarzaZnak"/>
    <w:link w:val="Tematkomentarza"/>
    <w:uiPriority w:val="99"/>
    <w:semiHidden/>
    <w:rsid w:val="00440564"/>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440564"/>
    <w:rPr>
      <w:rFonts w:ascii="Tahoma" w:hAnsi="Tahoma" w:cs="Tahoma"/>
      <w:sz w:val="16"/>
      <w:szCs w:val="16"/>
    </w:rPr>
  </w:style>
  <w:style w:type="character" w:customStyle="1" w:styleId="TekstdymkaZnak">
    <w:name w:val="Tekst dymka Znak"/>
    <w:basedOn w:val="Domylnaczcionkaakapitu"/>
    <w:link w:val="Tekstdymka"/>
    <w:uiPriority w:val="99"/>
    <w:semiHidden/>
    <w:rsid w:val="00440564"/>
    <w:rPr>
      <w:rFonts w:ascii="Tahoma" w:eastAsia="Times New Roman" w:hAnsi="Tahoma" w:cs="Tahoma"/>
      <w:sz w:val="16"/>
      <w:szCs w:val="16"/>
      <w:lang w:eastAsia="pl-PL"/>
    </w:rPr>
  </w:style>
  <w:style w:type="character" w:customStyle="1" w:styleId="apple-converted-space">
    <w:name w:val="apple-converted-space"/>
    <w:basedOn w:val="Domylnaczcionkaakapitu"/>
    <w:rsid w:val="00BC3AB8"/>
  </w:style>
  <w:style w:type="character" w:styleId="Pogrubienie">
    <w:name w:val="Strong"/>
    <w:basedOn w:val="Domylnaczcionkaakapitu"/>
    <w:uiPriority w:val="22"/>
    <w:qFormat/>
    <w:rsid w:val="00F13C22"/>
    <w:rPr>
      <w:b/>
      <w:bCs/>
    </w:rPr>
  </w:style>
  <w:style w:type="character" w:customStyle="1" w:styleId="email">
    <w:name w:val="email"/>
    <w:basedOn w:val="Domylnaczcionkaakapitu"/>
    <w:rsid w:val="00CE41BB"/>
  </w:style>
  <w:style w:type="character" w:styleId="UyteHipercze">
    <w:name w:val="FollowedHyperlink"/>
    <w:basedOn w:val="Domylnaczcionkaakapitu"/>
    <w:uiPriority w:val="99"/>
    <w:semiHidden/>
    <w:unhideWhenUsed/>
    <w:rsid w:val="00555952"/>
    <w:rPr>
      <w:color w:val="800080" w:themeColor="followedHyperlink"/>
      <w:u w:val="single"/>
    </w:rPr>
  </w:style>
  <w:style w:type="paragraph" w:styleId="Bezodstpw">
    <w:name w:val="No Spacing"/>
    <w:uiPriority w:val="1"/>
    <w:qFormat/>
    <w:rsid w:val="006C1796"/>
    <w:pPr>
      <w:spacing w:after="0" w:line="240" w:lineRule="auto"/>
    </w:pPr>
    <w:rPr>
      <w:rFonts w:ascii="Calibri" w:eastAsia="Calibri" w:hAnsi="Calibri" w:cs="Times New Roman"/>
      <w:lang w:val="en-GB"/>
    </w:rPr>
  </w:style>
  <w:style w:type="paragraph" w:styleId="NormalnyWeb">
    <w:name w:val="Normal (Web)"/>
    <w:basedOn w:val="Normalny"/>
    <w:uiPriority w:val="99"/>
    <w:unhideWhenUsed/>
    <w:rsid w:val="00636422"/>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30297"/>
    <w:pPr>
      <w:widowControl/>
      <w:autoSpaceDE/>
      <w:autoSpaceDN/>
      <w:adjustRightInd/>
    </w:pPr>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230297"/>
    <w:rPr>
      <w:sz w:val="20"/>
      <w:szCs w:val="20"/>
    </w:rPr>
  </w:style>
  <w:style w:type="character" w:styleId="Odwoanieprzypisukocowego">
    <w:name w:val="endnote reference"/>
    <w:basedOn w:val="Domylnaczcionkaakapitu"/>
    <w:uiPriority w:val="99"/>
    <w:semiHidden/>
    <w:unhideWhenUsed/>
    <w:rsid w:val="00230297"/>
    <w:rPr>
      <w:vertAlign w:val="superscript"/>
    </w:rPr>
  </w:style>
  <w:style w:type="paragraph" w:styleId="Tekstprzypisudolnego">
    <w:name w:val="footnote text"/>
    <w:basedOn w:val="Normalny"/>
    <w:link w:val="TekstprzypisudolnegoZnak"/>
    <w:uiPriority w:val="99"/>
    <w:semiHidden/>
    <w:unhideWhenUsed/>
    <w:rsid w:val="00DA5CB0"/>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DA5CB0"/>
    <w:rPr>
      <w:sz w:val="20"/>
      <w:szCs w:val="20"/>
    </w:rPr>
  </w:style>
  <w:style w:type="character" w:styleId="Odwoanieprzypisudolnego">
    <w:name w:val="footnote reference"/>
    <w:basedOn w:val="Domylnaczcionkaakapitu"/>
    <w:uiPriority w:val="99"/>
    <w:semiHidden/>
    <w:unhideWhenUsed/>
    <w:rsid w:val="00DA5CB0"/>
    <w:rPr>
      <w:vertAlign w:val="superscript"/>
    </w:rPr>
  </w:style>
  <w:style w:type="paragraph" w:customStyle="1" w:styleId="Default">
    <w:name w:val="Default"/>
    <w:rsid w:val="00D21EDE"/>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B257E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wiersz">
    <w:name w:val="Nagłówek 2 wiersz"/>
    <w:basedOn w:val="Normalny"/>
    <w:uiPriority w:val="99"/>
    <w:rsid w:val="00B257E1"/>
    <w:rPr>
      <w:b/>
      <w:color w:val="ADAD91"/>
      <w:sz w:val="28"/>
      <w:szCs w:val="28"/>
    </w:rPr>
  </w:style>
  <w:style w:type="paragraph" w:styleId="Stopka">
    <w:name w:val="footer"/>
    <w:basedOn w:val="Normalny"/>
    <w:link w:val="StopkaZnak"/>
    <w:uiPriority w:val="99"/>
    <w:rsid w:val="00B257E1"/>
    <w:pPr>
      <w:tabs>
        <w:tab w:val="center" w:pos="4536"/>
        <w:tab w:val="right" w:pos="9072"/>
      </w:tabs>
    </w:pPr>
    <w:rPr>
      <w:sz w:val="16"/>
      <w:szCs w:val="16"/>
    </w:rPr>
  </w:style>
  <w:style w:type="character" w:customStyle="1" w:styleId="StopkaZnak">
    <w:name w:val="Stopka Znak"/>
    <w:basedOn w:val="Domylnaczcionkaakapitu"/>
    <w:link w:val="Stopka"/>
    <w:uiPriority w:val="99"/>
    <w:rsid w:val="00B257E1"/>
    <w:rPr>
      <w:rFonts w:ascii="Arial" w:eastAsia="Times New Roman" w:hAnsi="Arial" w:cs="Arial"/>
      <w:sz w:val="16"/>
      <w:szCs w:val="16"/>
      <w:lang w:eastAsia="pl-PL"/>
    </w:rPr>
  </w:style>
  <w:style w:type="paragraph" w:styleId="Nagwek">
    <w:name w:val="header"/>
    <w:basedOn w:val="Normalny"/>
    <w:next w:val="Nagwek2wiersz"/>
    <w:link w:val="NagwekZnak"/>
    <w:uiPriority w:val="99"/>
    <w:rsid w:val="00B257E1"/>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B257E1"/>
    <w:rPr>
      <w:rFonts w:ascii="Arial" w:eastAsia="Times New Roman" w:hAnsi="Arial" w:cs="Arial"/>
      <w:b/>
      <w:color w:val="72201E"/>
      <w:sz w:val="52"/>
      <w:szCs w:val="52"/>
      <w:lang w:eastAsia="pl-PL"/>
    </w:rPr>
  </w:style>
  <w:style w:type="character" w:styleId="Hipercze">
    <w:name w:val="Hyperlink"/>
    <w:basedOn w:val="Domylnaczcionkaakapitu"/>
    <w:uiPriority w:val="99"/>
    <w:rsid w:val="00B257E1"/>
    <w:rPr>
      <w:rFonts w:cs="Times New Roman"/>
      <w:color w:val="0000FF"/>
      <w:u w:val="single"/>
    </w:rPr>
  </w:style>
  <w:style w:type="character" w:styleId="Uwydatnienie">
    <w:name w:val="Emphasis"/>
    <w:basedOn w:val="Domylnaczcionkaakapitu"/>
    <w:uiPriority w:val="20"/>
    <w:qFormat/>
    <w:rsid w:val="00B257E1"/>
    <w:rPr>
      <w:rFonts w:cs="Times New Roman"/>
      <w:i/>
    </w:rPr>
  </w:style>
  <w:style w:type="character" w:styleId="Odwoaniedokomentarza">
    <w:name w:val="annotation reference"/>
    <w:basedOn w:val="Domylnaczcionkaakapitu"/>
    <w:uiPriority w:val="99"/>
    <w:semiHidden/>
    <w:unhideWhenUsed/>
    <w:rsid w:val="00440564"/>
    <w:rPr>
      <w:sz w:val="16"/>
      <w:szCs w:val="16"/>
    </w:rPr>
  </w:style>
  <w:style w:type="paragraph" w:styleId="Tekstkomentarza">
    <w:name w:val="annotation text"/>
    <w:basedOn w:val="Normalny"/>
    <w:link w:val="TekstkomentarzaZnak"/>
    <w:uiPriority w:val="99"/>
    <w:semiHidden/>
    <w:unhideWhenUsed/>
    <w:rsid w:val="00440564"/>
  </w:style>
  <w:style w:type="character" w:customStyle="1" w:styleId="TekstkomentarzaZnak">
    <w:name w:val="Tekst komentarza Znak"/>
    <w:basedOn w:val="Domylnaczcionkaakapitu"/>
    <w:link w:val="Tekstkomentarza"/>
    <w:uiPriority w:val="99"/>
    <w:semiHidden/>
    <w:rsid w:val="00440564"/>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40564"/>
    <w:rPr>
      <w:b/>
      <w:bCs/>
    </w:rPr>
  </w:style>
  <w:style w:type="character" w:customStyle="1" w:styleId="TematkomentarzaZnak">
    <w:name w:val="Temat komentarza Znak"/>
    <w:basedOn w:val="TekstkomentarzaZnak"/>
    <w:link w:val="Tematkomentarza"/>
    <w:uiPriority w:val="99"/>
    <w:semiHidden/>
    <w:rsid w:val="00440564"/>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440564"/>
    <w:rPr>
      <w:rFonts w:ascii="Tahoma" w:hAnsi="Tahoma" w:cs="Tahoma"/>
      <w:sz w:val="16"/>
      <w:szCs w:val="16"/>
    </w:rPr>
  </w:style>
  <w:style w:type="character" w:customStyle="1" w:styleId="TekstdymkaZnak">
    <w:name w:val="Tekst dymka Znak"/>
    <w:basedOn w:val="Domylnaczcionkaakapitu"/>
    <w:link w:val="Tekstdymka"/>
    <w:uiPriority w:val="99"/>
    <w:semiHidden/>
    <w:rsid w:val="00440564"/>
    <w:rPr>
      <w:rFonts w:ascii="Tahoma" w:eastAsia="Times New Roman" w:hAnsi="Tahoma" w:cs="Tahoma"/>
      <w:sz w:val="16"/>
      <w:szCs w:val="16"/>
      <w:lang w:eastAsia="pl-PL"/>
    </w:rPr>
  </w:style>
  <w:style w:type="character" w:customStyle="1" w:styleId="apple-converted-space">
    <w:name w:val="apple-converted-space"/>
    <w:basedOn w:val="Domylnaczcionkaakapitu"/>
    <w:rsid w:val="00BC3AB8"/>
  </w:style>
  <w:style w:type="character" w:styleId="Pogrubienie">
    <w:name w:val="Strong"/>
    <w:basedOn w:val="Domylnaczcionkaakapitu"/>
    <w:uiPriority w:val="22"/>
    <w:qFormat/>
    <w:rsid w:val="00F13C22"/>
    <w:rPr>
      <w:b/>
      <w:bCs/>
    </w:rPr>
  </w:style>
  <w:style w:type="character" w:customStyle="1" w:styleId="email">
    <w:name w:val="email"/>
    <w:basedOn w:val="Domylnaczcionkaakapitu"/>
    <w:rsid w:val="00CE41BB"/>
  </w:style>
  <w:style w:type="character" w:styleId="UyteHipercze">
    <w:name w:val="FollowedHyperlink"/>
    <w:basedOn w:val="Domylnaczcionkaakapitu"/>
    <w:uiPriority w:val="99"/>
    <w:semiHidden/>
    <w:unhideWhenUsed/>
    <w:rsid w:val="00555952"/>
    <w:rPr>
      <w:color w:val="800080" w:themeColor="followedHyperlink"/>
      <w:u w:val="single"/>
    </w:rPr>
  </w:style>
  <w:style w:type="paragraph" w:styleId="Bezodstpw">
    <w:name w:val="No Spacing"/>
    <w:uiPriority w:val="1"/>
    <w:qFormat/>
    <w:rsid w:val="006C1796"/>
    <w:pPr>
      <w:spacing w:after="0" w:line="240" w:lineRule="auto"/>
    </w:pPr>
    <w:rPr>
      <w:rFonts w:ascii="Calibri" w:eastAsia="Calibri" w:hAnsi="Calibri" w:cs="Times New Roman"/>
      <w:lang w:val="en-GB"/>
    </w:rPr>
  </w:style>
  <w:style w:type="paragraph" w:styleId="NormalnyWeb">
    <w:name w:val="Normal (Web)"/>
    <w:basedOn w:val="Normalny"/>
    <w:uiPriority w:val="99"/>
    <w:unhideWhenUsed/>
    <w:rsid w:val="00636422"/>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30297"/>
    <w:pPr>
      <w:widowControl/>
      <w:autoSpaceDE/>
      <w:autoSpaceDN/>
      <w:adjustRightInd/>
    </w:pPr>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230297"/>
    <w:rPr>
      <w:sz w:val="20"/>
      <w:szCs w:val="20"/>
    </w:rPr>
  </w:style>
  <w:style w:type="character" w:styleId="Odwoanieprzypisukocowego">
    <w:name w:val="endnote reference"/>
    <w:basedOn w:val="Domylnaczcionkaakapitu"/>
    <w:uiPriority w:val="99"/>
    <w:semiHidden/>
    <w:unhideWhenUsed/>
    <w:rsid w:val="00230297"/>
    <w:rPr>
      <w:vertAlign w:val="superscript"/>
    </w:rPr>
  </w:style>
  <w:style w:type="paragraph" w:styleId="Tekstprzypisudolnego">
    <w:name w:val="footnote text"/>
    <w:basedOn w:val="Normalny"/>
    <w:link w:val="TekstprzypisudolnegoZnak"/>
    <w:uiPriority w:val="99"/>
    <w:semiHidden/>
    <w:unhideWhenUsed/>
    <w:rsid w:val="00DA5CB0"/>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DA5CB0"/>
    <w:rPr>
      <w:sz w:val="20"/>
      <w:szCs w:val="20"/>
    </w:rPr>
  </w:style>
  <w:style w:type="character" w:styleId="Odwoanieprzypisudolnego">
    <w:name w:val="footnote reference"/>
    <w:basedOn w:val="Domylnaczcionkaakapitu"/>
    <w:uiPriority w:val="99"/>
    <w:semiHidden/>
    <w:unhideWhenUsed/>
    <w:rsid w:val="00DA5CB0"/>
    <w:rPr>
      <w:vertAlign w:val="superscript"/>
    </w:rPr>
  </w:style>
  <w:style w:type="paragraph" w:customStyle="1" w:styleId="Default">
    <w:name w:val="Default"/>
    <w:rsid w:val="00D21EDE"/>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2660">
      <w:bodyDiv w:val="1"/>
      <w:marLeft w:val="0"/>
      <w:marRight w:val="0"/>
      <w:marTop w:val="0"/>
      <w:marBottom w:val="0"/>
      <w:divBdr>
        <w:top w:val="none" w:sz="0" w:space="0" w:color="auto"/>
        <w:left w:val="none" w:sz="0" w:space="0" w:color="auto"/>
        <w:bottom w:val="none" w:sz="0" w:space="0" w:color="auto"/>
        <w:right w:val="none" w:sz="0" w:space="0" w:color="auto"/>
      </w:divBdr>
    </w:div>
    <w:div w:id="186986871">
      <w:bodyDiv w:val="1"/>
      <w:marLeft w:val="0"/>
      <w:marRight w:val="0"/>
      <w:marTop w:val="0"/>
      <w:marBottom w:val="0"/>
      <w:divBdr>
        <w:top w:val="none" w:sz="0" w:space="0" w:color="auto"/>
        <w:left w:val="none" w:sz="0" w:space="0" w:color="auto"/>
        <w:bottom w:val="none" w:sz="0" w:space="0" w:color="auto"/>
        <w:right w:val="none" w:sz="0" w:space="0" w:color="auto"/>
      </w:divBdr>
    </w:div>
    <w:div w:id="340471711">
      <w:bodyDiv w:val="1"/>
      <w:marLeft w:val="0"/>
      <w:marRight w:val="0"/>
      <w:marTop w:val="0"/>
      <w:marBottom w:val="0"/>
      <w:divBdr>
        <w:top w:val="none" w:sz="0" w:space="0" w:color="auto"/>
        <w:left w:val="none" w:sz="0" w:space="0" w:color="auto"/>
        <w:bottom w:val="none" w:sz="0" w:space="0" w:color="auto"/>
        <w:right w:val="none" w:sz="0" w:space="0" w:color="auto"/>
      </w:divBdr>
    </w:div>
    <w:div w:id="363409930">
      <w:bodyDiv w:val="1"/>
      <w:marLeft w:val="0"/>
      <w:marRight w:val="0"/>
      <w:marTop w:val="0"/>
      <w:marBottom w:val="0"/>
      <w:divBdr>
        <w:top w:val="none" w:sz="0" w:space="0" w:color="auto"/>
        <w:left w:val="none" w:sz="0" w:space="0" w:color="auto"/>
        <w:bottom w:val="none" w:sz="0" w:space="0" w:color="auto"/>
        <w:right w:val="none" w:sz="0" w:space="0" w:color="auto"/>
      </w:divBdr>
    </w:div>
    <w:div w:id="385029603">
      <w:bodyDiv w:val="1"/>
      <w:marLeft w:val="0"/>
      <w:marRight w:val="0"/>
      <w:marTop w:val="0"/>
      <w:marBottom w:val="0"/>
      <w:divBdr>
        <w:top w:val="none" w:sz="0" w:space="0" w:color="auto"/>
        <w:left w:val="none" w:sz="0" w:space="0" w:color="auto"/>
        <w:bottom w:val="none" w:sz="0" w:space="0" w:color="auto"/>
        <w:right w:val="none" w:sz="0" w:space="0" w:color="auto"/>
      </w:divBdr>
    </w:div>
    <w:div w:id="1117218152">
      <w:bodyDiv w:val="1"/>
      <w:marLeft w:val="0"/>
      <w:marRight w:val="0"/>
      <w:marTop w:val="0"/>
      <w:marBottom w:val="0"/>
      <w:divBdr>
        <w:top w:val="none" w:sz="0" w:space="0" w:color="auto"/>
        <w:left w:val="none" w:sz="0" w:space="0" w:color="auto"/>
        <w:bottom w:val="none" w:sz="0" w:space="0" w:color="auto"/>
        <w:right w:val="none" w:sz="0" w:space="0" w:color="auto"/>
      </w:divBdr>
    </w:div>
    <w:div w:id="1773549320">
      <w:bodyDiv w:val="1"/>
      <w:marLeft w:val="0"/>
      <w:marRight w:val="0"/>
      <w:marTop w:val="0"/>
      <w:marBottom w:val="0"/>
      <w:divBdr>
        <w:top w:val="none" w:sz="0" w:space="0" w:color="auto"/>
        <w:left w:val="none" w:sz="0" w:space="0" w:color="auto"/>
        <w:bottom w:val="none" w:sz="0" w:space="0" w:color="auto"/>
        <w:right w:val="none" w:sz="0" w:space="0" w:color="auto"/>
      </w:divBdr>
    </w:div>
    <w:div w:id="1821193202">
      <w:bodyDiv w:val="1"/>
      <w:marLeft w:val="0"/>
      <w:marRight w:val="0"/>
      <w:marTop w:val="0"/>
      <w:marBottom w:val="0"/>
      <w:divBdr>
        <w:top w:val="none" w:sz="0" w:space="0" w:color="auto"/>
        <w:left w:val="none" w:sz="0" w:space="0" w:color="auto"/>
        <w:bottom w:val="none" w:sz="0" w:space="0" w:color="auto"/>
        <w:right w:val="none" w:sz="0" w:space="0" w:color="auto"/>
      </w:divBdr>
    </w:div>
    <w:div w:id="1875996468">
      <w:bodyDiv w:val="1"/>
      <w:marLeft w:val="0"/>
      <w:marRight w:val="0"/>
      <w:marTop w:val="0"/>
      <w:marBottom w:val="0"/>
      <w:divBdr>
        <w:top w:val="none" w:sz="0" w:space="0" w:color="auto"/>
        <w:left w:val="none" w:sz="0" w:space="0" w:color="auto"/>
        <w:bottom w:val="none" w:sz="0" w:space="0" w:color="auto"/>
        <w:right w:val="none" w:sz="0" w:space="0" w:color="auto"/>
      </w:divBdr>
    </w:div>
    <w:div w:id="1890870864">
      <w:bodyDiv w:val="1"/>
      <w:marLeft w:val="0"/>
      <w:marRight w:val="0"/>
      <w:marTop w:val="0"/>
      <w:marBottom w:val="0"/>
      <w:divBdr>
        <w:top w:val="none" w:sz="0" w:space="0" w:color="auto"/>
        <w:left w:val="none" w:sz="0" w:space="0" w:color="auto"/>
        <w:bottom w:val="none" w:sz="0" w:space="0" w:color="auto"/>
        <w:right w:val="none" w:sz="0" w:space="0" w:color="auto"/>
      </w:divBdr>
    </w:div>
    <w:div w:id="2077773594">
      <w:bodyDiv w:val="1"/>
      <w:marLeft w:val="0"/>
      <w:marRight w:val="0"/>
      <w:marTop w:val="0"/>
      <w:marBottom w:val="0"/>
      <w:divBdr>
        <w:top w:val="none" w:sz="0" w:space="0" w:color="auto"/>
        <w:left w:val="none" w:sz="0" w:space="0" w:color="auto"/>
        <w:bottom w:val="none" w:sz="0" w:space="0" w:color="auto"/>
        <w:right w:val="none" w:sz="0" w:space="0" w:color="auto"/>
      </w:divBdr>
      <w:divsChild>
        <w:div w:id="1157263769">
          <w:marLeft w:val="900"/>
          <w:marRight w:val="0"/>
          <w:marTop w:val="300"/>
          <w:marBottom w:val="0"/>
          <w:divBdr>
            <w:top w:val="none" w:sz="0" w:space="0" w:color="auto"/>
            <w:left w:val="none" w:sz="0" w:space="0" w:color="auto"/>
            <w:bottom w:val="none" w:sz="0" w:space="0" w:color="auto"/>
            <w:right w:val="none" w:sz="0" w:space="0" w:color="auto"/>
          </w:divBdr>
          <w:divsChild>
            <w:div w:id="800079376">
              <w:marLeft w:val="0"/>
              <w:marRight w:val="0"/>
              <w:marTop w:val="0"/>
              <w:marBottom w:val="0"/>
              <w:divBdr>
                <w:top w:val="none" w:sz="0" w:space="0" w:color="auto"/>
                <w:left w:val="none" w:sz="0" w:space="0" w:color="auto"/>
                <w:bottom w:val="none" w:sz="0" w:space="0" w:color="auto"/>
                <w:right w:val="none" w:sz="0" w:space="0" w:color="auto"/>
              </w:divBdr>
            </w:div>
            <w:div w:id="33584869">
              <w:marLeft w:val="0"/>
              <w:marRight w:val="0"/>
              <w:marTop w:val="0"/>
              <w:marBottom w:val="0"/>
              <w:divBdr>
                <w:top w:val="none" w:sz="0" w:space="0" w:color="auto"/>
                <w:left w:val="none" w:sz="0" w:space="0" w:color="auto"/>
                <w:bottom w:val="none" w:sz="0" w:space="0" w:color="auto"/>
                <w:right w:val="none" w:sz="0" w:space="0" w:color="auto"/>
              </w:divBdr>
            </w:div>
            <w:div w:id="1216163858">
              <w:marLeft w:val="0"/>
              <w:marRight w:val="0"/>
              <w:marTop w:val="0"/>
              <w:marBottom w:val="0"/>
              <w:divBdr>
                <w:top w:val="none" w:sz="0" w:space="0" w:color="auto"/>
                <w:left w:val="none" w:sz="0" w:space="0" w:color="auto"/>
                <w:bottom w:val="none" w:sz="0" w:space="0" w:color="auto"/>
                <w:right w:val="none" w:sz="0" w:space="0" w:color="auto"/>
              </w:divBdr>
            </w:div>
          </w:divsChild>
        </w:div>
        <w:div w:id="331422118">
          <w:marLeft w:val="1200"/>
          <w:marRight w:val="0"/>
          <w:marTop w:val="75"/>
          <w:marBottom w:val="0"/>
          <w:divBdr>
            <w:top w:val="none" w:sz="0" w:space="0" w:color="auto"/>
            <w:left w:val="none" w:sz="0" w:space="0" w:color="auto"/>
            <w:bottom w:val="none" w:sz="0" w:space="0" w:color="auto"/>
            <w:right w:val="none" w:sz="0" w:space="0" w:color="auto"/>
          </w:divBdr>
          <w:divsChild>
            <w:div w:id="628975710">
              <w:marLeft w:val="0"/>
              <w:marRight w:val="0"/>
              <w:marTop w:val="0"/>
              <w:marBottom w:val="0"/>
              <w:divBdr>
                <w:top w:val="single" w:sz="6" w:space="2" w:color="EEEEEE"/>
                <w:left w:val="single" w:sz="6" w:space="5" w:color="EEEEEE"/>
                <w:bottom w:val="single" w:sz="6" w:space="2" w:color="EEEEEE"/>
                <w:right w:val="single" w:sz="6" w:space="5"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obar.com/" TargetMode="External"/><Relationship Id="rId18" Type="http://schemas.openxmlformats.org/officeDocument/2006/relationships/hyperlink" Target="mailto:monika.witon@dentsuaegi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cebook.com/FundacjaRaknRoll" TargetMode="External"/><Relationship Id="rId17" Type="http://schemas.openxmlformats.org/officeDocument/2006/relationships/hyperlink" Target="mailto:katarzyna.szlendak@dentsuaegis.com" TargetMode="External"/><Relationship Id="rId2" Type="http://schemas.openxmlformats.org/officeDocument/2006/relationships/numbering" Target="numbering.xml"/><Relationship Id="rId16" Type="http://schemas.openxmlformats.org/officeDocument/2006/relationships/hyperlink" Target="http://www.dentsuaegisnetwor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otosfor.life" TargetMode="External"/><Relationship Id="rId5" Type="http://schemas.openxmlformats.org/officeDocument/2006/relationships/settings" Target="settings.xml"/><Relationship Id="rId15" Type="http://schemas.openxmlformats.org/officeDocument/2006/relationships/hyperlink" Target="http://www.fpm.com.pl" TargetMode="External"/><Relationship Id="rId23" Type="http://schemas.openxmlformats.org/officeDocument/2006/relationships/theme" Target="theme/theme1.xml"/><Relationship Id="rId10" Type="http://schemas.openxmlformats.org/officeDocument/2006/relationships/hyperlink" Target="http://www.photosfor.life/" TargetMode="External"/><Relationship Id="rId19" Type="http://schemas.openxmlformats.org/officeDocument/2006/relationships/hyperlink" Target="mailto:nikola@raknroll.pl" TargetMode="External"/><Relationship Id="rId4" Type="http://schemas.microsoft.com/office/2007/relationships/stylesWithEffects" Target="stylesWithEffects.xml"/><Relationship Id="rId9" Type="http://schemas.openxmlformats.org/officeDocument/2006/relationships/hyperlink" Target="http://www.photosfor.life" TargetMode="External"/><Relationship Id="rId14" Type="http://schemas.openxmlformats.org/officeDocument/2006/relationships/hyperlink" Target="http://www.shootme.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99BC-8B50-4BAE-B3E4-899BC5BF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7375</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Wasowski</dc:creator>
  <cp:lastModifiedBy>Katarzyna Szlendak</cp:lastModifiedBy>
  <cp:revision>2</cp:revision>
  <cp:lastPrinted>2014-11-19T10:24:00Z</cp:lastPrinted>
  <dcterms:created xsi:type="dcterms:W3CDTF">2014-11-26T10:33:00Z</dcterms:created>
  <dcterms:modified xsi:type="dcterms:W3CDTF">2014-11-26T10:33:00Z</dcterms:modified>
</cp:coreProperties>
</file>