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8D319" w14:textId="77777777" w:rsidR="00532556" w:rsidRPr="00C71B4C" w:rsidRDefault="00C71B4C">
      <w:pPr>
        <w:pStyle w:val="Zwykytekst"/>
        <w:jc w:val="both"/>
        <w:rPr>
          <w:rStyle w:val="apple-converted-space"/>
          <w:b/>
          <w:bCs/>
        </w:rPr>
      </w:pPr>
      <w:r w:rsidRPr="00C71B4C">
        <w:rPr>
          <w:noProof/>
        </w:rPr>
        <w:drawing>
          <wp:anchor distT="57150" distB="57150" distL="57150" distR="57150" simplePos="0" relativeHeight="251659264" behindDoc="0" locked="0" layoutInCell="1" allowOverlap="1" wp14:anchorId="7FBA2819" wp14:editId="23A14A35">
            <wp:simplePos x="0" y="0"/>
            <wp:positionH relativeFrom="column">
              <wp:posOffset>-899794</wp:posOffset>
            </wp:positionH>
            <wp:positionV relativeFrom="line">
              <wp:posOffset>-309245</wp:posOffset>
            </wp:positionV>
            <wp:extent cx="1143000" cy="1143000"/>
            <wp:effectExtent l="0" t="0" r="0" b="0"/>
            <wp:wrapThrough wrapText="bothSides" distL="57150" distR="57150">
              <wp:wrapPolygon edited="1">
                <wp:start x="0" y="0"/>
                <wp:lineTo x="21600" y="0"/>
                <wp:lineTo x="21600" y="21600"/>
                <wp:lineTo x="0" y="21600"/>
                <wp:lineTo x="0" y="0"/>
              </wp:wrapPolygon>
            </wp:wrapThrough>
            <wp:docPr id="1073741825" name="officeArt object" descr="https://scontent-fra.xx.fbcdn.net/hphotos-xpf1/v/t1.0-9/1655968_281380955345305_393239004_n.jpg?oh=2378e4f18982457883eae5a1768ba110&amp;oe=55E2578E"/>
            <wp:cNvGraphicFramePr/>
            <a:graphic xmlns:a="http://schemas.openxmlformats.org/drawingml/2006/main">
              <a:graphicData uri="http://schemas.openxmlformats.org/drawingml/2006/picture">
                <pic:pic xmlns:pic="http://schemas.openxmlformats.org/drawingml/2006/picture">
                  <pic:nvPicPr>
                    <pic:cNvPr id="1073741825" name="image1.jpg" descr="https://scontent-fra.xx.fbcdn.net/hphotos-xpf1/v/t1.0-9/1655968_281380955345305_393239004_n.jpg?oh=2378e4f18982457883eae5a1768ba110&amp;oe=55E2578E"/>
                    <pic:cNvPicPr>
                      <a:picLocks noChangeAspect="1"/>
                    </pic:cNvPicPr>
                  </pic:nvPicPr>
                  <pic:blipFill>
                    <a:blip r:embed="rId6">
                      <a:extLst/>
                    </a:blip>
                    <a:stretch>
                      <a:fillRect/>
                    </a:stretch>
                  </pic:blipFill>
                  <pic:spPr>
                    <a:xfrm>
                      <a:off x="0" y="0"/>
                      <a:ext cx="1143000" cy="1143000"/>
                    </a:xfrm>
                    <a:prstGeom prst="rect">
                      <a:avLst/>
                    </a:prstGeom>
                    <a:ln w="12700" cap="flat">
                      <a:noFill/>
                      <a:miter lim="400000"/>
                    </a:ln>
                    <a:effectLst/>
                  </pic:spPr>
                </pic:pic>
              </a:graphicData>
            </a:graphic>
          </wp:anchor>
        </w:drawing>
      </w:r>
    </w:p>
    <w:p w14:paraId="1D9769CF" w14:textId="77777777" w:rsidR="00532556" w:rsidRPr="00C71B4C" w:rsidRDefault="00532556">
      <w:pPr>
        <w:pStyle w:val="Zwykytekst"/>
        <w:jc w:val="both"/>
        <w:rPr>
          <w:b/>
          <w:bCs/>
        </w:rPr>
      </w:pPr>
    </w:p>
    <w:p w14:paraId="54C2EA43" w14:textId="77777777" w:rsidR="00532556" w:rsidRPr="00C71B4C" w:rsidRDefault="00C71B4C">
      <w:pPr>
        <w:pStyle w:val="Zwykytekst"/>
        <w:jc w:val="both"/>
        <w:rPr>
          <w:rStyle w:val="apple-converted-space"/>
          <w:b/>
          <w:bCs/>
        </w:rPr>
      </w:pPr>
      <w:r w:rsidRPr="00C71B4C">
        <w:rPr>
          <w:noProof/>
        </w:rPr>
        <w:drawing>
          <wp:anchor distT="57150" distB="57150" distL="57150" distR="57150" simplePos="0" relativeHeight="251660288" behindDoc="0" locked="0" layoutInCell="1" allowOverlap="1" wp14:anchorId="7DA8A84B" wp14:editId="4A4D4BAB">
            <wp:simplePos x="0" y="0"/>
            <wp:positionH relativeFrom="column">
              <wp:posOffset>4029075</wp:posOffset>
            </wp:positionH>
            <wp:positionV relativeFrom="line">
              <wp:posOffset>130810</wp:posOffset>
            </wp:positionV>
            <wp:extent cx="1449070" cy="428625"/>
            <wp:effectExtent l="0" t="0" r="0" b="0"/>
            <wp:wrapThrough wrapText="bothSides" distL="57150" distR="57150">
              <wp:wrapPolygon edited="1">
                <wp:start x="0" y="0"/>
                <wp:lineTo x="21600" y="0"/>
                <wp:lineTo x="21600" y="21600"/>
                <wp:lineTo x="0" y="21600"/>
                <wp:lineTo x="0" y="0"/>
              </wp:wrapPolygon>
            </wp:wrapThrough>
            <wp:docPr id="1073741826" name="officeArt object" descr="http://upload.wikimedia.org/wikipedia/en/archive/9/96/20130629155604!Isobar_logo.jpg"/>
            <wp:cNvGraphicFramePr/>
            <a:graphic xmlns:a="http://schemas.openxmlformats.org/drawingml/2006/main">
              <a:graphicData uri="http://schemas.openxmlformats.org/drawingml/2006/picture">
                <pic:pic xmlns:pic="http://schemas.openxmlformats.org/drawingml/2006/picture">
                  <pic:nvPicPr>
                    <pic:cNvPr id="1073741826" name="image2.jpg" descr="http://upload.wikimedia.org/wikipedia/en/archive/9/96/20130629155604!Isobar_logo.jpg"/>
                    <pic:cNvPicPr>
                      <a:picLocks noChangeAspect="1"/>
                    </pic:cNvPicPr>
                  </pic:nvPicPr>
                  <pic:blipFill>
                    <a:blip r:embed="rId7">
                      <a:extLst/>
                    </a:blip>
                    <a:stretch>
                      <a:fillRect/>
                    </a:stretch>
                  </pic:blipFill>
                  <pic:spPr>
                    <a:xfrm>
                      <a:off x="0" y="0"/>
                      <a:ext cx="1449070" cy="428625"/>
                    </a:xfrm>
                    <a:prstGeom prst="rect">
                      <a:avLst/>
                    </a:prstGeom>
                    <a:ln w="12700" cap="flat">
                      <a:noFill/>
                      <a:miter lim="400000"/>
                    </a:ln>
                    <a:effectLst/>
                  </pic:spPr>
                </pic:pic>
              </a:graphicData>
            </a:graphic>
          </wp:anchor>
        </w:drawing>
      </w:r>
    </w:p>
    <w:p w14:paraId="54A1F1CB" w14:textId="77777777" w:rsidR="00532556" w:rsidRPr="00C71B4C" w:rsidRDefault="00532556">
      <w:pPr>
        <w:pStyle w:val="Zwykytekst"/>
        <w:jc w:val="both"/>
        <w:rPr>
          <w:b/>
          <w:bCs/>
        </w:rPr>
      </w:pPr>
    </w:p>
    <w:p w14:paraId="63C5D056" w14:textId="77777777" w:rsidR="00532556" w:rsidRPr="00C71B4C" w:rsidRDefault="00532556">
      <w:pPr>
        <w:pStyle w:val="Zwykytekst"/>
        <w:jc w:val="both"/>
        <w:rPr>
          <w:b/>
          <w:bCs/>
        </w:rPr>
      </w:pPr>
    </w:p>
    <w:p w14:paraId="36D65A0B" w14:textId="77777777" w:rsidR="00532556" w:rsidRPr="00C71B4C" w:rsidRDefault="00532556">
      <w:pPr>
        <w:pStyle w:val="Zwykytekst"/>
        <w:jc w:val="both"/>
        <w:rPr>
          <w:b/>
          <w:bCs/>
        </w:rPr>
      </w:pPr>
    </w:p>
    <w:p w14:paraId="584939ED" w14:textId="77777777" w:rsidR="00532556" w:rsidRPr="00C71B4C" w:rsidRDefault="00532556">
      <w:pPr>
        <w:pStyle w:val="Zwykytekst"/>
        <w:jc w:val="both"/>
        <w:rPr>
          <w:b/>
          <w:bCs/>
        </w:rPr>
      </w:pPr>
    </w:p>
    <w:p w14:paraId="0C402273" w14:textId="77777777" w:rsidR="00532556" w:rsidRPr="00C71B4C" w:rsidRDefault="00532556">
      <w:pPr>
        <w:pStyle w:val="Zwykytekst"/>
        <w:jc w:val="both"/>
        <w:rPr>
          <w:b/>
          <w:bCs/>
        </w:rPr>
      </w:pPr>
    </w:p>
    <w:p w14:paraId="13765818" w14:textId="77777777" w:rsidR="00532556" w:rsidRPr="00C71B4C" w:rsidRDefault="00532556">
      <w:pPr>
        <w:pStyle w:val="Zwykytekst"/>
        <w:jc w:val="both"/>
        <w:rPr>
          <w:b/>
          <w:bCs/>
        </w:rPr>
      </w:pPr>
    </w:p>
    <w:p w14:paraId="3E1E3AAE" w14:textId="14DEF739" w:rsidR="00532556" w:rsidRPr="00C71B4C" w:rsidRDefault="00C71B4C">
      <w:pPr>
        <w:pStyle w:val="Zwykytekst"/>
        <w:jc w:val="both"/>
        <w:rPr>
          <w:rStyle w:val="apple-converted-space"/>
          <w:rFonts w:ascii="Tahoma" w:eastAsia="Tahoma" w:hAnsi="Tahoma" w:cs="Tahoma"/>
          <w:b/>
          <w:bCs/>
        </w:rPr>
      </w:pPr>
      <w:r w:rsidRPr="00C71B4C">
        <w:rPr>
          <w:rStyle w:val="apple-converted-space"/>
          <w:rFonts w:ascii="Tahoma" w:hAnsi="Tahoma"/>
          <w:b/>
          <w:bCs/>
        </w:rPr>
        <w:t xml:space="preserve">Informacja prasowa </w:t>
      </w:r>
      <w:r w:rsidRPr="00C71B4C">
        <w:rPr>
          <w:rStyle w:val="apple-converted-space"/>
          <w:rFonts w:ascii="Tahoma" w:hAnsi="Tahoma"/>
          <w:b/>
          <w:bCs/>
        </w:rPr>
        <w:tab/>
      </w:r>
      <w:r w:rsidRPr="00C71B4C">
        <w:rPr>
          <w:rStyle w:val="apple-converted-space"/>
          <w:rFonts w:ascii="Tahoma" w:hAnsi="Tahoma"/>
          <w:b/>
          <w:bCs/>
        </w:rPr>
        <w:tab/>
      </w:r>
      <w:r w:rsidRPr="00C71B4C">
        <w:rPr>
          <w:rStyle w:val="apple-converted-space"/>
          <w:rFonts w:ascii="Tahoma" w:hAnsi="Tahoma"/>
          <w:b/>
          <w:bCs/>
        </w:rPr>
        <w:tab/>
        <w:t xml:space="preserve">                     Warszawa, 1</w:t>
      </w:r>
      <w:r w:rsidR="0082601C">
        <w:rPr>
          <w:rStyle w:val="apple-converted-space"/>
          <w:rFonts w:ascii="Tahoma" w:hAnsi="Tahoma"/>
          <w:b/>
          <w:bCs/>
        </w:rPr>
        <w:t>6</w:t>
      </w:r>
      <w:r w:rsidRPr="00C71B4C">
        <w:rPr>
          <w:rStyle w:val="apple-converted-space"/>
          <w:rFonts w:ascii="Tahoma" w:hAnsi="Tahoma"/>
          <w:b/>
          <w:bCs/>
        </w:rPr>
        <w:t xml:space="preserve"> września 2016 r.</w:t>
      </w:r>
    </w:p>
    <w:p w14:paraId="7D1E7B8D" w14:textId="77777777" w:rsidR="004B78ED" w:rsidRDefault="004B78ED" w:rsidP="004B78ED">
      <w:pPr>
        <w:jc w:val="center"/>
        <w:rPr>
          <w:b/>
          <w:bCs/>
          <w:color w:val="131313"/>
          <w:sz w:val="28"/>
          <w:szCs w:val="28"/>
          <w:u w:color="131313"/>
        </w:rPr>
      </w:pPr>
    </w:p>
    <w:p w14:paraId="28BDF443" w14:textId="12D128FF" w:rsidR="00532556" w:rsidRDefault="004B78ED" w:rsidP="004B78ED">
      <w:pPr>
        <w:jc w:val="center"/>
        <w:rPr>
          <w:rStyle w:val="apple-converted-space"/>
          <w:b/>
          <w:bCs/>
          <w:color w:val="131313"/>
          <w:sz w:val="28"/>
          <w:szCs w:val="28"/>
          <w:u w:color="131313"/>
        </w:rPr>
      </w:pPr>
      <w:r w:rsidRPr="004B78ED">
        <w:rPr>
          <w:b/>
          <w:bCs/>
          <w:color w:val="131313"/>
          <w:sz w:val="28"/>
          <w:szCs w:val="28"/>
          <w:u w:color="131313"/>
        </w:rPr>
        <w:t>O Wołyniu i o “Wołyniu” w nowej kampanii Isobar i Carat dla Forum Film</w:t>
      </w:r>
    </w:p>
    <w:p w14:paraId="1A507A05" w14:textId="1E31CE49" w:rsidR="00532556" w:rsidRPr="00C71B4C" w:rsidRDefault="00C71B4C">
      <w:pPr>
        <w:jc w:val="both"/>
        <w:rPr>
          <w:rStyle w:val="apple-converted-space"/>
          <w:b/>
          <w:bCs/>
          <w:color w:val="131313"/>
          <w:sz w:val="28"/>
          <w:szCs w:val="28"/>
          <w:u w:color="131313"/>
        </w:rPr>
      </w:pPr>
      <w:r w:rsidRPr="00C71B4C">
        <w:rPr>
          <w:rStyle w:val="apple-converted-space"/>
          <w:b/>
          <w:bCs/>
          <w:color w:val="131313"/>
          <w:sz w:val="28"/>
          <w:szCs w:val="28"/>
          <w:u w:color="131313"/>
        </w:rPr>
        <w:t xml:space="preserve">Agencja Isobar i dom mediowy Carat (Dentsu Aegis Network) realizują </w:t>
      </w:r>
      <w:bookmarkStart w:id="0" w:name="_GoBack"/>
      <w:r w:rsidRPr="00C71B4C">
        <w:rPr>
          <w:rStyle w:val="apple-converted-space"/>
          <w:b/>
          <w:bCs/>
          <w:color w:val="131313"/>
          <w:sz w:val="28"/>
          <w:szCs w:val="28"/>
          <w:u w:color="131313"/>
        </w:rPr>
        <w:t>niestandardową kampanię</w:t>
      </w:r>
      <w:bookmarkEnd w:id="0"/>
      <w:r w:rsidRPr="00C71B4C">
        <w:rPr>
          <w:rStyle w:val="apple-converted-space"/>
          <w:b/>
          <w:bCs/>
          <w:color w:val="131313"/>
          <w:sz w:val="28"/>
          <w:szCs w:val="28"/>
          <w:u w:color="131313"/>
        </w:rPr>
        <w:t xml:space="preserve"> </w:t>
      </w:r>
      <w:r w:rsidR="0082601C">
        <w:rPr>
          <w:rStyle w:val="apple-converted-space"/>
          <w:b/>
          <w:bCs/>
          <w:color w:val="131313"/>
          <w:sz w:val="28"/>
          <w:szCs w:val="28"/>
          <w:u w:color="131313"/>
        </w:rPr>
        <w:t xml:space="preserve">pt „Pojednanie” </w:t>
      </w:r>
      <w:r w:rsidRPr="00C71B4C">
        <w:rPr>
          <w:rStyle w:val="apple-converted-space"/>
          <w:b/>
          <w:bCs/>
          <w:color w:val="131313"/>
          <w:sz w:val="28"/>
          <w:szCs w:val="28"/>
          <w:u w:color="131313"/>
        </w:rPr>
        <w:t>promującą wchodzący na ekrany kin nowy film Wojciecha Smarzowskiego “Wołyń”.</w:t>
      </w:r>
    </w:p>
    <w:p w14:paraId="1C65D6D4" w14:textId="514C5EC0" w:rsidR="00532556" w:rsidRPr="00C71B4C" w:rsidRDefault="00C71B4C">
      <w:pPr>
        <w:jc w:val="both"/>
        <w:rPr>
          <w:rStyle w:val="apple-converted-space"/>
          <w:sz w:val="26"/>
          <w:szCs w:val="26"/>
        </w:rPr>
      </w:pPr>
      <w:r w:rsidRPr="00C71B4C">
        <w:rPr>
          <w:rStyle w:val="apple-converted-space"/>
          <w:sz w:val="26"/>
          <w:szCs w:val="26"/>
        </w:rPr>
        <w:t>Na potrzeby projektu “Pojednanie” zorganizowany został specjalny</w:t>
      </w:r>
      <w:r w:rsidR="00EE09CD">
        <w:rPr>
          <w:rStyle w:val="apple-converted-space"/>
          <w:sz w:val="26"/>
          <w:szCs w:val="26"/>
        </w:rPr>
        <w:t>,</w:t>
      </w:r>
      <w:r w:rsidRPr="00C71B4C">
        <w:rPr>
          <w:rStyle w:val="apple-converted-space"/>
          <w:sz w:val="26"/>
          <w:szCs w:val="26"/>
        </w:rPr>
        <w:t xml:space="preserve"> kameralny</w:t>
      </w:r>
      <w:r w:rsidR="00EE09CD">
        <w:rPr>
          <w:rStyle w:val="apple-converted-space"/>
          <w:sz w:val="26"/>
          <w:szCs w:val="26"/>
        </w:rPr>
        <w:t>,</w:t>
      </w:r>
      <w:r w:rsidRPr="00C71B4C">
        <w:rPr>
          <w:rStyle w:val="apple-converted-space"/>
          <w:sz w:val="26"/>
          <w:szCs w:val="26"/>
        </w:rPr>
        <w:t xml:space="preserve"> przedpremierowy pokaz filmu dla par polsko-ukraińskich. Po seansie zarejestrowano z nimi wywiady, w których dzielili się swoimi przeżyciami i uczuciami związanymi z filmem oraz swoimi osobistymi historiami. Celem kampanii jest podkreślenie pozytywnej wymowy “Wołynia”, o którym sam Smarzowski mówi, że ma </w:t>
      </w:r>
      <w:r w:rsidRPr="00C71B4C">
        <w:rPr>
          <w:rStyle w:val="apple-converted-space"/>
          <w:i/>
          <w:iCs/>
          <w:sz w:val="26"/>
          <w:szCs w:val="26"/>
        </w:rPr>
        <w:t>budować mosty a nie mury.</w:t>
      </w:r>
    </w:p>
    <w:p w14:paraId="09EF41A9" w14:textId="43CFCEDA" w:rsidR="00532556" w:rsidRPr="00C71B4C" w:rsidRDefault="00C71B4C">
      <w:pPr>
        <w:jc w:val="both"/>
        <w:rPr>
          <w:rStyle w:val="apple-converted-space"/>
          <w:sz w:val="26"/>
          <w:szCs w:val="26"/>
        </w:rPr>
      </w:pPr>
      <w:r w:rsidRPr="00C71B4C">
        <w:rPr>
          <w:rStyle w:val="apple-converted-space"/>
          <w:i/>
          <w:iCs/>
          <w:sz w:val="26"/>
          <w:szCs w:val="26"/>
        </w:rPr>
        <w:t xml:space="preserve">Teraz, po tym filmie, </w:t>
      </w:r>
      <w:r w:rsidR="0082601C">
        <w:rPr>
          <w:rStyle w:val="apple-converted-space"/>
          <w:i/>
          <w:iCs/>
          <w:sz w:val="26"/>
          <w:szCs w:val="26"/>
        </w:rPr>
        <w:t xml:space="preserve">Wołyń </w:t>
      </w:r>
      <w:r w:rsidRPr="00C71B4C">
        <w:rPr>
          <w:rStyle w:val="apple-converted-space"/>
          <w:i/>
          <w:iCs/>
          <w:sz w:val="26"/>
          <w:szCs w:val="26"/>
        </w:rPr>
        <w:t>to jest dla mnie bardzo ciężkie słowo</w:t>
      </w:r>
      <w:r w:rsidRPr="00C71B4C">
        <w:rPr>
          <w:rStyle w:val="apple-converted-space"/>
          <w:sz w:val="26"/>
          <w:szCs w:val="26"/>
        </w:rPr>
        <w:t> </w:t>
      </w:r>
      <w:r w:rsidRPr="00C71B4C">
        <w:rPr>
          <w:rStyle w:val="apple-converted-space"/>
          <w:color w:val="131313"/>
          <w:sz w:val="26"/>
          <w:szCs w:val="26"/>
          <w:u w:color="131313"/>
        </w:rPr>
        <w:t>–</w:t>
      </w:r>
      <w:r w:rsidRPr="00C71B4C">
        <w:rPr>
          <w:rStyle w:val="apple-converted-space"/>
          <w:sz w:val="26"/>
          <w:szCs w:val="26"/>
        </w:rPr>
        <w:t xml:space="preserve"> mówiła młoda Ukrainka, jedna z uczestniczek przedpremierowego seansu. </w:t>
      </w:r>
      <w:r w:rsidRPr="00C71B4C">
        <w:rPr>
          <w:rStyle w:val="apple-converted-space"/>
          <w:i/>
          <w:sz w:val="26"/>
          <w:szCs w:val="26"/>
        </w:rPr>
        <w:t>I</w:t>
      </w:r>
      <w:r w:rsidRPr="00C71B4C">
        <w:rPr>
          <w:rStyle w:val="apple-converted-space"/>
          <w:i/>
          <w:iCs/>
          <w:sz w:val="26"/>
          <w:szCs w:val="26"/>
        </w:rPr>
        <w:t>m więcej będzie świadectw miłości, wyrozumiałości, tym szybciej ta rana się zagoi</w:t>
      </w:r>
      <w:r w:rsidRPr="00C71B4C">
        <w:rPr>
          <w:rStyle w:val="apple-converted-space"/>
          <w:sz w:val="26"/>
          <w:szCs w:val="26"/>
        </w:rPr>
        <w:t xml:space="preserve">. </w:t>
      </w:r>
      <w:r w:rsidRPr="00C71B4C">
        <w:rPr>
          <w:rStyle w:val="apple-converted-space"/>
          <w:i/>
          <w:iCs/>
          <w:sz w:val="26"/>
          <w:szCs w:val="26"/>
        </w:rPr>
        <w:t>Róbmy wszystko, co możliwe, by do tego nie doszło nigdy więcej</w:t>
      </w:r>
      <w:r w:rsidRPr="00C71B4C">
        <w:rPr>
          <w:rStyle w:val="apple-converted-space"/>
          <w:sz w:val="26"/>
          <w:szCs w:val="26"/>
        </w:rPr>
        <w:t> </w:t>
      </w:r>
      <w:r w:rsidRPr="00C71B4C">
        <w:rPr>
          <w:rStyle w:val="apple-converted-space"/>
          <w:color w:val="131313"/>
          <w:sz w:val="26"/>
          <w:szCs w:val="26"/>
          <w:u w:color="131313"/>
        </w:rPr>
        <w:t>– podsumował inny z zaproszonych na projekcję gości.</w:t>
      </w:r>
    </w:p>
    <w:p w14:paraId="3AB69E2D" w14:textId="288278E2" w:rsidR="00532556" w:rsidRPr="0082601C" w:rsidRDefault="00C71B4C">
      <w:pPr>
        <w:jc w:val="both"/>
        <w:rPr>
          <w:rStyle w:val="apple-converted-space"/>
          <w:iCs/>
          <w:sz w:val="26"/>
          <w:szCs w:val="26"/>
        </w:rPr>
      </w:pPr>
      <w:r w:rsidRPr="00C71B4C">
        <w:rPr>
          <w:rStyle w:val="apple-converted-space"/>
          <w:i/>
          <w:iCs/>
          <w:sz w:val="26"/>
          <w:szCs w:val="26"/>
        </w:rPr>
        <w:t xml:space="preserve">„Wołyń” </w:t>
      </w:r>
      <w:r w:rsidR="00956742">
        <w:rPr>
          <w:rStyle w:val="apple-converted-space"/>
          <w:i/>
          <w:iCs/>
          <w:sz w:val="26"/>
          <w:szCs w:val="26"/>
        </w:rPr>
        <w:t>to najważniejszy polski film tego roku, ale nie tylko ze względu na rozmach i walory komercyjne</w:t>
      </w:r>
      <w:r w:rsidRPr="00C71B4C">
        <w:rPr>
          <w:rStyle w:val="apple-converted-space"/>
          <w:i/>
          <w:iCs/>
          <w:sz w:val="26"/>
          <w:szCs w:val="26"/>
        </w:rPr>
        <w:t xml:space="preserve">. </w:t>
      </w:r>
      <w:r w:rsidR="001C65ED">
        <w:rPr>
          <w:rStyle w:val="apple-converted-space"/>
          <w:i/>
          <w:iCs/>
          <w:sz w:val="26"/>
          <w:szCs w:val="26"/>
        </w:rPr>
        <w:t>Wojtek Smarzowski porusza</w:t>
      </w:r>
      <w:r w:rsidR="00956742" w:rsidRPr="00C71B4C">
        <w:rPr>
          <w:rStyle w:val="apple-converted-space"/>
          <w:i/>
          <w:iCs/>
          <w:sz w:val="26"/>
          <w:szCs w:val="26"/>
        </w:rPr>
        <w:t xml:space="preserve"> </w:t>
      </w:r>
      <w:r w:rsidR="001C65ED">
        <w:rPr>
          <w:rStyle w:val="apple-converted-space"/>
          <w:i/>
          <w:iCs/>
          <w:sz w:val="26"/>
          <w:szCs w:val="26"/>
        </w:rPr>
        <w:t>sprawy trudne</w:t>
      </w:r>
      <w:r w:rsidR="00956742" w:rsidRPr="00C71B4C">
        <w:rPr>
          <w:rStyle w:val="apple-converted-space"/>
          <w:i/>
          <w:iCs/>
          <w:sz w:val="26"/>
          <w:szCs w:val="26"/>
        </w:rPr>
        <w:t xml:space="preserve"> dla Polaków i Ukraińców</w:t>
      </w:r>
      <w:r w:rsidR="001C65ED">
        <w:rPr>
          <w:rStyle w:val="apple-converted-space"/>
          <w:i/>
          <w:iCs/>
          <w:sz w:val="26"/>
          <w:szCs w:val="26"/>
        </w:rPr>
        <w:t>, które do tej pory były w kinie przemilczane</w:t>
      </w:r>
      <w:r w:rsidR="00956742">
        <w:rPr>
          <w:rStyle w:val="apple-converted-space"/>
          <w:i/>
          <w:iCs/>
          <w:sz w:val="26"/>
          <w:szCs w:val="26"/>
        </w:rPr>
        <w:t>.</w:t>
      </w:r>
      <w:r w:rsidR="001C65ED">
        <w:rPr>
          <w:rStyle w:val="apple-converted-space"/>
          <w:i/>
          <w:iCs/>
          <w:sz w:val="26"/>
          <w:szCs w:val="26"/>
        </w:rPr>
        <w:t xml:space="preserve"> Ważne, abyśmy pamiętali o historii, ale musimy jednocześnie pracować na rzecz pojednania. </w:t>
      </w:r>
      <w:r w:rsidRPr="00C71B4C">
        <w:rPr>
          <w:rStyle w:val="apple-converted-space"/>
          <w:i/>
          <w:iCs/>
          <w:sz w:val="26"/>
          <w:szCs w:val="26"/>
        </w:rPr>
        <w:t xml:space="preserve">Dlatego w ramach promocji </w:t>
      </w:r>
      <w:r w:rsidR="001C65ED">
        <w:rPr>
          <w:rStyle w:val="apple-converted-space"/>
          <w:i/>
          <w:iCs/>
          <w:sz w:val="26"/>
          <w:szCs w:val="26"/>
        </w:rPr>
        <w:t xml:space="preserve">filmu </w:t>
      </w:r>
      <w:r w:rsidRPr="00C71B4C">
        <w:rPr>
          <w:rStyle w:val="apple-converted-space"/>
          <w:i/>
          <w:iCs/>
          <w:sz w:val="26"/>
          <w:szCs w:val="26"/>
        </w:rPr>
        <w:t xml:space="preserve">postanowiliśmy opowiedzieć o nim w niestandardowy sposób, a raczej pozwoliliśmy powiedzieć o nim ludziom, którzy już zbudowani swój most - </w:t>
      </w:r>
      <w:r w:rsidRPr="0082601C">
        <w:rPr>
          <w:rStyle w:val="apple-converted-space"/>
          <w:iCs/>
          <w:sz w:val="26"/>
          <w:szCs w:val="26"/>
        </w:rPr>
        <w:t>dodaje Paweł Fiłonowicz</w:t>
      </w:r>
      <w:r w:rsidR="001C65ED" w:rsidRPr="0082601C">
        <w:rPr>
          <w:rStyle w:val="apple-converted-space"/>
          <w:iCs/>
          <w:sz w:val="26"/>
          <w:szCs w:val="26"/>
        </w:rPr>
        <w:t>, Marketing Manager z Forum Film Poland.</w:t>
      </w:r>
    </w:p>
    <w:p w14:paraId="0ADEFD84" w14:textId="77777777" w:rsidR="00532556" w:rsidRPr="00C71B4C" w:rsidRDefault="00C71B4C">
      <w:pPr>
        <w:jc w:val="both"/>
        <w:rPr>
          <w:rStyle w:val="apple-converted-space"/>
          <w:sz w:val="26"/>
          <w:szCs w:val="26"/>
        </w:rPr>
      </w:pPr>
      <w:r w:rsidRPr="00C71B4C">
        <w:rPr>
          <w:rStyle w:val="apple-converted-space"/>
          <w:i/>
          <w:iCs/>
          <w:sz w:val="26"/>
          <w:szCs w:val="26"/>
        </w:rPr>
        <w:t xml:space="preserve">To trudne zadanie ze względu na ciężar gatunkowy produktu, który mieliśmy zareklamować. Jesteśmy zadowoleni, że udało nam się ująć autentyczne reakcje prawdziwych ludzi. Cieszy nas to, że nasz pomysł “pobłogosławił” sam Wojtek </w:t>
      </w:r>
      <w:r w:rsidRPr="00C71B4C">
        <w:rPr>
          <w:rStyle w:val="apple-converted-space"/>
          <w:i/>
          <w:iCs/>
          <w:sz w:val="26"/>
          <w:szCs w:val="26"/>
        </w:rPr>
        <w:lastRenderedPageBreak/>
        <w:t xml:space="preserve">Smarzowski.” - </w:t>
      </w:r>
      <w:r w:rsidRPr="00C71B4C">
        <w:rPr>
          <w:rStyle w:val="apple-converted-space"/>
          <w:sz w:val="26"/>
          <w:szCs w:val="26"/>
        </w:rPr>
        <w:t>dodają Joanna Biernacka i Maciej Kozina Creative Group Heads z agencji Isobar</w:t>
      </w:r>
      <w:r w:rsidRPr="00C71B4C">
        <w:rPr>
          <w:rStyle w:val="apple-converted-space"/>
          <w:i/>
          <w:iCs/>
          <w:sz w:val="26"/>
          <w:szCs w:val="26"/>
        </w:rPr>
        <w:t>.</w:t>
      </w:r>
    </w:p>
    <w:p w14:paraId="27B06A46" w14:textId="77777777" w:rsidR="00532556" w:rsidRPr="00C71B4C" w:rsidRDefault="00C71B4C">
      <w:pPr>
        <w:jc w:val="both"/>
        <w:rPr>
          <w:rStyle w:val="apple-converted-space"/>
          <w:sz w:val="26"/>
          <w:szCs w:val="26"/>
        </w:rPr>
      </w:pPr>
      <w:r w:rsidRPr="00C71B4C">
        <w:rPr>
          <w:rStyle w:val="apple-converted-space"/>
          <w:sz w:val="26"/>
          <w:szCs w:val="26"/>
        </w:rPr>
        <w:t xml:space="preserve">Projekt „Pojednanie” jest elementem kampanii promującej film „Wołyń” w reżyserii Wojciecha Smarzowskiego. Działania promocyjne obejmują </w:t>
      </w:r>
      <w:r>
        <w:rPr>
          <w:rStyle w:val="apple-converted-space"/>
          <w:sz w:val="26"/>
          <w:szCs w:val="26"/>
        </w:rPr>
        <w:t>kampanie telewizyjną, OOH oraz działania online</w:t>
      </w:r>
      <w:r w:rsidRPr="00C71B4C">
        <w:rPr>
          <w:rStyle w:val="apple-converted-space"/>
          <w:sz w:val="26"/>
          <w:szCs w:val="26"/>
        </w:rPr>
        <w:t>. Kampanie na zlecenie Forum Film</w:t>
      </w:r>
      <w:r w:rsidR="001C65ED">
        <w:rPr>
          <w:rStyle w:val="apple-converted-space"/>
          <w:sz w:val="26"/>
          <w:szCs w:val="26"/>
        </w:rPr>
        <w:t xml:space="preserve"> Poland</w:t>
      </w:r>
      <w:r w:rsidRPr="00C71B4C">
        <w:rPr>
          <w:rStyle w:val="apple-converted-space"/>
          <w:sz w:val="26"/>
          <w:szCs w:val="26"/>
        </w:rPr>
        <w:t>, dystrybutora filmu przygotowały i zrealizowały agencje działające w ramach grupy Dentsu Aegis Network Polska: Isobar Polska oraz Carat Polska.</w:t>
      </w:r>
    </w:p>
    <w:p w14:paraId="35E9D78C" w14:textId="77777777" w:rsidR="00532556" w:rsidRPr="00C71B4C" w:rsidRDefault="00C71B4C">
      <w:pPr>
        <w:jc w:val="both"/>
        <w:rPr>
          <w:rStyle w:val="apple-converted-space"/>
          <w:sz w:val="26"/>
          <w:szCs w:val="26"/>
        </w:rPr>
      </w:pPr>
      <w:r w:rsidRPr="00C71B4C">
        <w:rPr>
          <w:rStyle w:val="apple-converted-space"/>
          <w:sz w:val="26"/>
          <w:szCs w:val="26"/>
        </w:rPr>
        <w:t>Kampania: Pojednanie</w:t>
      </w:r>
    </w:p>
    <w:p w14:paraId="66FEE0B6" w14:textId="77777777" w:rsidR="00532556" w:rsidRPr="00C71B4C" w:rsidRDefault="00C71B4C">
      <w:pPr>
        <w:jc w:val="both"/>
        <w:rPr>
          <w:rStyle w:val="apple-converted-space"/>
          <w:sz w:val="26"/>
          <w:szCs w:val="26"/>
        </w:rPr>
      </w:pPr>
      <w:r w:rsidRPr="00C71B4C">
        <w:rPr>
          <w:rStyle w:val="apple-converted-space"/>
          <w:sz w:val="26"/>
          <w:szCs w:val="26"/>
        </w:rPr>
        <w:t>Klient: Forum Film</w:t>
      </w:r>
    </w:p>
    <w:p w14:paraId="5AFF9190" w14:textId="77777777" w:rsidR="00532556" w:rsidRPr="00C71B4C" w:rsidRDefault="00C71B4C">
      <w:pPr>
        <w:jc w:val="both"/>
        <w:rPr>
          <w:rStyle w:val="apple-converted-space"/>
          <w:sz w:val="26"/>
          <w:szCs w:val="26"/>
        </w:rPr>
      </w:pPr>
      <w:r w:rsidRPr="00C71B4C">
        <w:rPr>
          <w:rStyle w:val="apple-converted-space"/>
          <w:sz w:val="26"/>
          <w:szCs w:val="26"/>
        </w:rPr>
        <w:t>Produkt: film “Wołyń”</w:t>
      </w:r>
    </w:p>
    <w:p w14:paraId="19802D49" w14:textId="77777777" w:rsidR="00532556" w:rsidRPr="00956742" w:rsidRDefault="00C71B4C">
      <w:pPr>
        <w:jc w:val="both"/>
        <w:rPr>
          <w:rStyle w:val="apple-converted-space"/>
          <w:sz w:val="26"/>
          <w:szCs w:val="26"/>
          <w:lang w:val="en-US"/>
        </w:rPr>
      </w:pPr>
      <w:r w:rsidRPr="00956742">
        <w:rPr>
          <w:rStyle w:val="apple-converted-space"/>
          <w:sz w:val="26"/>
          <w:szCs w:val="26"/>
          <w:lang w:val="en-US"/>
        </w:rPr>
        <w:t>Agencja: Isobar, Carat (Dentsu Aegis Network)</w:t>
      </w:r>
    </w:p>
    <w:p w14:paraId="6556198A" w14:textId="77777777" w:rsidR="00532556" w:rsidRPr="00956742" w:rsidRDefault="00C71B4C">
      <w:pPr>
        <w:jc w:val="both"/>
        <w:rPr>
          <w:rStyle w:val="apple-converted-space"/>
          <w:sz w:val="26"/>
          <w:szCs w:val="26"/>
          <w:lang w:val="en-US"/>
        </w:rPr>
      </w:pPr>
      <w:r w:rsidRPr="00956742">
        <w:rPr>
          <w:rStyle w:val="apple-converted-space"/>
          <w:sz w:val="26"/>
          <w:szCs w:val="26"/>
          <w:lang w:val="en-US"/>
        </w:rPr>
        <w:t>Dyrektor kreatywny: Yuri Drabent</w:t>
      </w:r>
    </w:p>
    <w:p w14:paraId="331EC309" w14:textId="77777777" w:rsidR="00532556" w:rsidRPr="00956742" w:rsidRDefault="00C71B4C">
      <w:pPr>
        <w:jc w:val="both"/>
        <w:rPr>
          <w:rStyle w:val="apple-converted-space"/>
          <w:sz w:val="26"/>
          <w:szCs w:val="26"/>
          <w:lang w:val="en-US"/>
        </w:rPr>
      </w:pPr>
      <w:r w:rsidRPr="00956742">
        <w:rPr>
          <w:rStyle w:val="apple-converted-space"/>
          <w:sz w:val="26"/>
          <w:szCs w:val="26"/>
          <w:lang w:val="en-US"/>
        </w:rPr>
        <w:t>Creative group head: Joanna Biernacka, Maciek Kozina, Bart Biały</w:t>
      </w:r>
    </w:p>
    <w:p w14:paraId="3E2D0C6F" w14:textId="77777777" w:rsidR="00532556" w:rsidRPr="00956742" w:rsidRDefault="00C71B4C">
      <w:pPr>
        <w:jc w:val="both"/>
        <w:rPr>
          <w:rStyle w:val="apple-converted-space"/>
          <w:sz w:val="26"/>
          <w:szCs w:val="26"/>
          <w:lang w:val="en-US"/>
        </w:rPr>
      </w:pPr>
      <w:r w:rsidRPr="00956742">
        <w:rPr>
          <w:rStyle w:val="apple-converted-space"/>
          <w:sz w:val="26"/>
          <w:szCs w:val="26"/>
          <w:lang w:val="en-US"/>
        </w:rPr>
        <w:t>Copywriter: Maciek Kozina</w:t>
      </w:r>
    </w:p>
    <w:p w14:paraId="6142C1D5" w14:textId="77777777" w:rsidR="00532556" w:rsidRPr="00956742" w:rsidRDefault="00C71B4C">
      <w:pPr>
        <w:jc w:val="both"/>
        <w:rPr>
          <w:rStyle w:val="apple-converted-space"/>
          <w:sz w:val="26"/>
          <w:szCs w:val="26"/>
          <w:lang w:val="en-US"/>
        </w:rPr>
      </w:pPr>
      <w:r w:rsidRPr="00956742">
        <w:rPr>
          <w:rStyle w:val="apple-converted-space"/>
          <w:sz w:val="26"/>
          <w:szCs w:val="26"/>
          <w:lang w:val="en-US"/>
        </w:rPr>
        <w:t>Art Director: Joanna Biernacka</w:t>
      </w:r>
    </w:p>
    <w:p w14:paraId="5912FB78" w14:textId="77777777" w:rsidR="00532556" w:rsidRPr="00C71B4C" w:rsidRDefault="00C71B4C">
      <w:pPr>
        <w:jc w:val="both"/>
        <w:rPr>
          <w:rStyle w:val="apple-converted-space"/>
          <w:sz w:val="26"/>
          <w:szCs w:val="26"/>
        </w:rPr>
      </w:pPr>
      <w:r w:rsidRPr="00C71B4C">
        <w:rPr>
          <w:rStyle w:val="apple-converted-space"/>
          <w:sz w:val="26"/>
          <w:szCs w:val="26"/>
        </w:rPr>
        <w:t>Client service: Krzysztof Kuligowski</w:t>
      </w:r>
    </w:p>
    <w:p w14:paraId="4846046F" w14:textId="77777777" w:rsidR="00532556" w:rsidRPr="00C71B4C" w:rsidRDefault="00C71B4C">
      <w:pPr>
        <w:jc w:val="both"/>
        <w:rPr>
          <w:rStyle w:val="apple-converted-space"/>
          <w:sz w:val="26"/>
          <w:szCs w:val="26"/>
        </w:rPr>
      </w:pPr>
      <w:r w:rsidRPr="00C71B4C">
        <w:rPr>
          <w:rStyle w:val="apple-converted-space"/>
          <w:sz w:val="26"/>
          <w:szCs w:val="26"/>
        </w:rPr>
        <w:t>Media: Krzysztof Kuligowski, Marta Kozielewska</w:t>
      </w:r>
    </w:p>
    <w:p w14:paraId="4124E7FF" w14:textId="77777777" w:rsidR="00532556" w:rsidRPr="00C71B4C" w:rsidRDefault="00C71B4C">
      <w:pPr>
        <w:jc w:val="both"/>
        <w:rPr>
          <w:rStyle w:val="apple-converted-space"/>
          <w:sz w:val="26"/>
          <w:szCs w:val="26"/>
        </w:rPr>
      </w:pPr>
      <w:r w:rsidRPr="00C71B4C">
        <w:rPr>
          <w:rStyle w:val="apple-converted-space"/>
          <w:sz w:val="26"/>
          <w:szCs w:val="26"/>
        </w:rPr>
        <w:t>Producent (agencja): Marta Kartasińska</w:t>
      </w:r>
    </w:p>
    <w:p w14:paraId="3FE4FB07" w14:textId="77777777" w:rsidR="00532556" w:rsidRPr="00C71B4C" w:rsidRDefault="00C71B4C">
      <w:pPr>
        <w:jc w:val="both"/>
        <w:rPr>
          <w:rStyle w:val="apple-converted-space"/>
          <w:sz w:val="26"/>
          <w:szCs w:val="26"/>
        </w:rPr>
      </w:pPr>
      <w:r w:rsidRPr="00C71B4C">
        <w:rPr>
          <w:rStyle w:val="apple-converted-space"/>
          <w:sz w:val="26"/>
          <w:szCs w:val="26"/>
        </w:rPr>
        <w:t>Dom produkcyjny: D35 (Jarek Grzymała)</w:t>
      </w:r>
    </w:p>
    <w:p w14:paraId="4E7F09C4" w14:textId="77777777" w:rsidR="00532556" w:rsidRPr="00C71B4C" w:rsidRDefault="00532556">
      <w:pPr>
        <w:jc w:val="both"/>
        <w:rPr>
          <w:rFonts w:ascii="Cambria" w:eastAsia="Cambria" w:hAnsi="Cambria" w:cs="Cambria"/>
          <w:sz w:val="28"/>
          <w:szCs w:val="28"/>
        </w:rPr>
      </w:pPr>
    </w:p>
    <w:p w14:paraId="7AA69651" w14:textId="77777777" w:rsidR="00532556" w:rsidRPr="00C71B4C" w:rsidRDefault="00C71B4C">
      <w:pPr>
        <w:spacing w:after="0" w:line="240" w:lineRule="auto"/>
        <w:rPr>
          <w:rStyle w:val="apple-converted-space"/>
          <w:b/>
          <w:bCs/>
          <w:i/>
          <w:iCs/>
          <w:sz w:val="24"/>
          <w:szCs w:val="24"/>
        </w:rPr>
      </w:pPr>
      <w:r w:rsidRPr="00C71B4C">
        <w:rPr>
          <w:rStyle w:val="apple-converted-space"/>
          <w:b/>
          <w:bCs/>
          <w:i/>
          <w:iCs/>
          <w:sz w:val="24"/>
          <w:szCs w:val="24"/>
        </w:rPr>
        <w:t xml:space="preserve">Kontakt dla mediów: </w:t>
      </w:r>
    </w:p>
    <w:p w14:paraId="63E193C4" w14:textId="77777777" w:rsidR="00532556" w:rsidRPr="00C71B4C" w:rsidRDefault="00C71B4C">
      <w:pPr>
        <w:spacing w:after="0" w:line="240" w:lineRule="auto"/>
        <w:rPr>
          <w:rStyle w:val="apple-converted-space"/>
          <w:i/>
          <w:iCs/>
          <w:sz w:val="24"/>
          <w:szCs w:val="24"/>
        </w:rPr>
      </w:pPr>
      <w:r w:rsidRPr="00C71B4C">
        <w:rPr>
          <w:rStyle w:val="apple-converted-space"/>
          <w:i/>
          <w:iCs/>
          <w:sz w:val="24"/>
          <w:szCs w:val="24"/>
        </w:rPr>
        <w:t>Krzysztof Wąsowski</w:t>
      </w:r>
    </w:p>
    <w:p w14:paraId="5FEEA73C" w14:textId="77777777" w:rsidR="00532556" w:rsidRPr="00C71B4C" w:rsidRDefault="00C71B4C">
      <w:pPr>
        <w:spacing w:after="0" w:line="240" w:lineRule="auto"/>
        <w:rPr>
          <w:rStyle w:val="apple-converted-space"/>
          <w:i/>
          <w:iCs/>
          <w:sz w:val="24"/>
          <w:szCs w:val="24"/>
        </w:rPr>
      </w:pPr>
      <w:r w:rsidRPr="00C71B4C">
        <w:rPr>
          <w:rStyle w:val="apple-converted-space"/>
          <w:i/>
          <w:iCs/>
          <w:sz w:val="24"/>
          <w:szCs w:val="24"/>
        </w:rPr>
        <w:t>Senior PR Specialist</w:t>
      </w:r>
    </w:p>
    <w:p w14:paraId="61928B40" w14:textId="77777777" w:rsidR="00532556" w:rsidRPr="00956742" w:rsidRDefault="00C71B4C">
      <w:pPr>
        <w:spacing w:after="0" w:line="240" w:lineRule="auto"/>
        <w:rPr>
          <w:rStyle w:val="apple-converted-space"/>
          <w:i/>
          <w:iCs/>
          <w:sz w:val="24"/>
          <w:szCs w:val="24"/>
          <w:lang w:val="en-US"/>
        </w:rPr>
      </w:pPr>
      <w:r w:rsidRPr="00956742">
        <w:rPr>
          <w:rStyle w:val="apple-converted-space"/>
          <w:i/>
          <w:iCs/>
          <w:sz w:val="24"/>
          <w:szCs w:val="24"/>
          <w:lang w:val="en-US"/>
        </w:rPr>
        <w:t>Dentsu Aegis Network Polska</w:t>
      </w:r>
    </w:p>
    <w:p w14:paraId="4DF50A04" w14:textId="77777777" w:rsidR="00532556" w:rsidRPr="00956742" w:rsidRDefault="00C71B4C">
      <w:pPr>
        <w:spacing w:after="0" w:line="240" w:lineRule="auto"/>
        <w:rPr>
          <w:rStyle w:val="apple-converted-space"/>
          <w:i/>
          <w:iCs/>
          <w:sz w:val="24"/>
          <w:szCs w:val="24"/>
          <w:lang w:val="en-US"/>
        </w:rPr>
      </w:pPr>
      <w:r w:rsidRPr="00956742">
        <w:rPr>
          <w:rStyle w:val="apple-converted-space"/>
          <w:i/>
          <w:iCs/>
          <w:sz w:val="24"/>
          <w:szCs w:val="24"/>
          <w:lang w:val="en-US"/>
        </w:rPr>
        <w:t>Tel. (+48) 22 441 47 26</w:t>
      </w:r>
    </w:p>
    <w:p w14:paraId="4C8E0748" w14:textId="77777777" w:rsidR="00532556" w:rsidRPr="00956742" w:rsidRDefault="00C71B4C">
      <w:pPr>
        <w:spacing w:after="0" w:line="240" w:lineRule="auto"/>
        <w:rPr>
          <w:lang w:val="en-US"/>
        </w:rPr>
      </w:pPr>
      <w:r w:rsidRPr="00956742">
        <w:rPr>
          <w:rStyle w:val="apple-converted-space"/>
          <w:i/>
          <w:iCs/>
          <w:sz w:val="24"/>
          <w:szCs w:val="24"/>
          <w:lang w:val="en-US"/>
        </w:rPr>
        <w:t>Mobile: +48 883 365 831</w:t>
      </w:r>
    </w:p>
    <w:sectPr w:rsidR="00532556" w:rsidRPr="0095674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ADE10" w14:textId="77777777" w:rsidR="0017378C" w:rsidRDefault="0017378C">
      <w:pPr>
        <w:spacing w:after="0" w:line="240" w:lineRule="auto"/>
      </w:pPr>
      <w:r>
        <w:separator/>
      </w:r>
    </w:p>
  </w:endnote>
  <w:endnote w:type="continuationSeparator" w:id="0">
    <w:p w14:paraId="5CB77201" w14:textId="77777777" w:rsidR="0017378C" w:rsidRDefault="0017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A183" w14:textId="77777777" w:rsidR="0017378C" w:rsidRDefault="0017378C">
      <w:pPr>
        <w:spacing w:after="0" w:line="240" w:lineRule="auto"/>
      </w:pPr>
      <w:r>
        <w:separator/>
      </w:r>
    </w:p>
  </w:footnote>
  <w:footnote w:type="continuationSeparator" w:id="0">
    <w:p w14:paraId="519D4054" w14:textId="77777777" w:rsidR="0017378C" w:rsidRDefault="00173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56"/>
    <w:rsid w:val="00081228"/>
    <w:rsid w:val="0017378C"/>
    <w:rsid w:val="001C65ED"/>
    <w:rsid w:val="00371173"/>
    <w:rsid w:val="003E5987"/>
    <w:rsid w:val="004B78ED"/>
    <w:rsid w:val="00532556"/>
    <w:rsid w:val="0082601C"/>
    <w:rsid w:val="00956742"/>
    <w:rsid w:val="00BA6943"/>
    <w:rsid w:val="00C3498F"/>
    <w:rsid w:val="00C71B4C"/>
    <w:rsid w:val="00D21FD0"/>
    <w:rsid w:val="00EE0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20E1"/>
  <w15:docId w15:val="{5ABA2D6A-56F4-4953-87D2-CDE0850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Zwykytekst">
    <w:name w:val="Plain Text"/>
    <w:rPr>
      <w:rFonts w:ascii="Calibri" w:hAnsi="Calibri" w:cs="Arial Unicode MS"/>
      <w:color w:val="000000"/>
      <w:sz w:val="22"/>
      <w:szCs w:val="22"/>
      <w:u w:color="000000"/>
    </w:rPr>
  </w:style>
  <w:style w:type="character" w:customStyle="1" w:styleId="apple-converted-space">
    <w:name w:val="apple-converted-space"/>
  </w:style>
  <w:style w:type="paragraph" w:customStyle="1" w:styleId="Default">
    <w:name w:val="Default"/>
    <w:rPr>
      <w:rFonts w:ascii="Helvetica" w:eastAsia="Helvetica" w:hAnsi="Helvetica" w:cs="Helvetica"/>
      <w:color w:val="000000"/>
      <w:sz w:val="22"/>
      <w:szCs w:val="22"/>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71B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B4C"/>
    <w:rPr>
      <w:rFonts w:ascii="Segoe UI" w:eastAsia="Calibr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956742"/>
    <w:rPr>
      <w:b/>
      <w:bCs/>
    </w:rPr>
  </w:style>
  <w:style w:type="character" w:customStyle="1" w:styleId="TematkomentarzaZnak">
    <w:name w:val="Temat komentarza Znak"/>
    <w:basedOn w:val="TekstkomentarzaZnak"/>
    <w:link w:val="Tematkomentarza"/>
    <w:uiPriority w:val="99"/>
    <w:semiHidden/>
    <w:rsid w:val="00956742"/>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411</Words>
  <Characters>2467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P.Fiłonowicz</dc:creator>
  <cp:lastModifiedBy>Krzysztof Wasowski</cp:lastModifiedBy>
  <cp:revision>6</cp:revision>
  <dcterms:created xsi:type="dcterms:W3CDTF">2016-09-16T07:57:00Z</dcterms:created>
  <dcterms:modified xsi:type="dcterms:W3CDTF">2016-09-16T10:26:00Z</dcterms:modified>
</cp:coreProperties>
</file>