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7A" w:rsidRPr="00AF0505" w:rsidRDefault="00AE755E" w:rsidP="0045187A">
      <w:pPr>
        <w:widowControl w:val="0"/>
        <w:suppressLineNumbers/>
        <w:suppressAutoHyphens/>
        <w:snapToGrid w:val="0"/>
        <w:rPr>
          <w:rFonts w:ascii="Times New Roman" w:hAnsi="Times New Roman" w:cs="Times New Roman"/>
          <w:sz w:val="20"/>
          <w:szCs w:val="20"/>
          <w:lang w:val="pl-PL"/>
        </w:rPr>
      </w:pPr>
    </w:p>
    <w:p w:rsidR="001C7675" w:rsidRPr="00567B31" w:rsidRDefault="00781818" w:rsidP="004456FC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Gotham Light" w:hAnsi="Gotham Light" w:cs="Arial"/>
          <w:b/>
          <w:i/>
          <w:sz w:val="20"/>
          <w:szCs w:val="20"/>
          <w:lang w:val="pl-PL"/>
        </w:rPr>
      </w:pPr>
      <w:r w:rsidRPr="00567B31">
        <w:rPr>
          <w:rFonts w:ascii="Gotham Light" w:eastAsia="Arial" w:hAnsi="Gotham Light" w:cs="Arial"/>
          <w:b/>
          <w:bCs/>
          <w:i/>
          <w:iCs/>
          <w:sz w:val="20"/>
          <w:szCs w:val="20"/>
          <w:bdr w:val="nil"/>
          <w:lang w:val="pl-PL"/>
        </w:rPr>
        <w:t xml:space="preserve">„Chwila, kiedy pierwsi ludzie postawią stopę na Marsie, będzie bardziej znaczącym momentem </w:t>
      </w:r>
      <w:r w:rsidR="00661619">
        <w:rPr>
          <w:rFonts w:ascii="Gotham Light" w:eastAsia="Arial" w:hAnsi="Gotham Light" w:cs="Arial"/>
          <w:b/>
          <w:bCs/>
          <w:i/>
          <w:iCs/>
          <w:sz w:val="20"/>
          <w:szCs w:val="20"/>
          <w:bdr w:val="nil"/>
          <w:lang w:val="pl-PL"/>
        </w:rPr>
        <w:br/>
      </w:r>
      <w:r w:rsidRPr="00567B31">
        <w:rPr>
          <w:rFonts w:ascii="Gotham Light" w:eastAsia="Arial" w:hAnsi="Gotham Light" w:cs="Arial"/>
          <w:b/>
          <w:bCs/>
          <w:i/>
          <w:iCs/>
          <w:sz w:val="20"/>
          <w:szCs w:val="20"/>
          <w:bdr w:val="nil"/>
          <w:lang w:val="pl-PL"/>
        </w:rPr>
        <w:t>w dotychczasowej h</w:t>
      </w:r>
      <w:r w:rsidR="00661619">
        <w:rPr>
          <w:rFonts w:ascii="Gotham Light" w:eastAsia="Arial" w:hAnsi="Gotham Light" w:cs="Arial"/>
          <w:b/>
          <w:bCs/>
          <w:i/>
          <w:iCs/>
          <w:sz w:val="20"/>
          <w:szCs w:val="20"/>
          <w:bdr w:val="nil"/>
          <w:lang w:val="pl-PL"/>
        </w:rPr>
        <w:t xml:space="preserve">istorii technologii, filozofii </w:t>
      </w:r>
      <w:r w:rsidRPr="00567B31">
        <w:rPr>
          <w:rFonts w:ascii="Gotham Light" w:eastAsia="Arial" w:hAnsi="Gotham Light" w:cs="Arial"/>
          <w:b/>
          <w:bCs/>
          <w:i/>
          <w:iCs/>
          <w:sz w:val="20"/>
          <w:szCs w:val="20"/>
          <w:bdr w:val="nil"/>
          <w:lang w:val="pl-PL"/>
        </w:rPr>
        <w:t>i podboju kosmosu,</w:t>
      </w:r>
      <w:r w:rsidR="00383A1B" w:rsidRPr="00567B31">
        <w:rPr>
          <w:rFonts w:ascii="Gotham Light" w:eastAsia="Arial" w:hAnsi="Gotham Light" w:cs="Arial"/>
          <w:b/>
          <w:bCs/>
          <w:i/>
          <w:iCs/>
          <w:sz w:val="20"/>
          <w:szCs w:val="20"/>
          <w:bdr w:val="nil"/>
          <w:lang w:val="pl-PL"/>
        </w:rPr>
        <w:t xml:space="preserve"> niż wszystko</w:t>
      </w:r>
      <w:r w:rsidR="00B236C7">
        <w:rPr>
          <w:rFonts w:ascii="Gotham Light" w:eastAsia="Arial" w:hAnsi="Gotham Light" w:cs="Arial"/>
          <w:b/>
          <w:bCs/>
          <w:i/>
          <w:iCs/>
          <w:sz w:val="20"/>
          <w:szCs w:val="20"/>
          <w:bdr w:val="nil"/>
          <w:lang w:val="pl-PL"/>
        </w:rPr>
        <w:t>,</w:t>
      </w:r>
      <w:r w:rsidR="00383A1B" w:rsidRPr="00567B31">
        <w:rPr>
          <w:rFonts w:ascii="Gotham Light" w:eastAsia="Arial" w:hAnsi="Gotham Light" w:cs="Arial"/>
          <w:b/>
          <w:bCs/>
          <w:i/>
          <w:iCs/>
          <w:sz w:val="20"/>
          <w:szCs w:val="20"/>
          <w:bdr w:val="nil"/>
          <w:lang w:val="pl-PL"/>
        </w:rPr>
        <w:t xml:space="preserve"> co wydarzyło się wcześniej,</w:t>
      </w:r>
      <w:r w:rsidRPr="00567B31">
        <w:rPr>
          <w:rFonts w:ascii="Gotham Light" w:eastAsia="Arial" w:hAnsi="Gotham Light" w:cs="Arial"/>
          <w:b/>
          <w:bCs/>
          <w:i/>
          <w:iCs/>
          <w:sz w:val="20"/>
          <w:szCs w:val="20"/>
          <w:bdr w:val="nil"/>
          <w:lang w:val="pl-PL"/>
        </w:rPr>
        <w:t xml:space="preserve"> </w:t>
      </w:r>
      <w:r w:rsidR="00147D88" w:rsidRPr="00567B31">
        <w:rPr>
          <w:rFonts w:ascii="Gotham Light" w:eastAsia="Arial" w:hAnsi="Gotham Light" w:cs="Arial"/>
          <w:b/>
          <w:bCs/>
          <w:i/>
          <w:iCs/>
          <w:sz w:val="20"/>
          <w:szCs w:val="20"/>
          <w:bdr w:val="nil"/>
          <w:lang w:val="pl-PL"/>
        </w:rPr>
        <w:t>ponieważ</w:t>
      </w:r>
      <w:r w:rsidRPr="00567B31">
        <w:rPr>
          <w:rFonts w:ascii="Gotham Light" w:eastAsia="Arial" w:hAnsi="Gotham Light" w:cs="Arial"/>
          <w:b/>
          <w:bCs/>
          <w:i/>
          <w:iCs/>
          <w:sz w:val="20"/>
          <w:szCs w:val="20"/>
          <w:bdr w:val="nil"/>
          <w:lang w:val="pl-PL"/>
        </w:rPr>
        <w:t xml:space="preserve"> przestaniemy już być gatunkiem skazanym na życie na jednej planecie”.</w:t>
      </w:r>
    </w:p>
    <w:p w:rsidR="001C7675" w:rsidRPr="00567B31" w:rsidRDefault="00781818" w:rsidP="004456FC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Gotham Light" w:hAnsi="Gotham Light" w:cs="Arial"/>
          <w:b/>
          <w:i/>
          <w:sz w:val="20"/>
          <w:szCs w:val="20"/>
        </w:rPr>
      </w:pPr>
      <w:r w:rsidRPr="00567B31">
        <w:rPr>
          <w:rFonts w:ascii="Gotham Light" w:eastAsia="Arial" w:hAnsi="Gotham Light" w:cs="Arial"/>
          <w:b/>
          <w:bCs/>
          <w:sz w:val="20"/>
          <w:szCs w:val="20"/>
          <w:bdr w:val="nil"/>
        </w:rPr>
        <w:t xml:space="preserve">– Stephen </w:t>
      </w:r>
      <w:proofErr w:type="spellStart"/>
      <w:r w:rsidRPr="00567B31">
        <w:rPr>
          <w:rFonts w:ascii="Gotham Light" w:eastAsia="Arial" w:hAnsi="Gotham Light" w:cs="Arial"/>
          <w:b/>
          <w:bCs/>
          <w:sz w:val="20"/>
          <w:szCs w:val="20"/>
          <w:bdr w:val="nil"/>
        </w:rPr>
        <w:t>Petranek</w:t>
      </w:r>
      <w:proofErr w:type="spellEnd"/>
      <w:r w:rsidRPr="00567B31">
        <w:rPr>
          <w:rFonts w:ascii="Gotham Light" w:eastAsia="Arial" w:hAnsi="Gotham Light" w:cs="Arial"/>
          <w:b/>
          <w:bCs/>
          <w:sz w:val="20"/>
          <w:szCs w:val="20"/>
          <w:bdr w:val="nil"/>
        </w:rPr>
        <w:t xml:space="preserve">, </w:t>
      </w:r>
      <w:proofErr w:type="spellStart"/>
      <w:r w:rsidRPr="00567B31">
        <w:rPr>
          <w:rFonts w:ascii="Gotham Light" w:eastAsia="Arial" w:hAnsi="Gotham Light" w:cs="Arial"/>
          <w:b/>
          <w:bCs/>
          <w:sz w:val="20"/>
          <w:szCs w:val="20"/>
          <w:bdr w:val="nil"/>
        </w:rPr>
        <w:t>autor</w:t>
      </w:r>
      <w:proofErr w:type="spellEnd"/>
      <w:r w:rsidRPr="00567B31">
        <w:rPr>
          <w:rFonts w:ascii="Gotham Light" w:eastAsia="Arial" w:hAnsi="Gotham Light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67B31">
        <w:rPr>
          <w:rFonts w:ascii="Gotham Light" w:eastAsia="Arial" w:hAnsi="Gotham Light" w:cs="Arial"/>
          <w:b/>
          <w:bCs/>
          <w:sz w:val="20"/>
          <w:szCs w:val="20"/>
          <w:bdr w:val="nil"/>
        </w:rPr>
        <w:t>książki</w:t>
      </w:r>
      <w:proofErr w:type="spellEnd"/>
      <w:r w:rsidRPr="00567B31">
        <w:rPr>
          <w:rFonts w:ascii="Gotham Light" w:eastAsia="Arial" w:hAnsi="Gotham Light" w:cs="Arial"/>
          <w:b/>
          <w:bCs/>
          <w:sz w:val="20"/>
          <w:szCs w:val="20"/>
          <w:bdr w:val="nil"/>
        </w:rPr>
        <w:t xml:space="preserve"> „How We’ll Live on Mars”</w:t>
      </w:r>
    </w:p>
    <w:p w:rsidR="001C7675" w:rsidRPr="00567B31" w:rsidRDefault="00AE755E" w:rsidP="001C7675">
      <w:pPr>
        <w:widowControl w:val="0"/>
        <w:suppressLineNumbers/>
        <w:suppressAutoHyphens/>
        <w:snapToGrid w:val="0"/>
        <w:jc w:val="center"/>
        <w:rPr>
          <w:rFonts w:ascii="Gotham Book" w:hAnsi="Gotham Book" w:cs="Arial"/>
          <w:sz w:val="23"/>
          <w:szCs w:val="23"/>
        </w:rPr>
      </w:pPr>
    </w:p>
    <w:p w:rsidR="0049660C" w:rsidRPr="00B010BF" w:rsidRDefault="00781818" w:rsidP="004456FC">
      <w:pPr>
        <w:spacing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 w:rsidRPr="00B010BF">
        <w:rPr>
          <w:rFonts w:ascii="Gotham Bold" w:eastAsia="Arial" w:hAnsi="Gotham Bold" w:cs="Arial"/>
          <w:b/>
          <w:bCs/>
          <w:sz w:val="28"/>
          <w:szCs w:val="28"/>
          <w:bdr w:val="nil"/>
          <w:lang w:val="pl-PL"/>
        </w:rPr>
        <w:t>NATIONAL GEOGRAPHIC C</w:t>
      </w:r>
      <w:r w:rsidR="00B010BF" w:rsidRPr="00B010BF">
        <w:rPr>
          <w:rFonts w:ascii="Gotham Bold" w:eastAsia="Arial" w:hAnsi="Gotham Bold" w:cs="Arial"/>
          <w:b/>
          <w:bCs/>
          <w:sz w:val="28"/>
          <w:szCs w:val="28"/>
          <w:bdr w:val="nil"/>
          <w:lang w:val="pl-PL"/>
        </w:rPr>
        <w:t>HANNEL, IMAGINE ENTERTAINMENT I </w:t>
      </w:r>
      <w:r w:rsidRPr="00B010BF">
        <w:rPr>
          <w:rFonts w:ascii="Gotham Bold" w:eastAsia="Arial" w:hAnsi="Gotham Bold" w:cs="Arial"/>
          <w:b/>
          <w:bCs/>
          <w:sz w:val="28"/>
          <w:szCs w:val="28"/>
          <w:bdr w:val="nil"/>
          <w:lang w:val="pl-PL"/>
        </w:rPr>
        <w:t>RADICAL</w:t>
      </w:r>
      <w:r w:rsidR="00AE755E">
        <w:rPr>
          <w:rFonts w:ascii="Gotham Bold" w:eastAsia="Arial" w:hAnsi="Gotham Bold" w:cs="Arial"/>
          <w:b/>
          <w:bCs/>
          <w:sz w:val="28"/>
          <w:szCs w:val="28"/>
          <w:bdr w:val="nil"/>
          <w:lang w:val="pl-PL"/>
        </w:rPr>
        <w:t xml:space="preserve"> </w:t>
      </w:r>
      <w:r w:rsidRPr="00B010BF">
        <w:rPr>
          <w:rFonts w:ascii="Gotham Bold" w:eastAsia="Arial" w:hAnsi="Gotham Bold" w:cs="Arial"/>
          <w:b/>
          <w:bCs/>
          <w:sz w:val="28"/>
          <w:szCs w:val="28"/>
          <w:bdr w:val="nil"/>
          <w:lang w:val="pl-PL"/>
        </w:rPr>
        <w:t>MEDIA WYZNACZAJĄ NOWE GRANICE NARRACJI TELEWIZYJNEJ</w:t>
      </w:r>
      <w:r w:rsidR="00B236C7">
        <w:rPr>
          <w:rFonts w:ascii="Gotham Bold" w:eastAsia="Arial" w:hAnsi="Gotham Bold" w:cs="Arial"/>
          <w:b/>
          <w:bCs/>
          <w:sz w:val="28"/>
          <w:szCs w:val="28"/>
          <w:bdr w:val="nil"/>
          <w:lang w:val="pl-PL"/>
        </w:rPr>
        <w:t>,</w:t>
      </w:r>
      <w:r w:rsidRPr="00B010BF">
        <w:rPr>
          <w:rFonts w:ascii="Gotham Bold" w:eastAsia="Arial" w:hAnsi="Gotham Bold" w:cs="Arial"/>
          <w:b/>
          <w:bCs/>
          <w:sz w:val="28"/>
          <w:szCs w:val="28"/>
          <w:bdr w:val="nil"/>
          <w:lang w:val="pl-PL"/>
        </w:rPr>
        <w:t xml:space="preserve"> ZAPOWIADAJĄC PRZEŁOMOW</w:t>
      </w:r>
      <w:r w:rsidR="00FF074A" w:rsidRPr="00B010BF">
        <w:rPr>
          <w:rFonts w:ascii="Gotham Bold" w:eastAsia="Arial" w:hAnsi="Gotham Bold" w:cs="Arial"/>
          <w:b/>
          <w:bCs/>
          <w:sz w:val="28"/>
          <w:szCs w:val="28"/>
          <w:bdr w:val="nil"/>
          <w:lang w:val="pl-PL"/>
        </w:rPr>
        <w:t>Ą</w:t>
      </w:r>
      <w:r w:rsidRPr="00B010BF">
        <w:rPr>
          <w:rFonts w:ascii="Gotham Bold" w:eastAsia="Arial" w:hAnsi="Gotham Bold" w:cs="Arial"/>
          <w:b/>
          <w:bCs/>
          <w:sz w:val="28"/>
          <w:szCs w:val="28"/>
          <w:bdr w:val="nil"/>
          <w:lang w:val="pl-PL"/>
        </w:rPr>
        <w:t xml:space="preserve"> SERI</w:t>
      </w:r>
      <w:r w:rsidR="00FF074A" w:rsidRPr="00B010BF">
        <w:rPr>
          <w:rFonts w:ascii="Gotham Bold" w:eastAsia="Arial" w:hAnsi="Gotham Bold" w:cs="Arial"/>
          <w:b/>
          <w:bCs/>
          <w:sz w:val="28"/>
          <w:szCs w:val="28"/>
          <w:bdr w:val="nil"/>
          <w:lang w:val="pl-PL"/>
        </w:rPr>
        <w:t>Ę</w:t>
      </w:r>
      <w:r w:rsidRPr="00B010BF">
        <w:rPr>
          <w:rFonts w:ascii="Gotham Bold" w:eastAsia="Arial" w:hAnsi="Gotham Bold" w:cs="Arial"/>
          <w:b/>
          <w:bCs/>
          <w:sz w:val="28"/>
          <w:szCs w:val="28"/>
          <w:bdr w:val="nil"/>
          <w:lang w:val="pl-PL"/>
        </w:rPr>
        <w:t xml:space="preserve"> </w:t>
      </w:r>
      <w:r w:rsidR="004456FC" w:rsidRPr="00B010BF">
        <w:rPr>
          <w:rFonts w:ascii="Gotham Bold" w:eastAsia="Arial" w:hAnsi="Gotham Bold" w:cs="Arial"/>
          <w:b/>
          <w:bCs/>
          <w:sz w:val="28"/>
          <w:szCs w:val="28"/>
          <w:bdr w:val="nil"/>
          <w:lang w:val="pl-PL"/>
        </w:rPr>
        <w:t>„</w:t>
      </w:r>
      <w:r w:rsidRPr="00B010BF">
        <w:rPr>
          <w:rFonts w:ascii="Gotham Bold" w:eastAsia="Arial" w:hAnsi="Gotham Bold" w:cs="Arial"/>
          <w:b/>
          <w:bCs/>
          <w:iCs/>
          <w:sz w:val="28"/>
          <w:szCs w:val="28"/>
          <w:bdr w:val="nil"/>
          <w:lang w:val="pl-PL"/>
        </w:rPr>
        <w:t>MARS</w:t>
      </w:r>
      <w:r w:rsidR="004456FC" w:rsidRPr="00B010BF">
        <w:rPr>
          <w:rFonts w:ascii="Gotham Bold" w:eastAsia="Arial" w:hAnsi="Gotham Bold" w:cs="Arial"/>
          <w:b/>
          <w:bCs/>
          <w:iCs/>
          <w:sz w:val="28"/>
          <w:szCs w:val="28"/>
          <w:bdr w:val="nil"/>
          <w:lang w:val="pl-PL"/>
        </w:rPr>
        <w:t>”</w:t>
      </w:r>
    </w:p>
    <w:p w:rsidR="0045187A" w:rsidRPr="00567B31" w:rsidRDefault="00AE755E" w:rsidP="004456FC">
      <w:pPr>
        <w:spacing w:line="360" w:lineRule="auto"/>
        <w:jc w:val="center"/>
        <w:rPr>
          <w:rFonts w:ascii="Gotham Book" w:hAnsi="Gotham Book" w:cs="Arial"/>
          <w:sz w:val="23"/>
          <w:szCs w:val="23"/>
          <w:lang w:val="pl-PL"/>
        </w:rPr>
      </w:pPr>
    </w:p>
    <w:p w:rsidR="0049660C" w:rsidRPr="00567B31" w:rsidRDefault="00567B31" w:rsidP="00567B31">
      <w:pPr>
        <w:jc w:val="both"/>
        <w:rPr>
          <w:rFonts w:ascii="Gotham Bold" w:hAnsi="Gotham Bold" w:cs="Arial"/>
          <w:sz w:val="23"/>
          <w:szCs w:val="23"/>
          <w:lang w:val="pl-PL"/>
        </w:rPr>
      </w:pPr>
      <w:r w:rsidRPr="00567B31">
        <w:rPr>
          <w:rFonts w:ascii="Gotham Bold" w:eastAsia="Arial" w:hAnsi="Gotham Bold" w:cs="Arial"/>
          <w:iCs/>
          <w:sz w:val="23"/>
          <w:szCs w:val="23"/>
          <w:bdr w:val="nil"/>
          <w:lang w:val="pl-PL"/>
        </w:rPr>
        <w:t>„</w:t>
      </w:r>
      <w:r w:rsidR="00781818" w:rsidRPr="00567B31">
        <w:rPr>
          <w:rFonts w:ascii="Gotham Bold" w:eastAsia="Arial" w:hAnsi="Gotham Bold" w:cs="Arial"/>
          <w:iCs/>
          <w:sz w:val="23"/>
          <w:szCs w:val="23"/>
          <w:bdr w:val="nil"/>
          <w:lang w:val="pl-PL"/>
        </w:rPr>
        <w:t>MARS</w:t>
      </w:r>
      <w:r w:rsidRPr="00567B31">
        <w:rPr>
          <w:rFonts w:ascii="Gotham Bold" w:eastAsia="Arial" w:hAnsi="Gotham Bold" w:cs="Arial"/>
          <w:iCs/>
          <w:sz w:val="23"/>
          <w:szCs w:val="23"/>
          <w:bdr w:val="nil"/>
          <w:lang w:val="pl-PL"/>
        </w:rPr>
        <w:t>”</w:t>
      </w:r>
      <w:r w:rsidR="00781818" w:rsidRPr="00567B31">
        <w:rPr>
          <w:rFonts w:ascii="Gotham Bold" w:eastAsia="Arial" w:hAnsi="Gotham Bold" w:cs="Arial"/>
          <w:iCs/>
          <w:sz w:val="23"/>
          <w:szCs w:val="23"/>
          <w:bdr w:val="nil"/>
          <w:lang w:val="pl-PL"/>
        </w:rPr>
        <w:t xml:space="preserve"> opowiada dramatyczną historię </w:t>
      </w:r>
      <w:r w:rsidR="00AE755E">
        <w:rPr>
          <w:rFonts w:ascii="Gotham Bold" w:eastAsia="Arial" w:hAnsi="Gotham Bold" w:cs="Arial"/>
          <w:iCs/>
          <w:sz w:val="23"/>
          <w:szCs w:val="23"/>
          <w:bdr w:val="nil"/>
          <w:lang w:val="pl-PL"/>
        </w:rPr>
        <w:t>sukcesów i porażek związanych z </w:t>
      </w:r>
      <w:bookmarkStart w:id="0" w:name="_GoBack"/>
      <w:bookmarkEnd w:id="0"/>
      <w:r w:rsidR="00781818" w:rsidRPr="00567B31">
        <w:rPr>
          <w:rFonts w:ascii="Gotham Bold" w:eastAsia="Arial" w:hAnsi="Gotham Bold" w:cs="Arial"/>
          <w:iCs/>
          <w:sz w:val="23"/>
          <w:szCs w:val="23"/>
          <w:bdr w:val="nil"/>
          <w:lang w:val="pl-PL"/>
        </w:rPr>
        <w:t>współczesną eksploracją kosmosu, kreśląc wstrząsający obraz pierwszej</w:t>
      </w:r>
      <w:r w:rsidR="00DA4A83" w:rsidRPr="00567B31">
        <w:rPr>
          <w:rFonts w:ascii="Gotham Bold" w:eastAsia="Arial" w:hAnsi="Gotham Bold" w:cs="Arial"/>
          <w:iCs/>
          <w:sz w:val="23"/>
          <w:szCs w:val="23"/>
          <w:bdr w:val="nil"/>
          <w:lang w:val="pl-PL"/>
        </w:rPr>
        <w:t xml:space="preserve"> </w:t>
      </w:r>
      <w:r w:rsidR="00781818" w:rsidRPr="00567B31">
        <w:rPr>
          <w:rFonts w:ascii="Gotham Bold" w:eastAsia="Arial" w:hAnsi="Gotham Bold" w:cs="Arial"/>
          <w:iCs/>
          <w:sz w:val="23"/>
          <w:szCs w:val="23"/>
          <w:bdr w:val="nil"/>
          <w:lang w:val="pl-PL"/>
        </w:rPr>
        <w:t>próby kolonizacji tej odległej planety.</w:t>
      </w:r>
      <w:r w:rsidRPr="00567B31">
        <w:rPr>
          <w:rFonts w:ascii="Gotham Bold" w:eastAsia="Arial" w:hAnsi="Gotham Bold" w:cs="Arial"/>
          <w:iCs/>
          <w:sz w:val="23"/>
          <w:szCs w:val="23"/>
          <w:bdr w:val="nil"/>
          <w:lang w:val="pl-PL"/>
        </w:rPr>
        <w:t xml:space="preserve"> Seria dokumentalna </w:t>
      </w:r>
      <w:r w:rsidRPr="00567B31">
        <w:rPr>
          <w:rFonts w:ascii="Gotham Bold" w:eastAsia="Arial" w:hAnsi="Gotham Bold" w:cs="Arial"/>
          <w:sz w:val="23"/>
          <w:szCs w:val="23"/>
          <w:bdr w:val="nil"/>
          <w:lang w:val="pl-PL"/>
        </w:rPr>
        <w:t xml:space="preserve">zadebiutuje na ekranach </w:t>
      </w:r>
      <w:proofErr w:type="spellStart"/>
      <w:r w:rsidRPr="00567B31">
        <w:rPr>
          <w:rFonts w:ascii="Gotham Bold" w:eastAsia="Arial" w:hAnsi="Gotham Bold" w:cs="Arial"/>
          <w:sz w:val="23"/>
          <w:szCs w:val="23"/>
          <w:bdr w:val="nil"/>
          <w:lang w:val="pl-PL"/>
        </w:rPr>
        <w:t>National</w:t>
      </w:r>
      <w:proofErr w:type="spellEnd"/>
      <w:r w:rsidRPr="00567B31">
        <w:rPr>
          <w:rFonts w:ascii="Gotham Bold" w:eastAsia="Arial" w:hAnsi="Gotham Bold" w:cs="Arial"/>
          <w:sz w:val="23"/>
          <w:szCs w:val="23"/>
          <w:bdr w:val="nil"/>
          <w:lang w:val="pl-PL"/>
        </w:rPr>
        <w:t xml:space="preserve"> </w:t>
      </w:r>
      <w:proofErr w:type="spellStart"/>
      <w:r w:rsidRPr="00567B31">
        <w:rPr>
          <w:rFonts w:ascii="Gotham Bold" w:eastAsia="Arial" w:hAnsi="Gotham Bold" w:cs="Arial"/>
          <w:sz w:val="23"/>
          <w:szCs w:val="23"/>
          <w:bdr w:val="nil"/>
          <w:lang w:val="pl-PL"/>
        </w:rPr>
        <w:t>Geographic</w:t>
      </w:r>
      <w:proofErr w:type="spellEnd"/>
      <w:r w:rsidRPr="00567B31">
        <w:rPr>
          <w:rFonts w:ascii="Gotham Bold" w:eastAsia="Arial" w:hAnsi="Gotham Bold" w:cs="Arial"/>
          <w:sz w:val="23"/>
          <w:szCs w:val="23"/>
          <w:bdr w:val="nil"/>
          <w:lang w:val="pl-PL"/>
        </w:rPr>
        <w:t xml:space="preserve"> Channel w 171 krajach i 45 językach już w listopadzie tego roku.</w:t>
      </w:r>
    </w:p>
    <w:p w:rsidR="0049660C" w:rsidRPr="00567B31" w:rsidRDefault="00AE755E" w:rsidP="0045187A">
      <w:pPr>
        <w:rPr>
          <w:rFonts w:ascii="Gotham Book" w:hAnsi="Gotham Book" w:cs="Arial"/>
          <w:sz w:val="23"/>
          <w:szCs w:val="23"/>
          <w:lang w:val="pl-PL"/>
        </w:rPr>
      </w:pPr>
    </w:p>
    <w:p w:rsidR="0045187A" w:rsidRPr="00567B31" w:rsidRDefault="00781818" w:rsidP="0045187A">
      <w:p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Spośród wszystkich planet układu słonecznego, żadna nie przyciągnęła naszej zbiorowej uwagi bardziej niż Mars. Dążenie do wysłania ludzi na Marsa angażuje </w:t>
      </w:r>
      <w:r w:rsidR="00920A4D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br/>
      </w:r>
      <w:r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w kosmicznym wyścigu najtęższe umysły współczesnej nauki, przenika też kulturę masową – choćby za sprawą takich przebojów kinowych jak </w:t>
      </w:r>
      <w:r w:rsid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„</w:t>
      </w:r>
      <w:r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Marsjanin</w:t>
      </w:r>
      <w:r w:rsid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”</w:t>
      </w:r>
      <w:r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czy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tweetów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wysyłanych z kosmosu przez astronautę </w:t>
      </w:r>
      <w:r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Scotta </w:t>
      </w:r>
      <w:proofErr w:type="spellStart"/>
      <w:r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Kelly’ego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. </w:t>
      </w:r>
      <w:r w:rsidR="00DA4A83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Dziś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N</w:t>
      </w:r>
      <w:r w:rsidR="00567B31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ational</w:t>
      </w:r>
      <w:proofErr w:type="spellEnd"/>
      <w:r w:rsidR="00567B31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="00567B31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Geographic</w:t>
      </w:r>
      <w:proofErr w:type="spellEnd"/>
      <w:r w:rsidR="00567B31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Channel, 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producenci</w:t>
      </w:r>
      <w:r w:rsidR="00661619">
        <w:rPr>
          <w:rFonts w:ascii="Gotham Book" w:eastAsia="Arial" w:hAnsi="Gotham Book" w:cs="Arial"/>
          <w:sz w:val="23"/>
          <w:szCs w:val="23"/>
          <w:bdr w:val="nil"/>
          <w:lang w:val="pl-PL"/>
        </w:rPr>
        <w:t>: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Brian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Grazer</w:t>
      </w:r>
      <w:proofErr w:type="spellEnd"/>
      <w:r w:rsid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z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RadicalMedia</w:t>
      </w:r>
      <w:proofErr w:type="spellEnd"/>
      <w:r w:rsidR="00B236C7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, 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Michael Rosenberg z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Imagine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567B31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Entertainment, 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Justin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Wilkes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oraz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Dave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O’Connor z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RadicalMedia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5E53EA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po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łączyli siły, aby </w:t>
      </w:r>
      <w:r w:rsidR="00DA4A83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wysłać 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widzów</w:t>
      </w:r>
      <w:r w:rsidR="00DB4E2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w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DA4A83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kosmos dal</w:t>
      </w:r>
      <w:r w:rsidR="00661619">
        <w:rPr>
          <w:rFonts w:ascii="Gotham Book" w:eastAsia="Arial" w:hAnsi="Gotham Book" w:cs="Arial"/>
          <w:sz w:val="23"/>
          <w:szCs w:val="23"/>
          <w:bdr w:val="nil"/>
          <w:lang w:val="pl-PL"/>
        </w:rPr>
        <w:t>ej niż kiedykolwiek wcześniej. A</w:t>
      </w:r>
      <w:r w:rsidR="00DA4A83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to wszystko 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dzięki seri</w:t>
      </w:r>
      <w:r w:rsidR="00DB4E2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i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567B31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„</w:t>
      </w:r>
      <w:r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MARS</w:t>
      </w:r>
      <w:r w:rsidR="00567B31"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”</w:t>
      </w:r>
      <w:r w:rsidR="00DA4A83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, któr</w:t>
      </w:r>
      <w:r w:rsidR="00DB4E2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ej</w:t>
      </w:r>
      <w:r w:rsidR="00DA4A83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DB4E2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premiera będzie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globaln</w:t>
      </w:r>
      <w:r w:rsidR="00DB4E2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ym </w:t>
      </w:r>
      <w:r w:rsidR="00DA4A83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wydarzenie</w:t>
      </w:r>
      <w:r w:rsidR="00DB4E2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m telewizyjnym</w:t>
      </w:r>
      <w:r w:rsidR="00DA4A83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.</w:t>
      </w:r>
    </w:p>
    <w:p w:rsidR="0045187A" w:rsidRPr="00567B31" w:rsidRDefault="00AE755E" w:rsidP="0045187A">
      <w:pPr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45187A" w:rsidRPr="00567B31" w:rsidRDefault="00B236C7" w:rsidP="0045187A">
      <w:pPr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Akcja serii</w:t>
      </w:r>
      <w:r w:rsid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„Mars” 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osadzona </w:t>
      </w:r>
      <w:r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jest 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zarówno w przyszłości i teraźniejszości</w:t>
      </w:r>
      <w:r w:rsid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, otwiera nowy rozdział w 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telewizyjnej narracji</w:t>
      </w:r>
      <w:r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łącząc elementy </w:t>
      </w:r>
      <w:r w:rsidR="001A004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serialu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fabularnego z sekwencjami dokumentalnymi, </w:t>
      </w:r>
      <w:r w:rsidR="00DA4A83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które zilustrują dzieje 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ludzkiego </w:t>
      </w:r>
      <w:r w:rsidR="00DA4A83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dążenia do kolonizacji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Marsa. Sześcioczęściow</w:t>
      </w:r>
      <w:r w:rsidR="001A004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a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seria opowiada inspirującą historię z perspektywy fikcyjnej misji załogowej na Czerwoną Planetę, która odbywa się w 2033 r. </w:t>
      </w:r>
    </w:p>
    <w:p w:rsidR="0049660C" w:rsidRPr="00567B31" w:rsidRDefault="00AE755E" w:rsidP="0045187A">
      <w:pPr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45187A" w:rsidRPr="00567B31" w:rsidRDefault="001A0045" w:rsidP="0045187A">
      <w:p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Fabularne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elementy scenariusza i efekty </w:t>
      </w:r>
      <w:r w:rsidR="00DA4A83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specjalne</w:t>
      </w:r>
      <w:r w:rsidR="00B236C7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  <w:r w:rsidR="00DA4A83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charakterystyczne dla filmu fabularnego</w:t>
      </w:r>
      <w:r w:rsidR="00B236C7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malują realistyczny ob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raz świata przyszłości. Historie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współczesnych starań, by dotrzeć do Czerwonej Planety opowiada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ne są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za pomocą realistycznych wstawek dokumentalny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ch oraz wywiadów z naukowcami i 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innowatorami, którzy kierują badaniami oraz rozwojem technologii kosmicznej. Producenci wykonawczy Howard </w:t>
      </w:r>
      <w:r w:rsidR="00D65C9B">
        <w:rPr>
          <w:rFonts w:ascii="Gotham Book" w:eastAsia="Arial" w:hAnsi="Gotham Book" w:cs="Arial"/>
          <w:sz w:val="23"/>
          <w:szCs w:val="23"/>
          <w:bdr w:val="nil"/>
          <w:lang w:val="pl-PL"/>
        </w:rPr>
        <w:br/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i </w:t>
      </w:r>
      <w:proofErr w:type="spellStart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Grazer</w:t>
      </w:r>
      <w:proofErr w:type="spellEnd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specjalnie wybrali meksykańskiego filmowca </w:t>
      </w:r>
      <w:proofErr w:type="spellStart"/>
      <w:r w:rsidR="00781818"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Everardo</w:t>
      </w:r>
      <w:proofErr w:type="spellEnd"/>
      <w:r w:rsidR="00781818"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</w:t>
      </w:r>
      <w:proofErr w:type="spellStart"/>
      <w:r w:rsidR="00781818"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Gouta</w:t>
      </w:r>
      <w:proofErr w:type="spellEnd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(„Dni łaski”), który wyreżyserował fabularne fragmenty seri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i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, nakręcone na początku </w:t>
      </w:r>
      <w:r w:rsidR="00D65C9B">
        <w:rPr>
          <w:rFonts w:ascii="Gotham Book" w:eastAsia="Arial" w:hAnsi="Gotham Book" w:cs="Arial"/>
          <w:sz w:val="23"/>
          <w:szCs w:val="23"/>
          <w:bdr w:val="nil"/>
          <w:lang w:val="pl-PL"/>
        </w:rPr>
        <w:t>br.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w Budapeszcie i Maroku. </w:t>
      </w:r>
    </w:p>
    <w:p w:rsidR="001C7675" w:rsidRPr="00567B31" w:rsidRDefault="00AE755E" w:rsidP="0045187A">
      <w:pPr>
        <w:jc w:val="both"/>
        <w:rPr>
          <w:rFonts w:ascii="Gotham Book" w:hAnsi="Gotham Book" w:cs="Arial"/>
          <w:i/>
          <w:sz w:val="23"/>
          <w:szCs w:val="23"/>
          <w:lang w:val="pl-PL"/>
        </w:rPr>
      </w:pPr>
    </w:p>
    <w:p w:rsidR="006355FE" w:rsidRPr="00567B31" w:rsidRDefault="00781818" w:rsidP="00D343E5">
      <w:pPr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Pierwsza załogowa Misja na Marsa</w:t>
      </w:r>
      <w:r w:rsidR="00D343E5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. </w:t>
      </w:r>
      <w:r w:rsidR="00E8402F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„</w:t>
      </w:r>
      <w:r w:rsidR="00AF0505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MARS</w:t>
      </w:r>
      <w:r w:rsidR="00E8402F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”</w:t>
      </w:r>
      <w:r w:rsidR="00AF050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przedstawia przyszłość podróży kosmicznych finansowanych za pomocą partnerstwa </w:t>
      </w:r>
      <w:proofErr w:type="spellStart"/>
      <w:r w:rsidR="00AF050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prywatno</w:t>
      </w:r>
      <w:proofErr w:type="spellEnd"/>
      <w:r w:rsidR="00AF050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-publicznego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  <w:r w:rsidR="00AF050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dwóch fikcyjnych organizacji: Mars </w:t>
      </w:r>
      <w:proofErr w:type="spellStart"/>
      <w:r w:rsidR="00AF050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Mission</w:t>
      </w:r>
      <w:proofErr w:type="spellEnd"/>
      <w:r w:rsidR="00AF050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Corporation (MMC), konso</w:t>
      </w:r>
      <w:r w:rsidR="00454E63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rcjum firm kosmicznych powstałego </w:t>
      </w:r>
      <w:r w:rsidR="00AF050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w 2022 r., które odpowiada za budowę i zarządzanie technologiczn</w:t>
      </w:r>
      <w:r w:rsidR="003A4408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ą stroną </w:t>
      </w:r>
      <w:r w:rsidR="003A4408">
        <w:rPr>
          <w:rFonts w:ascii="Gotham Book" w:eastAsia="Arial" w:hAnsi="Gotham Book" w:cs="Arial"/>
          <w:sz w:val="23"/>
          <w:szCs w:val="23"/>
          <w:bdr w:val="nil"/>
          <w:lang w:val="pl-PL"/>
        </w:rPr>
        <w:lastRenderedPageBreak/>
        <w:t>programu marsjańskiego</w:t>
      </w:r>
      <w:r w:rsidR="00AF050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oraz International Mars Sci</w:t>
      </w:r>
      <w:r w:rsidR="00454E63">
        <w:rPr>
          <w:rFonts w:ascii="Gotham Book" w:eastAsia="Arial" w:hAnsi="Gotham Book" w:cs="Arial"/>
          <w:sz w:val="23"/>
          <w:szCs w:val="23"/>
          <w:bdr w:val="nil"/>
          <w:lang w:val="pl-PL"/>
        </w:rPr>
        <w:t>ence Foundation (IMSF), fundacji stworzonej</w:t>
      </w:r>
      <w:r w:rsidR="00AF050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przez koalicję państw</w:t>
      </w:r>
      <w:r w:rsidR="00454E63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w</w:t>
      </w:r>
      <w:r w:rsidR="00AF050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454E63">
        <w:rPr>
          <w:rFonts w:ascii="Gotham Book" w:eastAsia="Arial" w:hAnsi="Gotham Book" w:cs="Arial"/>
          <w:sz w:val="23"/>
          <w:szCs w:val="23"/>
          <w:bdr w:val="nil"/>
          <w:lang w:val="pl-PL"/>
        </w:rPr>
        <w:t>celu organizacji</w:t>
      </w:r>
      <w:r w:rsidR="00AF050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misji na Marsa. </w:t>
      </w:r>
    </w:p>
    <w:p w:rsidR="006355FE" w:rsidRPr="00567B31" w:rsidRDefault="00AE755E" w:rsidP="006355FE">
      <w:pPr>
        <w:autoSpaceDE w:val="0"/>
        <w:autoSpaceDN w:val="0"/>
        <w:adjustRightInd w:val="0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:rsidR="006355FE" w:rsidRPr="00567B31" w:rsidRDefault="00781818" w:rsidP="006355FE">
      <w:pPr>
        <w:jc w:val="both"/>
        <w:rPr>
          <w:rFonts w:ascii="Gotham Book" w:eastAsia="Arial Unicode MS" w:hAnsi="Gotham Book" w:cs="Arial"/>
          <w:sz w:val="23"/>
          <w:szCs w:val="23"/>
          <w:u w:color="000000"/>
          <w:lang w:val="pl-PL"/>
        </w:rPr>
      </w:pP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Fabularna część seri</w:t>
      </w:r>
      <w:r w:rsidR="00E945E4"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i</w:t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koncentruje się na </w:t>
      </w:r>
      <w:r w:rsidR="003A4408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historii pierwszej załogi </w:t>
      </w:r>
      <w:r w:rsidR="00454E63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lecącej </w:t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na Marsa na pokładzie statku kosmicznego </w:t>
      </w:r>
      <w:proofErr w:type="spellStart"/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Daedalus</w:t>
      </w:r>
      <w:proofErr w:type="spellEnd"/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. W jego dziewiczej podróży w 2033 r. uczestniczy starannie wybrana międzynarodowa </w:t>
      </w:r>
      <w:r w:rsidR="003A4408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ekipa </w:t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sześciu astronautów: amerykańskiego dowódc</w:t>
      </w:r>
      <w:r w:rsidR="003A4408">
        <w:rPr>
          <w:rFonts w:ascii="Gotham Book" w:eastAsia="Arial" w:hAnsi="Gotham Book" w:cs="Arial"/>
          <w:sz w:val="23"/>
          <w:szCs w:val="23"/>
          <w:bdr w:val="nil"/>
          <w:lang w:val="pl-PL"/>
        </w:rPr>
        <w:t>y</w:t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misji </w:t>
      </w:r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Bena Sawyera</w:t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(</w:t>
      </w:r>
      <w:hyperlink r:id="rId9" w:history="1">
        <w:r w:rsidRPr="00E8402F">
          <w:rPr>
            <w:rFonts w:ascii="Gotham Book" w:eastAsia="Arial" w:hAnsi="Gotham Book" w:cs="Arial"/>
            <w:color w:val="0000FF"/>
            <w:sz w:val="23"/>
            <w:szCs w:val="23"/>
            <w:u w:val="single"/>
            <w:bdr w:val="nil"/>
            <w:lang w:val="pl-PL"/>
          </w:rPr>
          <w:t xml:space="preserve">Ben </w:t>
        </w:r>
        <w:proofErr w:type="spellStart"/>
        <w:r w:rsidRPr="00E8402F">
          <w:rPr>
            <w:rFonts w:ascii="Gotham Book" w:eastAsia="Arial" w:hAnsi="Gotham Book" w:cs="Arial"/>
            <w:color w:val="0000FF"/>
            <w:sz w:val="23"/>
            <w:szCs w:val="23"/>
            <w:u w:val="single"/>
            <w:bdr w:val="nil"/>
            <w:lang w:val="pl-PL"/>
          </w:rPr>
          <w:t>Cotton</w:t>
        </w:r>
        <w:proofErr w:type="spellEnd"/>
      </w:hyperlink>
      <w:r w:rsidR="003A4408">
        <w:rPr>
          <w:rFonts w:ascii="Gotham Book" w:eastAsia="Arial" w:hAnsi="Gotham Book" w:cs="Arial"/>
          <w:sz w:val="23"/>
          <w:szCs w:val="23"/>
          <w:bdr w:val="nil"/>
          <w:lang w:val="pl-PL"/>
        </w:rPr>
        <w:t>), amerykańskiej pilotki</w:t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koreańskiego pochodzenia </w:t>
      </w:r>
      <w:proofErr w:type="spellStart"/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Hanę</w:t>
      </w:r>
      <w:proofErr w:type="spellEnd"/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</w:t>
      </w:r>
      <w:proofErr w:type="spellStart"/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Seung</w:t>
      </w:r>
      <w:proofErr w:type="spellEnd"/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(</w:t>
      </w:r>
      <w:proofErr w:type="spellStart"/>
      <w:r w:rsidR="006F2D45" w:rsidRPr="00E8402F">
        <w:rPr>
          <w:rFonts w:ascii="Gotham Book" w:hAnsi="Gotham Book"/>
          <w:sz w:val="23"/>
          <w:szCs w:val="23"/>
        </w:rPr>
        <w:fldChar w:fldCharType="begin"/>
      </w:r>
      <w:r w:rsidR="006F2D45" w:rsidRPr="00E8402F">
        <w:rPr>
          <w:rFonts w:ascii="Gotham Book" w:hAnsi="Gotham Book"/>
          <w:sz w:val="23"/>
          <w:szCs w:val="23"/>
          <w:lang w:val="pl-PL"/>
        </w:rPr>
        <w:instrText xml:space="preserve"> HYPERLINK "https://twitter.com/JIHAE_music" </w:instrText>
      </w:r>
      <w:r w:rsidR="006F2D45" w:rsidRPr="00E8402F">
        <w:rPr>
          <w:rFonts w:ascii="Gotham Book" w:hAnsi="Gotham Book"/>
          <w:sz w:val="23"/>
          <w:szCs w:val="23"/>
        </w:rPr>
        <w:fldChar w:fldCharType="separate"/>
      </w:r>
      <w:r w:rsidRPr="00E8402F">
        <w:rPr>
          <w:rFonts w:ascii="Gotham Book" w:eastAsia="Arial" w:hAnsi="Gotham Book" w:cs="Arial"/>
          <w:color w:val="0000FF"/>
          <w:sz w:val="23"/>
          <w:szCs w:val="23"/>
          <w:u w:val="single"/>
          <w:bdr w:val="nil"/>
          <w:lang w:val="pl-PL"/>
        </w:rPr>
        <w:t>Jihae</w:t>
      </w:r>
      <w:proofErr w:type="spellEnd"/>
      <w:r w:rsidR="006F2D45" w:rsidRPr="00E8402F">
        <w:rPr>
          <w:rFonts w:ascii="Gotham Book" w:eastAsia="Arial" w:hAnsi="Gotham Book" w:cs="Arial"/>
          <w:color w:val="0000FF"/>
          <w:sz w:val="23"/>
          <w:szCs w:val="23"/>
          <w:u w:val="single"/>
          <w:bdr w:val="nil"/>
          <w:lang w:val="pl-PL"/>
        </w:rPr>
        <w:fldChar w:fldCharType="end"/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), hiszpańskiego hydrologa i geochemika</w:t>
      </w:r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Javiera </w:t>
      </w:r>
      <w:proofErr w:type="spellStart"/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Delgado</w:t>
      </w:r>
      <w:proofErr w:type="spellEnd"/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(</w:t>
      </w:r>
      <w:hyperlink r:id="rId10" w:history="1">
        <w:r w:rsidRPr="00E8402F">
          <w:rPr>
            <w:rFonts w:ascii="Gotham Book" w:eastAsia="Arial" w:hAnsi="Gotham Book" w:cs="Arial"/>
            <w:color w:val="0000FF"/>
            <w:sz w:val="23"/>
            <w:szCs w:val="23"/>
            <w:u w:val="single"/>
            <w:bdr w:val="nil"/>
            <w:lang w:val="pl-PL"/>
          </w:rPr>
          <w:t>Alberto Ammann</w:t>
        </w:r>
      </w:hyperlink>
      <w:r w:rsidR="003A4408">
        <w:rPr>
          <w:rFonts w:ascii="Gotham Book" w:eastAsia="Arial" w:hAnsi="Gotham Book" w:cs="Arial"/>
          <w:sz w:val="23"/>
          <w:szCs w:val="23"/>
          <w:bdr w:val="nil"/>
          <w:lang w:val="pl-PL"/>
        </w:rPr>
        <w:t>), francuskiej fizyczki i biochemiczki</w:t>
      </w:r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Amelie Durand </w:t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(</w:t>
      </w:r>
      <w:proofErr w:type="spellStart"/>
      <w:r w:rsidR="006F2D45" w:rsidRPr="00E8402F">
        <w:rPr>
          <w:rFonts w:ascii="Gotham Book" w:hAnsi="Gotham Book"/>
          <w:sz w:val="23"/>
          <w:szCs w:val="23"/>
        </w:rPr>
        <w:fldChar w:fldCharType="begin"/>
      </w:r>
      <w:r w:rsidR="006F2D45" w:rsidRPr="00E8402F">
        <w:rPr>
          <w:rFonts w:ascii="Gotham Book" w:hAnsi="Gotham Book"/>
          <w:sz w:val="23"/>
          <w:szCs w:val="23"/>
          <w:lang w:val="pl-PL"/>
        </w:rPr>
        <w:instrText xml:space="preserve"> HYPERLINK "https://twitter.com/ClemPoidatz" </w:instrText>
      </w:r>
      <w:r w:rsidR="006F2D45" w:rsidRPr="00E8402F">
        <w:rPr>
          <w:rFonts w:ascii="Gotham Book" w:hAnsi="Gotham Book"/>
          <w:sz w:val="23"/>
          <w:szCs w:val="23"/>
        </w:rPr>
        <w:fldChar w:fldCharType="separate"/>
      </w:r>
      <w:r w:rsidRPr="00E8402F">
        <w:rPr>
          <w:rFonts w:ascii="Gotham Book" w:eastAsia="Arial" w:hAnsi="Gotham Book" w:cs="Arial"/>
          <w:color w:val="0000FF"/>
          <w:sz w:val="23"/>
          <w:szCs w:val="23"/>
          <w:u w:val="single"/>
          <w:bdr w:val="nil"/>
          <w:lang w:val="pl-PL"/>
        </w:rPr>
        <w:t>Clementine</w:t>
      </w:r>
      <w:proofErr w:type="spellEnd"/>
      <w:r w:rsidRPr="00E8402F">
        <w:rPr>
          <w:rFonts w:ascii="Gotham Book" w:eastAsia="Arial" w:hAnsi="Gotham Book" w:cs="Arial"/>
          <w:color w:val="0000FF"/>
          <w:sz w:val="23"/>
          <w:szCs w:val="23"/>
          <w:u w:val="single"/>
          <w:bdr w:val="nil"/>
          <w:lang w:val="pl-PL"/>
        </w:rPr>
        <w:t xml:space="preserve"> </w:t>
      </w:r>
      <w:proofErr w:type="spellStart"/>
      <w:r w:rsidRPr="00E8402F">
        <w:rPr>
          <w:rFonts w:ascii="Gotham Book" w:eastAsia="Arial" w:hAnsi="Gotham Book" w:cs="Arial"/>
          <w:color w:val="0000FF"/>
          <w:sz w:val="23"/>
          <w:szCs w:val="23"/>
          <w:u w:val="single"/>
          <w:bdr w:val="nil"/>
          <w:lang w:val="pl-PL"/>
        </w:rPr>
        <w:t>Poidatz</w:t>
      </w:r>
      <w:proofErr w:type="spellEnd"/>
      <w:r w:rsidR="006F2D45" w:rsidRPr="00E8402F">
        <w:rPr>
          <w:rFonts w:ascii="Gotham Book" w:eastAsia="Arial" w:hAnsi="Gotham Book" w:cs="Arial"/>
          <w:color w:val="0000FF"/>
          <w:sz w:val="23"/>
          <w:szCs w:val="23"/>
          <w:u w:val="single"/>
          <w:bdr w:val="nil"/>
          <w:lang w:val="pl-PL"/>
        </w:rPr>
        <w:fldChar w:fldCharType="end"/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), nigeryjskiego inżyniera i robotyka</w:t>
      </w:r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Roberta Foucault</w:t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(</w:t>
      </w:r>
      <w:proofErr w:type="spellStart"/>
      <w:r w:rsidR="006F2D45" w:rsidRPr="00E8402F">
        <w:rPr>
          <w:rFonts w:ascii="Gotham Book" w:hAnsi="Gotham Book"/>
          <w:sz w:val="23"/>
          <w:szCs w:val="23"/>
        </w:rPr>
        <w:fldChar w:fldCharType="begin"/>
      </w:r>
      <w:r w:rsidR="006F2D45" w:rsidRPr="00E8402F">
        <w:rPr>
          <w:rFonts w:ascii="Gotham Book" w:hAnsi="Gotham Book"/>
          <w:sz w:val="23"/>
          <w:szCs w:val="23"/>
          <w:lang w:val="pl-PL"/>
        </w:rPr>
        <w:instrText xml:space="preserve"> HYPERLINK "https://twitter.com/sammirotibi" </w:instrText>
      </w:r>
      <w:r w:rsidR="006F2D45" w:rsidRPr="00E8402F">
        <w:rPr>
          <w:rFonts w:ascii="Gotham Book" w:hAnsi="Gotham Book"/>
          <w:sz w:val="23"/>
          <w:szCs w:val="23"/>
        </w:rPr>
        <w:fldChar w:fldCharType="separate"/>
      </w:r>
      <w:r w:rsidRPr="00E8402F">
        <w:rPr>
          <w:rFonts w:ascii="Gotham Book" w:eastAsia="Arial" w:hAnsi="Gotham Book" w:cs="Arial"/>
          <w:color w:val="0000FF"/>
          <w:sz w:val="23"/>
          <w:szCs w:val="23"/>
          <w:u w:val="single"/>
          <w:bdr w:val="nil"/>
          <w:lang w:val="pl-PL"/>
        </w:rPr>
        <w:t>Sammi</w:t>
      </w:r>
      <w:proofErr w:type="spellEnd"/>
      <w:r w:rsidRPr="00E8402F">
        <w:rPr>
          <w:rFonts w:ascii="Gotham Book" w:eastAsia="Arial" w:hAnsi="Gotham Book" w:cs="Arial"/>
          <w:color w:val="0000FF"/>
          <w:sz w:val="23"/>
          <w:szCs w:val="23"/>
          <w:u w:val="single"/>
          <w:bdr w:val="nil"/>
          <w:lang w:val="pl-PL"/>
        </w:rPr>
        <w:t xml:space="preserve"> </w:t>
      </w:r>
      <w:proofErr w:type="spellStart"/>
      <w:r w:rsidRPr="00E8402F">
        <w:rPr>
          <w:rFonts w:ascii="Gotham Book" w:eastAsia="Arial" w:hAnsi="Gotham Book" w:cs="Arial"/>
          <w:color w:val="0000FF"/>
          <w:sz w:val="23"/>
          <w:szCs w:val="23"/>
          <w:u w:val="single"/>
          <w:bdr w:val="nil"/>
          <w:lang w:val="pl-PL"/>
        </w:rPr>
        <w:t>Rotibi</w:t>
      </w:r>
      <w:proofErr w:type="spellEnd"/>
      <w:r w:rsidR="006F2D45" w:rsidRPr="00E8402F">
        <w:rPr>
          <w:rFonts w:ascii="Gotham Book" w:eastAsia="Arial" w:hAnsi="Gotham Book" w:cs="Arial"/>
          <w:color w:val="0000FF"/>
          <w:sz w:val="23"/>
          <w:szCs w:val="23"/>
          <w:u w:val="single"/>
          <w:bdr w:val="nil"/>
          <w:lang w:val="pl-PL"/>
        </w:rPr>
        <w:fldChar w:fldCharType="end"/>
      </w:r>
      <w:r w:rsidR="003A4408">
        <w:rPr>
          <w:rFonts w:ascii="Gotham Book" w:eastAsia="Arial" w:hAnsi="Gotham Book" w:cs="Arial"/>
          <w:sz w:val="23"/>
          <w:szCs w:val="23"/>
          <w:bdr w:val="nil"/>
          <w:lang w:val="pl-PL"/>
        </w:rPr>
        <w:t>) oraz rosyjskiej egzobiolożki i geolożki</w:t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3A4408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Marty</w:t>
      </w:r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Kamen</w:t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(</w:t>
      </w:r>
      <w:proofErr w:type="spellStart"/>
      <w:r w:rsidR="006F2D45" w:rsidRPr="00E8402F">
        <w:rPr>
          <w:rFonts w:ascii="Gotham Book" w:hAnsi="Gotham Book"/>
          <w:sz w:val="23"/>
          <w:szCs w:val="23"/>
        </w:rPr>
        <w:fldChar w:fldCharType="begin"/>
      </w:r>
      <w:r w:rsidR="006F2D45" w:rsidRPr="00E8402F">
        <w:rPr>
          <w:rFonts w:ascii="Gotham Book" w:hAnsi="Gotham Book"/>
          <w:sz w:val="23"/>
          <w:szCs w:val="23"/>
          <w:lang w:val="pl-PL"/>
        </w:rPr>
        <w:instrText xml:space="preserve"> HYPERLINK "https://twitter.com/theAMARtweet" </w:instrText>
      </w:r>
      <w:r w:rsidR="006F2D45" w:rsidRPr="00E8402F">
        <w:rPr>
          <w:rFonts w:ascii="Gotham Book" w:hAnsi="Gotham Book"/>
          <w:sz w:val="23"/>
          <w:szCs w:val="23"/>
        </w:rPr>
        <w:fldChar w:fldCharType="separate"/>
      </w:r>
      <w:r w:rsidRPr="00E8402F">
        <w:rPr>
          <w:rFonts w:ascii="Gotham Book" w:eastAsia="Arial" w:hAnsi="Gotham Book" w:cs="Arial"/>
          <w:color w:val="0000FF"/>
          <w:sz w:val="23"/>
          <w:szCs w:val="23"/>
          <w:u w:val="single"/>
          <w:bdr w:val="nil"/>
          <w:lang w:val="pl-PL"/>
        </w:rPr>
        <w:t>Anamaria</w:t>
      </w:r>
      <w:proofErr w:type="spellEnd"/>
      <w:r w:rsidRPr="00E8402F">
        <w:rPr>
          <w:rFonts w:ascii="Gotham Book" w:eastAsia="Arial" w:hAnsi="Gotham Book" w:cs="Arial"/>
          <w:color w:val="0000FF"/>
          <w:sz w:val="23"/>
          <w:szCs w:val="23"/>
          <w:u w:val="single"/>
          <w:bdr w:val="nil"/>
          <w:lang w:val="pl-PL"/>
        </w:rPr>
        <w:t xml:space="preserve"> </w:t>
      </w:r>
      <w:proofErr w:type="spellStart"/>
      <w:r w:rsidRPr="00E8402F">
        <w:rPr>
          <w:rFonts w:ascii="Gotham Book" w:eastAsia="Arial" w:hAnsi="Gotham Book" w:cs="Arial"/>
          <w:color w:val="0000FF"/>
          <w:sz w:val="23"/>
          <w:szCs w:val="23"/>
          <w:u w:val="single"/>
          <w:bdr w:val="nil"/>
          <w:lang w:val="pl-PL"/>
        </w:rPr>
        <w:t>Marinca</w:t>
      </w:r>
      <w:proofErr w:type="spellEnd"/>
      <w:r w:rsidR="006F2D45" w:rsidRPr="00E8402F">
        <w:rPr>
          <w:rFonts w:ascii="Gotham Book" w:eastAsia="Arial" w:hAnsi="Gotham Book" w:cs="Arial"/>
          <w:color w:val="0000FF"/>
          <w:sz w:val="23"/>
          <w:szCs w:val="23"/>
          <w:u w:val="single"/>
          <w:bdr w:val="nil"/>
          <w:lang w:val="pl-PL"/>
        </w:rPr>
        <w:fldChar w:fldCharType="end"/>
      </w:r>
      <w:r w:rsidR="00567B31"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). 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Tymczasem na Ziemi, w </w:t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zespole kontroli lotu MMC</w:t>
      </w:r>
      <w:r w:rsidR="00454E63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454E63">
        <w:rPr>
          <w:rFonts w:ascii="Gotham Book" w:eastAsia="Arial" w:hAnsi="Gotham Book" w:cs="Arial"/>
          <w:sz w:val="23"/>
          <w:szCs w:val="23"/>
          <w:bdr w:val="nil"/>
          <w:lang w:val="pl-PL"/>
        </w:rPr>
        <w:t>pracują:</w:t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siostra bliźniaczka </w:t>
      </w:r>
      <w:proofErr w:type="spellStart"/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Hany</w:t>
      </w:r>
      <w:proofErr w:type="spellEnd"/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Seung</w:t>
      </w:r>
      <w:proofErr w:type="spellEnd"/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, oficer prowadząca komunikację z załogą (CAPCOM) </w:t>
      </w:r>
      <w:proofErr w:type="spellStart"/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Joon</w:t>
      </w:r>
      <w:proofErr w:type="spellEnd"/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</w:t>
      </w:r>
      <w:proofErr w:type="spellStart"/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Seung</w:t>
      </w:r>
      <w:proofErr w:type="spellEnd"/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(również grana przez </w:t>
      </w:r>
      <w:hyperlink r:id="rId11" w:history="1">
        <w:proofErr w:type="spellStart"/>
        <w:r w:rsidRPr="00E8402F">
          <w:rPr>
            <w:rFonts w:ascii="Gotham Book" w:eastAsia="Arial" w:hAnsi="Gotham Book" w:cs="Arial"/>
            <w:color w:val="0000FF"/>
            <w:sz w:val="23"/>
            <w:szCs w:val="23"/>
            <w:u w:val="single"/>
            <w:bdr w:val="nil"/>
            <w:lang w:val="pl-PL"/>
          </w:rPr>
          <w:t>Jihae</w:t>
        </w:r>
        <w:proofErr w:type="spellEnd"/>
      </w:hyperlink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) </w:t>
      </w:r>
      <w:r w:rsidR="00AF0505"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oraz </w:t>
      </w:r>
      <w:r w:rsidR="00AF0505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francuski</w:t>
      </w:r>
      <w:r w:rsidR="000A54FE"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prezes</w:t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MMC</w:t>
      </w:r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Ed </w:t>
      </w:r>
      <w:proofErr w:type="spellStart"/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Grann</w:t>
      </w:r>
      <w:proofErr w:type="spellEnd"/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</w:t>
      </w:r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(Olivier Martinez). </w:t>
      </w:r>
      <w:r w:rsidRPr="00567B31">
        <w:rPr>
          <w:rFonts w:ascii="Gotham Book" w:eastAsia="Arial" w:hAnsi="Gotham Book" w:cs="Arial"/>
          <w:sz w:val="23"/>
          <w:szCs w:val="23"/>
          <w:u w:color="000000"/>
          <w:bdr w:val="nil"/>
          <w:lang w:val="pl-PL"/>
        </w:rPr>
        <w:t xml:space="preserve">Po pomyślnym wylądowaniu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u w:color="000000"/>
          <w:bdr w:val="nil"/>
          <w:lang w:val="pl-PL"/>
        </w:rPr>
        <w:t>Daedalusa</w:t>
      </w:r>
      <w:proofErr w:type="spellEnd"/>
      <w:r w:rsidRPr="00567B31">
        <w:rPr>
          <w:rFonts w:ascii="Gotham Book" w:eastAsia="Arial" w:hAnsi="Gotham Book" w:cs="Arial"/>
          <w:sz w:val="23"/>
          <w:szCs w:val="23"/>
          <w:u w:color="000000"/>
          <w:bdr w:val="nil"/>
          <w:lang w:val="pl-PL"/>
        </w:rPr>
        <w:t xml:space="preserve"> na Marsie i przygotowaniu wstępnej bazy operacyjnej, brytyjska fizyczka jądrowa </w:t>
      </w:r>
      <w:proofErr w:type="spellStart"/>
      <w:r w:rsidRPr="00E8402F">
        <w:rPr>
          <w:rFonts w:ascii="Gotham Book" w:eastAsia="Arial" w:hAnsi="Gotham Book" w:cs="Arial"/>
          <w:bCs/>
          <w:sz w:val="23"/>
          <w:szCs w:val="23"/>
          <w:u w:color="000000"/>
          <w:bdr w:val="nil"/>
          <w:lang w:val="pl-PL"/>
        </w:rPr>
        <w:t>Leslie</w:t>
      </w:r>
      <w:proofErr w:type="spellEnd"/>
      <w:r w:rsidRPr="00E8402F">
        <w:rPr>
          <w:rFonts w:ascii="Gotham Book" w:eastAsia="Arial" w:hAnsi="Gotham Book" w:cs="Arial"/>
          <w:bCs/>
          <w:sz w:val="23"/>
          <w:szCs w:val="23"/>
          <w:u w:color="000000"/>
          <w:bdr w:val="nil"/>
          <w:lang w:val="pl-PL"/>
        </w:rPr>
        <w:t xml:space="preserve"> Richardson</w:t>
      </w:r>
      <w:r w:rsidRPr="00567B31">
        <w:rPr>
          <w:rFonts w:ascii="Gotham Book" w:eastAsia="Arial" w:hAnsi="Gotham Book" w:cs="Arial"/>
          <w:b/>
          <w:bCs/>
          <w:sz w:val="23"/>
          <w:szCs w:val="23"/>
          <w:u w:color="000000"/>
          <w:bdr w:val="nil"/>
          <w:lang w:val="pl-PL"/>
        </w:rPr>
        <w:t xml:space="preserve"> </w:t>
      </w:r>
      <w:r w:rsidRPr="00567B31">
        <w:rPr>
          <w:rFonts w:ascii="Gotham Book" w:eastAsia="Arial" w:hAnsi="Gotham Book" w:cs="Arial"/>
          <w:sz w:val="23"/>
          <w:szCs w:val="23"/>
          <w:u w:color="000000"/>
          <w:bdr w:val="nil"/>
          <w:lang w:val="pl-PL"/>
        </w:rPr>
        <w:t>(</w:t>
      </w:r>
      <w:hyperlink r:id="rId12" w:history="1">
        <w:r w:rsidRPr="00567B31">
          <w:rPr>
            <w:rFonts w:ascii="Gotham Book" w:eastAsia="Arial" w:hAnsi="Gotham Book" w:cs="Arial"/>
            <w:color w:val="0000FF"/>
            <w:sz w:val="23"/>
            <w:szCs w:val="23"/>
            <w:u w:val="single" w:color="000000"/>
            <w:bdr w:val="nil"/>
            <w:lang w:val="pl-PL"/>
          </w:rPr>
          <w:t>Cosima Shaw</w:t>
        </w:r>
      </w:hyperlink>
      <w:r w:rsidRPr="00567B31">
        <w:rPr>
          <w:rFonts w:ascii="Gotham Book" w:eastAsia="Arial" w:hAnsi="Gotham Book" w:cs="Arial"/>
          <w:sz w:val="23"/>
          <w:szCs w:val="23"/>
          <w:u w:color="000000"/>
          <w:bdr w:val="nil"/>
          <w:lang w:val="pl-PL"/>
        </w:rPr>
        <w:t xml:space="preserve">) </w:t>
      </w:r>
      <w:r w:rsidR="00E8402F">
        <w:rPr>
          <w:rFonts w:ascii="Gotham Book" w:eastAsia="Arial" w:hAnsi="Gotham Book" w:cs="Arial"/>
          <w:sz w:val="23"/>
          <w:szCs w:val="23"/>
          <w:u w:color="000000"/>
          <w:bdr w:val="nil"/>
          <w:lang w:val="pl-PL"/>
        </w:rPr>
        <w:t>wraz z </w:t>
      </w:r>
      <w:r w:rsidRPr="00567B31">
        <w:rPr>
          <w:rFonts w:ascii="Gotham Book" w:eastAsia="Arial" w:hAnsi="Gotham Book" w:cs="Arial"/>
          <w:sz w:val="23"/>
          <w:szCs w:val="23"/>
          <w:u w:color="000000"/>
          <w:bdr w:val="nil"/>
          <w:lang w:val="pl-PL"/>
        </w:rPr>
        <w:t xml:space="preserve">mężem, światowej sławy botanikiem eksperymentalnym </w:t>
      </w:r>
      <w:r w:rsidRPr="00E8402F">
        <w:rPr>
          <w:rFonts w:ascii="Gotham Book" w:eastAsia="Arial" w:hAnsi="Gotham Book" w:cs="Arial"/>
          <w:bCs/>
          <w:sz w:val="23"/>
          <w:szCs w:val="23"/>
          <w:u w:color="000000"/>
          <w:bdr w:val="nil"/>
          <w:lang w:val="pl-PL"/>
        </w:rPr>
        <w:t>dr</w:t>
      </w:r>
      <w:r w:rsidR="00E945E4" w:rsidRPr="00E8402F">
        <w:rPr>
          <w:rFonts w:ascii="Gotham Book" w:eastAsia="Arial" w:hAnsi="Gotham Book" w:cs="Arial"/>
          <w:bCs/>
          <w:sz w:val="23"/>
          <w:szCs w:val="23"/>
          <w:u w:color="000000"/>
          <w:bdr w:val="nil"/>
          <w:lang w:val="pl-PL"/>
        </w:rPr>
        <w:t>.</w:t>
      </w:r>
      <w:r w:rsidRPr="00E8402F">
        <w:rPr>
          <w:rFonts w:ascii="Gotham Book" w:eastAsia="Arial" w:hAnsi="Gotham Book" w:cs="Arial"/>
          <w:bCs/>
          <w:sz w:val="23"/>
          <w:szCs w:val="23"/>
          <w:u w:color="000000"/>
          <w:bdr w:val="nil"/>
          <w:lang w:val="pl-PL"/>
        </w:rPr>
        <w:t xml:space="preserve"> Paulem Richardsonem</w:t>
      </w:r>
      <w:r w:rsidRPr="00567B31">
        <w:rPr>
          <w:rFonts w:ascii="Gotham Book" w:eastAsia="Arial" w:hAnsi="Gotham Book" w:cs="Arial"/>
          <w:sz w:val="23"/>
          <w:szCs w:val="23"/>
          <w:u w:color="000000"/>
          <w:bdr w:val="nil"/>
          <w:lang w:val="pl-PL"/>
        </w:rPr>
        <w:t xml:space="preserve"> (</w:t>
      </w:r>
      <w:hyperlink r:id="rId13" w:history="1">
        <w:r w:rsidRPr="00567B31">
          <w:rPr>
            <w:rFonts w:ascii="Gotham Book" w:eastAsia="Arial" w:hAnsi="Gotham Book" w:cs="Arial"/>
            <w:color w:val="0000FF"/>
            <w:sz w:val="23"/>
            <w:szCs w:val="23"/>
            <w:u w:val="single" w:color="000000"/>
            <w:bdr w:val="nil"/>
            <w:lang w:val="pl-PL"/>
          </w:rPr>
          <w:t xml:space="preserve">John </w:t>
        </w:r>
        <w:proofErr w:type="spellStart"/>
        <w:r w:rsidRPr="00567B31">
          <w:rPr>
            <w:rFonts w:ascii="Gotham Book" w:eastAsia="Arial" w:hAnsi="Gotham Book" w:cs="Arial"/>
            <w:color w:val="0000FF"/>
            <w:sz w:val="23"/>
            <w:szCs w:val="23"/>
            <w:u w:val="single" w:color="000000"/>
            <w:bdr w:val="nil"/>
            <w:lang w:val="pl-PL"/>
          </w:rPr>
          <w:t>Light</w:t>
        </w:r>
        <w:proofErr w:type="spellEnd"/>
      </w:hyperlink>
      <w:r w:rsidRPr="00567B31">
        <w:rPr>
          <w:rFonts w:ascii="Gotham Book" w:eastAsia="Arial" w:hAnsi="Gotham Book" w:cs="Arial"/>
          <w:sz w:val="23"/>
          <w:szCs w:val="23"/>
          <w:u w:color="000000"/>
          <w:bdr w:val="nil"/>
          <w:lang w:val="pl-PL"/>
        </w:rPr>
        <w:t>)</w:t>
      </w:r>
      <w:r w:rsidR="000A54FE" w:rsidRPr="00567B31">
        <w:rPr>
          <w:rFonts w:ascii="Gotham Book" w:eastAsia="Arial" w:hAnsi="Gotham Book" w:cs="Arial"/>
          <w:sz w:val="23"/>
          <w:szCs w:val="23"/>
          <w:u w:color="000000"/>
          <w:bdr w:val="nil"/>
          <w:lang w:val="pl-PL"/>
        </w:rPr>
        <w:t xml:space="preserve"> kieruje misją kolonizacyjną</w:t>
      </w:r>
      <w:r w:rsidRPr="00567B31">
        <w:rPr>
          <w:rFonts w:ascii="Gotham Book" w:eastAsia="Arial" w:hAnsi="Gotham Book" w:cs="Arial"/>
          <w:sz w:val="23"/>
          <w:szCs w:val="23"/>
          <w:u w:color="000000"/>
          <w:bdr w:val="nil"/>
          <w:lang w:val="pl-PL"/>
        </w:rPr>
        <w:t>.</w:t>
      </w:r>
    </w:p>
    <w:p w:rsidR="006355FE" w:rsidRPr="00567B31" w:rsidRDefault="00AE755E" w:rsidP="0045187A">
      <w:pPr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111E44" w:rsidRPr="00567B31" w:rsidRDefault="00781818" w:rsidP="0045187A">
      <w:pPr>
        <w:jc w:val="both"/>
        <w:rPr>
          <w:rFonts w:ascii="Gotham Book" w:hAnsi="Gotham Book" w:cs="Arial"/>
          <w:color w:val="1A1A1A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Zespół produkcyjny dołożył wszelkich starań, aby dialogi w części fabularnej dobrze odzwierciedlały stan wiedzy naukowej. </w:t>
      </w:r>
      <w:r w:rsidRPr="00567B31">
        <w:rPr>
          <w:rFonts w:ascii="Gotham Book" w:eastAsia="Arial" w:hAnsi="Gotham Book" w:cs="Arial"/>
          <w:color w:val="1A1A1A"/>
          <w:sz w:val="23"/>
          <w:szCs w:val="23"/>
          <w:bdr w:val="nil"/>
          <w:lang w:val="pl-PL"/>
        </w:rPr>
        <w:t>Zespół scenarzystów współpracował z szeroką grupą ekspertów z sektora publicznego i prywatnego, aby zrozumieć, jak nauka może przysłużyć się opowieści.</w:t>
      </w:r>
      <w:r w:rsidRPr="00567B31">
        <w:rPr>
          <w:rFonts w:ascii="Gotham Book" w:eastAsia="Arial" w:hAnsi="Gotham Book" w:cs="Arial"/>
          <w:b/>
          <w:bCs/>
          <w:color w:val="1A1A1A"/>
          <w:sz w:val="23"/>
          <w:szCs w:val="23"/>
          <w:bdr w:val="nil"/>
          <w:lang w:val="pl-PL"/>
        </w:rPr>
        <w:t xml:space="preserve"> </w:t>
      </w:r>
      <w:r w:rsidRPr="00E8402F">
        <w:rPr>
          <w:rFonts w:ascii="Gotham Book" w:eastAsia="Arial" w:hAnsi="Gotham Book" w:cs="Arial"/>
          <w:bCs/>
          <w:color w:val="1A1A1A"/>
          <w:sz w:val="23"/>
          <w:szCs w:val="23"/>
          <w:bdr w:val="nil"/>
          <w:lang w:val="pl-PL"/>
        </w:rPr>
        <w:t>Dr Robert Braun</w:t>
      </w:r>
      <w:r w:rsidRPr="00E8402F">
        <w:rPr>
          <w:rFonts w:ascii="Gotham Book" w:eastAsia="Arial" w:hAnsi="Gotham Book" w:cs="Arial"/>
          <w:color w:val="1A1A1A"/>
          <w:sz w:val="23"/>
          <w:szCs w:val="23"/>
          <w:bdr w:val="nil"/>
          <w:lang w:val="pl-PL"/>
        </w:rPr>
        <w:t>,</w:t>
      </w:r>
      <w:r w:rsidRPr="00567B31">
        <w:rPr>
          <w:rFonts w:ascii="Gotham Book" w:eastAsia="Arial" w:hAnsi="Gotham Book" w:cs="Arial"/>
          <w:color w:val="1A1A1A"/>
          <w:sz w:val="23"/>
          <w:szCs w:val="23"/>
          <w:bdr w:val="nil"/>
          <w:lang w:val="pl-PL"/>
        </w:rPr>
        <w:t xml:space="preserve"> inżynier lotnictwa i profesor technologii kosmicznych w Georgia </w:t>
      </w:r>
      <w:proofErr w:type="spellStart"/>
      <w:r w:rsidRPr="00567B31">
        <w:rPr>
          <w:rFonts w:ascii="Gotham Book" w:eastAsia="Arial" w:hAnsi="Gotham Book" w:cs="Arial"/>
          <w:color w:val="1A1A1A"/>
          <w:sz w:val="23"/>
          <w:szCs w:val="23"/>
          <w:bdr w:val="nil"/>
          <w:lang w:val="pl-PL"/>
        </w:rPr>
        <w:t>Institute</w:t>
      </w:r>
      <w:proofErr w:type="spellEnd"/>
      <w:r w:rsidRPr="00567B31">
        <w:rPr>
          <w:rFonts w:ascii="Gotham Book" w:eastAsia="Arial" w:hAnsi="Gotham Book" w:cs="Arial"/>
          <w:color w:val="1A1A1A"/>
          <w:sz w:val="23"/>
          <w:szCs w:val="23"/>
          <w:bdr w:val="nil"/>
          <w:lang w:val="pl-PL"/>
        </w:rPr>
        <w:t xml:space="preserve"> of Technology, udzielił </w:t>
      </w:r>
      <w:r w:rsidR="00AF0505" w:rsidRPr="00567B31">
        <w:rPr>
          <w:rFonts w:ascii="Gotham Book" w:eastAsia="Arial" w:hAnsi="Gotham Book" w:cs="Arial"/>
          <w:color w:val="1A1A1A"/>
          <w:sz w:val="23"/>
          <w:szCs w:val="23"/>
          <w:bdr w:val="nil"/>
          <w:lang w:val="pl-PL"/>
        </w:rPr>
        <w:t>konsultacji</w:t>
      </w:r>
      <w:r w:rsidRPr="00567B31">
        <w:rPr>
          <w:rFonts w:ascii="Gotham Book" w:eastAsia="Arial" w:hAnsi="Gotham Book" w:cs="Arial"/>
          <w:color w:val="1A1A1A"/>
          <w:sz w:val="23"/>
          <w:szCs w:val="23"/>
          <w:bdr w:val="nil"/>
          <w:lang w:val="pl-PL"/>
        </w:rPr>
        <w:t xml:space="preserve"> dotyczących wszystkich naukowych aspektów fabularnej części scenariusza. </w:t>
      </w:r>
      <w:r w:rsidRPr="00E8402F">
        <w:rPr>
          <w:rFonts w:ascii="Gotham Book" w:eastAsia="Arial" w:hAnsi="Gotham Book" w:cs="Arial"/>
          <w:bCs/>
          <w:color w:val="1A1A1A"/>
          <w:sz w:val="23"/>
          <w:szCs w:val="23"/>
          <w:bdr w:val="nil"/>
          <w:lang w:val="pl-PL"/>
        </w:rPr>
        <w:t xml:space="preserve">Dr </w:t>
      </w:r>
      <w:proofErr w:type="spellStart"/>
      <w:r w:rsidRPr="00E8402F">
        <w:rPr>
          <w:rFonts w:ascii="Gotham Book" w:eastAsia="Arial" w:hAnsi="Gotham Book" w:cs="Arial"/>
          <w:bCs/>
          <w:color w:val="1A1A1A"/>
          <w:sz w:val="23"/>
          <w:szCs w:val="23"/>
          <w:bdr w:val="nil"/>
          <w:lang w:val="pl-PL"/>
        </w:rPr>
        <w:t>Mae</w:t>
      </w:r>
      <w:proofErr w:type="spellEnd"/>
      <w:r w:rsidRPr="00E8402F">
        <w:rPr>
          <w:rFonts w:ascii="Gotham Book" w:eastAsia="Arial" w:hAnsi="Gotham Book" w:cs="Arial"/>
          <w:bCs/>
          <w:color w:val="1A1A1A"/>
          <w:sz w:val="23"/>
          <w:szCs w:val="23"/>
          <w:bdr w:val="nil"/>
          <w:lang w:val="pl-PL"/>
        </w:rPr>
        <w:t xml:space="preserve"> </w:t>
      </w:r>
      <w:proofErr w:type="spellStart"/>
      <w:r w:rsidRPr="00E8402F">
        <w:rPr>
          <w:rFonts w:ascii="Gotham Book" w:eastAsia="Arial" w:hAnsi="Gotham Book" w:cs="Arial"/>
          <w:bCs/>
          <w:color w:val="1A1A1A"/>
          <w:sz w:val="23"/>
          <w:szCs w:val="23"/>
          <w:bdr w:val="nil"/>
          <w:lang w:val="pl-PL"/>
        </w:rPr>
        <w:t>Jemison</w:t>
      </w:r>
      <w:proofErr w:type="spellEnd"/>
      <w:r w:rsidRPr="00E8402F">
        <w:rPr>
          <w:rFonts w:ascii="Gotham Book" w:eastAsia="Arial" w:hAnsi="Gotham Book" w:cs="Arial"/>
          <w:color w:val="1A1A1A"/>
          <w:sz w:val="23"/>
          <w:szCs w:val="23"/>
          <w:bdr w:val="nil"/>
          <w:lang w:val="pl-PL"/>
        </w:rPr>
        <w:t>,</w:t>
      </w:r>
      <w:r w:rsidRPr="00567B31">
        <w:rPr>
          <w:rFonts w:ascii="Gotham Book" w:eastAsia="Arial" w:hAnsi="Gotham Book" w:cs="Arial"/>
          <w:color w:val="1A1A1A"/>
          <w:sz w:val="23"/>
          <w:szCs w:val="23"/>
          <w:bdr w:val="nil"/>
          <w:lang w:val="pl-PL"/>
        </w:rPr>
        <w:t xml:space="preserve"> była astronautka NASA</w:t>
      </w:r>
      <w:r w:rsidR="00454E63">
        <w:rPr>
          <w:rFonts w:ascii="Gotham Book" w:eastAsia="Arial" w:hAnsi="Gotham Book" w:cs="Arial"/>
          <w:color w:val="1A1A1A"/>
          <w:sz w:val="23"/>
          <w:szCs w:val="23"/>
          <w:bdr w:val="nil"/>
          <w:lang w:val="pl-PL"/>
        </w:rPr>
        <w:t>,</w:t>
      </w:r>
      <w:r w:rsidRPr="00567B31">
        <w:rPr>
          <w:rFonts w:ascii="Gotham Book" w:eastAsia="Arial" w:hAnsi="Gotham Book" w:cs="Arial"/>
          <w:color w:val="1A1A1A"/>
          <w:sz w:val="23"/>
          <w:szCs w:val="23"/>
          <w:bdr w:val="nil"/>
          <w:lang w:val="pl-PL"/>
        </w:rPr>
        <w:t xml:space="preserve"> pełniła funkcję konsultantki ds. lotu kosmicznego, współpracując </w:t>
      </w:r>
      <w:r w:rsidR="00454E63">
        <w:rPr>
          <w:rFonts w:ascii="Gotham Book" w:eastAsia="Arial" w:hAnsi="Gotham Book" w:cs="Arial"/>
          <w:color w:val="1A1A1A"/>
          <w:sz w:val="23"/>
          <w:szCs w:val="23"/>
          <w:bdr w:val="nil"/>
          <w:lang w:val="pl-PL"/>
        </w:rPr>
        <w:br/>
      </w:r>
      <w:r w:rsidRPr="00567B31">
        <w:rPr>
          <w:rFonts w:ascii="Gotham Book" w:eastAsia="Arial" w:hAnsi="Gotham Book" w:cs="Arial"/>
          <w:color w:val="1A1A1A"/>
          <w:sz w:val="23"/>
          <w:szCs w:val="23"/>
          <w:bdr w:val="nil"/>
          <w:lang w:val="pl-PL"/>
        </w:rPr>
        <w:t xml:space="preserve">z ekipą aktorską, aby pomóc jej w bardziej realistycznym sportretowaniu postaci. </w:t>
      </w:r>
    </w:p>
    <w:p w:rsidR="008F27A5" w:rsidRPr="00567B31" w:rsidRDefault="00AE755E" w:rsidP="0045187A">
      <w:pPr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:rsidR="008F27A5" w:rsidRPr="00567B31" w:rsidRDefault="00781818" w:rsidP="00905A49">
      <w:pPr>
        <w:autoSpaceDE w:val="0"/>
        <w:autoSpaceDN w:val="0"/>
        <w:adjustRightInd w:val="0"/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Dbając o wizualną stronę serialu, projektantka </w:t>
      </w:r>
      <w:proofErr w:type="spellStart"/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Sophie</w:t>
      </w:r>
      <w:proofErr w:type="spellEnd"/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Becher</w:t>
      </w:r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zwróciła</w:t>
      </w:r>
      <w:r w:rsid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się do NASA i </w:t>
      </w:r>
      <w:proofErr w:type="spellStart"/>
      <w:r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SpaceX</w:t>
      </w:r>
      <w:proofErr w:type="spellEnd"/>
      <w:r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z prośbą o </w:t>
      </w:r>
      <w:r w:rsidR="00E945E4"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pomoc</w:t>
      </w:r>
      <w:r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przy projektowaniu statku kosmicznego </w:t>
      </w:r>
      <w:proofErr w:type="spellStart"/>
      <w:r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Daedalus</w:t>
      </w:r>
      <w:proofErr w:type="spellEnd"/>
      <w:r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oraz Olympus Town, pierwszej ludzkiej kolonii na Marsie. </w:t>
      </w:r>
      <w:r w:rsidR="009A24E0"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Projektantka kostiumów</w:t>
      </w: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 </w:t>
      </w:r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Daniela </w:t>
      </w:r>
      <w:proofErr w:type="spellStart"/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Ciancio</w:t>
      </w:r>
      <w:proofErr w:type="spellEnd"/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grunto</w:t>
      </w:r>
      <w:r w:rsidR="009A24E0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wnie zbadała rodzaje materiałów, z których powstają dziś lżejsze, mocniejsze, bardziej elastyczne i odporne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na promi</w:t>
      </w:r>
      <w:r w:rsidR="00454E63">
        <w:rPr>
          <w:rFonts w:ascii="Gotham Book" w:eastAsia="Arial" w:hAnsi="Gotham Book" w:cs="Arial"/>
          <w:sz w:val="23"/>
          <w:szCs w:val="23"/>
          <w:bdr w:val="nil"/>
          <w:lang w:val="pl-PL"/>
        </w:rPr>
        <w:t>eniowanie kombinezony kosmiczne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. Natomiast </w:t>
      </w:r>
      <w:proofErr w:type="spellStart"/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Framestore</w:t>
      </w:r>
      <w:proofErr w:type="spellEnd"/>
      <w:r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3A440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zespół 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nagrodzony Osc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arem </w:t>
      </w:r>
      <w:r w:rsidR="009A24E0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za 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efekty specjalne w „</w:t>
      </w:r>
      <w:r w:rsidR="00AD6FA3">
        <w:rPr>
          <w:rFonts w:ascii="Gotham Book" w:eastAsia="Arial" w:hAnsi="Gotham Book" w:cs="Arial"/>
          <w:sz w:val="23"/>
          <w:szCs w:val="23"/>
          <w:bdr w:val="nil"/>
          <w:lang w:val="pl-PL"/>
        </w:rPr>
        <w:t>Gr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awitacji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”, przygotuje ostat</w:t>
      </w:r>
      <w:r w:rsidR="009A24E0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eczną wersję efektów tworzących 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wizualną stronę serialu.</w:t>
      </w:r>
    </w:p>
    <w:p w:rsidR="0049660C" w:rsidRPr="00567B31" w:rsidRDefault="00AE755E" w:rsidP="0045187A">
      <w:pPr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:rsidR="0045187A" w:rsidRPr="00567B31" w:rsidRDefault="00E8402F" w:rsidP="0045187A">
      <w:pPr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Wizjonerzy przecierający szlaki</w:t>
      </w:r>
      <w:r w:rsidR="00D343E5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. </w:t>
      </w:r>
      <w:r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„MARS”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to również bezprecedensowa kolekcja wywiadów z największymi umysłami pracującymi obecnie</w:t>
      </w:r>
      <w:r w:rsidR="00454E63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nad przezwyciężeniem przeszkód, które mogłyby zniweczyć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dziewicz</w:t>
      </w:r>
      <w:r w:rsidR="003A4408">
        <w:rPr>
          <w:rFonts w:ascii="Gotham Book" w:eastAsia="Arial" w:hAnsi="Gotham Book" w:cs="Arial"/>
          <w:sz w:val="23"/>
          <w:szCs w:val="23"/>
          <w:bdr w:val="nil"/>
          <w:lang w:val="pl-PL"/>
        </w:rPr>
        <w:t>ą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podróż na Czerwoną Planetę. </w:t>
      </w:r>
      <w:proofErr w:type="spellStart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National</w:t>
      </w:r>
      <w:proofErr w:type="spellEnd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Geographic</w:t>
      </w:r>
      <w:proofErr w:type="spellEnd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udało się zdobyć wyłączny dostęp do </w:t>
      </w:r>
      <w:proofErr w:type="spellStart"/>
      <w:r w:rsidR="00781818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Elona</w:t>
      </w:r>
      <w:proofErr w:type="spellEnd"/>
      <w:r w:rsidR="00781818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Muska</w:t>
      </w:r>
      <w:r w:rsidR="00781818"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 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(założyciela Tes</w:t>
      </w:r>
      <w:r w:rsidR="00C94DFD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la </w:t>
      </w:r>
      <w:r w:rsidR="00D65C9B">
        <w:rPr>
          <w:rFonts w:ascii="Gotham Book" w:eastAsia="Arial" w:hAnsi="Gotham Book" w:cs="Arial"/>
          <w:sz w:val="23"/>
          <w:szCs w:val="23"/>
          <w:bdr w:val="nil"/>
          <w:lang w:val="pl-PL"/>
        </w:rPr>
        <w:br/>
      </w:r>
      <w:r w:rsidR="00C94DFD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i </w:t>
      </w:r>
      <w:proofErr w:type="spellStart"/>
      <w:r w:rsidR="00C94DFD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SpaceX</w:t>
      </w:r>
      <w:proofErr w:type="spellEnd"/>
      <w:r w:rsidR="00C94DFD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) oraz jego zespołu kontroli lotów w </w:t>
      </w:r>
      <w:proofErr w:type="spellStart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SpaceX</w:t>
      </w:r>
      <w:proofErr w:type="spellEnd"/>
      <w:r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podczas </w:t>
      </w:r>
      <w:r w:rsidR="003A4408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kwietniowego 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lądowania rakiety powtórnego startu </w:t>
      </w:r>
      <w:proofErr w:type="spellStart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Falcon</w:t>
      </w:r>
      <w:proofErr w:type="spellEnd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9. </w:t>
      </w:r>
    </w:p>
    <w:p w:rsidR="0055059C" w:rsidRPr="00567B31" w:rsidRDefault="00AE755E" w:rsidP="00515542">
      <w:pPr>
        <w:autoSpaceDE w:val="0"/>
        <w:autoSpaceDN w:val="0"/>
        <w:adjustRightInd w:val="0"/>
        <w:jc w:val="both"/>
        <w:rPr>
          <w:rFonts w:ascii="Gotham Book" w:hAnsi="Gotham Book" w:cs="Arial"/>
          <w:i/>
          <w:sz w:val="23"/>
          <w:szCs w:val="23"/>
          <w:lang w:val="pl-PL"/>
        </w:rPr>
      </w:pPr>
    </w:p>
    <w:p w:rsidR="007E421D" w:rsidRPr="00567B31" w:rsidRDefault="00781818" w:rsidP="007E421D">
      <w:pPr>
        <w:widowControl w:val="0"/>
        <w:suppressLineNumbers/>
        <w:suppressAutoHyphens/>
        <w:snapToGrid w:val="0"/>
        <w:jc w:val="both"/>
        <w:rPr>
          <w:rFonts w:ascii="Gotham Book" w:hAnsi="Gotham Book" w:cs="Arial"/>
          <w:sz w:val="23"/>
          <w:szCs w:val="23"/>
          <w:lang w:val="pl-PL"/>
        </w:rPr>
      </w:pPr>
      <w:r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„Przyszłość ludzkości będzie się rozwijać dwutorowo: albo staniemy się gatunkiem żyjącym na różnych planetach, albo utkniemy na jednej planecie, którą może ostatecznie czekać </w:t>
      </w:r>
      <w:r w:rsidR="00C94DFD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zagłada</w:t>
      </w:r>
      <w:r w:rsidR="003A4408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 […]</w:t>
      </w:r>
      <w:r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. Jeśli ma mnie fascynować i inspirować </w:t>
      </w:r>
      <w:r w:rsidR="00C94DFD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jakaś </w:t>
      </w:r>
      <w:r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przyszłość, </w:t>
      </w:r>
      <w:r w:rsidR="00C94DFD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to </w:t>
      </w:r>
      <w:r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musi być pierwsza opcja”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, komentuje </w:t>
      </w:r>
      <w:proofErr w:type="spellStart"/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Musk</w:t>
      </w:r>
      <w:proofErr w:type="spellEnd"/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.</w:t>
      </w:r>
    </w:p>
    <w:p w:rsidR="007E421D" w:rsidRPr="00567B31" w:rsidRDefault="00AE755E" w:rsidP="0045187A">
      <w:pPr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8F27A5" w:rsidRPr="00567B31" w:rsidRDefault="00E8402F" w:rsidP="0045187A">
      <w:pPr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„</w:t>
      </w:r>
      <w:r w:rsidR="00781818"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MARS</w:t>
      </w:r>
      <w:r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”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gromadzi najt</w:t>
      </w:r>
      <w:r w:rsidR="0056362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ęższe umysły ludzkości</w:t>
      </w:r>
      <w:r>
        <w:rPr>
          <w:rFonts w:ascii="Gotham Book" w:eastAsia="Arial" w:hAnsi="Gotham Book" w:cs="Arial"/>
          <w:sz w:val="23"/>
          <w:szCs w:val="23"/>
          <w:bdr w:val="nil"/>
          <w:lang w:val="pl-PL"/>
        </w:rPr>
        <w:t>.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Wywiadów do seri</w:t>
      </w:r>
      <w:r w:rsidR="0056362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i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udzielili:</w:t>
      </w:r>
    </w:p>
    <w:p w:rsidR="00F1286D" w:rsidRPr="00567B31" w:rsidRDefault="00781818" w:rsidP="00150ED8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Charles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Bolden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, administrator NASA; były astronauta NASA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150ED8" w:rsidRPr="00567B31" w:rsidRDefault="00781818" w:rsidP="00150ED8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Peter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Diamandis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, założyciel i prezes X-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Prize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; współzałożyciel i jeden z prezesów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Planetary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Resources</w:t>
      </w:r>
      <w:proofErr w:type="spellEnd"/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F1286D" w:rsidRPr="00567B31" w:rsidRDefault="00781818" w:rsidP="00150ED8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</w:rPr>
        <w:lastRenderedPageBreak/>
        <w:t xml:space="preserve">Neil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</w:rPr>
        <w:t>DeGrasse</w:t>
      </w:r>
      <w:proofErr w:type="spellEnd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</w:rPr>
        <w:t xml:space="preserve"> Tyson</w:t>
      </w:r>
      <w:r w:rsidRPr="00567B31">
        <w:rPr>
          <w:rFonts w:ascii="Gotham Book" w:eastAsia="Arial" w:hAnsi="Gotham Book" w:cs="Arial"/>
          <w:sz w:val="23"/>
          <w:szCs w:val="23"/>
          <w:bdr w:val="nil"/>
        </w:rPr>
        <w:t xml:space="preserve">,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</w:rPr>
        <w:t>dyrektor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</w:rPr>
        <w:t xml:space="preserve"> Hayden Planetarium w Rose Center for Earth </w:t>
      </w:r>
      <w:r w:rsidR="00D65C9B">
        <w:rPr>
          <w:rFonts w:ascii="Gotham Book" w:eastAsia="Arial" w:hAnsi="Gotham Book" w:cs="Arial"/>
          <w:sz w:val="23"/>
          <w:szCs w:val="23"/>
          <w:bdr w:val="nil"/>
        </w:rPr>
        <w:t>&amp;</w:t>
      </w:r>
      <w:r w:rsidRPr="00567B31">
        <w:rPr>
          <w:rFonts w:ascii="Gotham Book" w:eastAsia="Arial" w:hAnsi="Gotham Book" w:cs="Arial"/>
          <w:sz w:val="23"/>
          <w:szCs w:val="23"/>
          <w:bdr w:val="nil"/>
        </w:rPr>
        <w:t>Space</w:t>
      </w:r>
      <w:r w:rsidR="00E8402F">
        <w:rPr>
          <w:rFonts w:ascii="Gotham Book" w:eastAsia="Arial" w:hAnsi="Gotham Book" w:cs="Arial"/>
          <w:sz w:val="23"/>
          <w:szCs w:val="23"/>
          <w:bdr w:val="nil"/>
        </w:rPr>
        <w:t>,</w:t>
      </w:r>
    </w:p>
    <w:p w:rsidR="00B474EF" w:rsidRPr="00567B31" w:rsidRDefault="00781818" w:rsidP="00150ED8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David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Dinges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, profesor psychiatrii na Uniwersytecie w </w:t>
      </w:r>
      <w:r w:rsidR="00AF050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Pensylwanii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150ED8" w:rsidRPr="00567B31" w:rsidRDefault="00781818" w:rsidP="00150ED8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Casey</w:t>
      </w:r>
      <w:proofErr w:type="spellEnd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Dreier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, dyrektor ds. polityki kosmicznej w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Planetary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Society</w:t>
      </w:r>
      <w:proofErr w:type="spellEnd"/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150ED8" w:rsidRPr="00567B31" w:rsidRDefault="00781818" w:rsidP="0019075B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Ann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Druyan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, producentka wykonawc</w:t>
      </w:r>
      <w:r w:rsidR="00BC4E5A">
        <w:rPr>
          <w:rFonts w:ascii="Gotham Book" w:eastAsia="Arial" w:hAnsi="Gotham Book" w:cs="Arial"/>
          <w:sz w:val="23"/>
          <w:szCs w:val="23"/>
          <w:bdr w:val="nil"/>
          <w:lang w:val="pl-PL"/>
        </w:rPr>
        <w:t>z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a i autorka scenariusza seri</w:t>
      </w:r>
      <w:r w:rsidR="0056362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i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E8402F"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„</w:t>
      </w:r>
      <w:r w:rsidR="00563625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K</w:t>
      </w:r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osmos</w:t>
      </w:r>
      <w:r w:rsidR="00E8402F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”</w:t>
      </w:r>
      <w:r w:rsid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,</w:t>
      </w:r>
    </w:p>
    <w:p w:rsidR="008F27A5" w:rsidRPr="00567B31" w:rsidRDefault="00781818" w:rsidP="0019075B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Charles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Elachi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, emerytowany dyrektor Laboratorium Napędu Odrzutowego (JPL); profesor</w:t>
      </w:r>
      <w:r w:rsidR="0056362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honorowy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Caltech</w:t>
      </w:r>
      <w:proofErr w:type="spellEnd"/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9B7F7C" w:rsidRPr="00567B31" w:rsidRDefault="00781818" w:rsidP="0019075B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Jim Green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, dyrektor pionu nauk planetarnych NASA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9B7F7C" w:rsidRPr="00567B31" w:rsidRDefault="00781818" w:rsidP="0019075B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</w:rPr>
        <w:t xml:space="preserve">John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</w:rPr>
        <w:t>Grunsfeld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</w:rPr>
        <w:t xml:space="preserve">,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</w:rPr>
        <w:t>wiceadministrator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</w:rPr>
        <w:t xml:space="preserve"> NASA w Science Mission Directorate,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</w:rPr>
        <w:t>były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</w:rPr>
        <w:t xml:space="preserve">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</w:rPr>
        <w:t>astronauta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</w:rPr>
        <w:t xml:space="preserve"> NASA</w:t>
      </w:r>
      <w:r w:rsidR="00E8402F">
        <w:rPr>
          <w:rFonts w:ascii="Gotham Book" w:eastAsia="Arial" w:hAnsi="Gotham Book" w:cs="Arial"/>
          <w:sz w:val="23"/>
          <w:szCs w:val="23"/>
          <w:bdr w:val="nil"/>
        </w:rPr>
        <w:t>,</w:t>
      </w:r>
    </w:p>
    <w:p w:rsidR="003814E8" w:rsidRPr="00567B31" w:rsidRDefault="00781818" w:rsidP="0019075B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Jennifer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Heldmann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,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planetolog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NASA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C37C46" w:rsidRPr="00567B31" w:rsidRDefault="00781818" w:rsidP="00C37C46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Jedidah</w:t>
      </w:r>
      <w:proofErr w:type="spellEnd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Isler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, astrofizyczka, wybrana Badaczką Przyszłości przez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National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Geographic</w:t>
      </w:r>
      <w:proofErr w:type="spellEnd"/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C37C46" w:rsidRPr="00567B31" w:rsidRDefault="00781818" w:rsidP="00C37C46">
      <w:pPr>
        <w:pStyle w:val="Akapitzlist"/>
        <w:numPr>
          <w:ilvl w:val="0"/>
          <w:numId w:val="2"/>
        </w:numPr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Thomas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Kalil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, wicedyrektor ds. polityki naukowej i technologii w Białym Domu; starszy doradca ds. nauki, technologii i innowacji w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National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Economic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Council</w:t>
      </w:r>
      <w:proofErr w:type="spellEnd"/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C37C46" w:rsidRPr="00567B31" w:rsidRDefault="00781818" w:rsidP="00C37C46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Roger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Launius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, wicedyrektor ds. zbiorów i zaga</w:t>
      </w:r>
      <w:r w:rsidR="00661619">
        <w:rPr>
          <w:rFonts w:ascii="Gotham Book" w:eastAsia="Arial" w:hAnsi="Gotham Book" w:cs="Arial"/>
          <w:sz w:val="23"/>
          <w:szCs w:val="23"/>
          <w:bdr w:val="nil"/>
          <w:lang w:val="pl-PL"/>
        </w:rPr>
        <w:t>dnień kuratorskich w Narodowym Muzeum Lotnictwa i Podboju K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osmosu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Smithsonian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Institution</w:t>
      </w:r>
      <w:proofErr w:type="spellEnd"/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9B7F7C" w:rsidRPr="00567B31" w:rsidRDefault="00781818" w:rsidP="00150ED8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John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Logsdon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, profesor</w:t>
      </w:r>
      <w:r w:rsidR="00563625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honorowy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politol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ogii i spraw międzynarodowych w 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George Washington University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9B7F7C" w:rsidRPr="00567B31" w:rsidRDefault="00781818" w:rsidP="00150ED8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James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Lovell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, były astronauta NASA, dowódca misji Apollo 13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F1286D" w:rsidRPr="00567B31" w:rsidRDefault="00781818" w:rsidP="00150ED8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Elon</w:t>
      </w:r>
      <w:proofErr w:type="spellEnd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Musk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, prezes i dyrektor ds. technologii 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w </w:t>
      </w:r>
      <w:proofErr w:type="spellStart"/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SpaceX</w:t>
      </w:r>
      <w:proofErr w:type="spellEnd"/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; prezes Tesla Motors i 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SolarCity</w:t>
      </w:r>
      <w:proofErr w:type="spellEnd"/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C37C46" w:rsidRPr="00567B31" w:rsidRDefault="00781818" w:rsidP="00150ED8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</w:rPr>
        <w:t xml:space="preserve">Stephen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</w:rPr>
        <w:t>Petranek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</w:rPr>
        <w:t xml:space="preserve">,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</w:rPr>
        <w:t>autor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</w:rPr>
        <w:t xml:space="preserve">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</w:rPr>
        <w:t>książki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</w:rPr>
        <w:t xml:space="preserve"> „How We’ll Live on Mars”</w:t>
      </w:r>
      <w:r w:rsidR="00E8402F">
        <w:rPr>
          <w:rFonts w:ascii="Gotham Book" w:eastAsia="Arial" w:hAnsi="Gotham Book" w:cs="Arial"/>
          <w:sz w:val="23"/>
          <w:szCs w:val="23"/>
          <w:bdr w:val="nil"/>
        </w:rPr>
        <w:t>,</w:t>
      </w:r>
    </w:p>
    <w:p w:rsidR="00C37C46" w:rsidRPr="00567B31" w:rsidRDefault="00781818" w:rsidP="00150ED8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Mary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Roach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, autorka książki „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Packing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for Mars”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9B7F7C" w:rsidRPr="00567B31" w:rsidRDefault="00781818" w:rsidP="00150ED8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Jennifer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Trosper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, dyrektor misji Mars 2020, JPL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F1286D" w:rsidRPr="00567B31" w:rsidRDefault="00781818" w:rsidP="00150ED8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Andy Weir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, autor powieści „Marsjanin”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</w:p>
    <w:p w:rsidR="00F1286D" w:rsidRPr="00567B31" w:rsidRDefault="00781818" w:rsidP="00150ED8">
      <w:pPr>
        <w:pStyle w:val="Akapitzlist"/>
        <w:numPr>
          <w:ilvl w:val="0"/>
          <w:numId w:val="2"/>
        </w:numPr>
        <w:jc w:val="both"/>
        <w:rPr>
          <w:rFonts w:ascii="Gotham Book" w:hAnsi="Gotham Book" w:cs="Arial"/>
          <w:sz w:val="23"/>
          <w:szCs w:val="23"/>
        </w:rPr>
      </w:pPr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</w:rPr>
        <w:t xml:space="preserve">Robert </w:t>
      </w:r>
      <w:proofErr w:type="spellStart"/>
      <w:r w:rsidRPr="00567B31">
        <w:rPr>
          <w:rFonts w:ascii="Gotham Book" w:eastAsia="Arial" w:hAnsi="Gotham Book" w:cs="Arial"/>
          <w:b/>
          <w:bCs/>
          <w:sz w:val="23"/>
          <w:szCs w:val="23"/>
          <w:bdr w:val="nil"/>
        </w:rPr>
        <w:t>Zubrin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</w:rPr>
        <w:t xml:space="preserve">,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</w:rPr>
        <w:t>prezes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</w:rPr>
        <w:t xml:space="preserve"> Mars Society; </w:t>
      </w:r>
      <w:proofErr w:type="spellStart"/>
      <w:r w:rsidRPr="00567B31">
        <w:rPr>
          <w:rFonts w:ascii="Gotham Book" w:eastAsia="Arial" w:hAnsi="Gotham Book" w:cs="Arial"/>
          <w:sz w:val="23"/>
          <w:szCs w:val="23"/>
          <w:bdr w:val="nil"/>
        </w:rPr>
        <w:t>prezes</w:t>
      </w:r>
      <w:proofErr w:type="spellEnd"/>
      <w:r w:rsidRPr="00567B31">
        <w:rPr>
          <w:rFonts w:ascii="Gotham Book" w:eastAsia="Arial" w:hAnsi="Gotham Book" w:cs="Arial"/>
          <w:sz w:val="23"/>
          <w:szCs w:val="23"/>
          <w:bdr w:val="nil"/>
        </w:rPr>
        <w:t xml:space="preserve"> Pioneer Astronautics</w:t>
      </w:r>
      <w:r w:rsidR="00E8402F">
        <w:rPr>
          <w:rFonts w:ascii="Gotham Book" w:eastAsia="Arial" w:hAnsi="Gotham Book" w:cs="Arial"/>
          <w:sz w:val="23"/>
          <w:szCs w:val="23"/>
          <w:bdr w:val="nil"/>
        </w:rPr>
        <w:t>.</w:t>
      </w:r>
    </w:p>
    <w:p w:rsidR="009B7F7C" w:rsidRPr="00567B31" w:rsidRDefault="00AE755E" w:rsidP="0045187A">
      <w:pPr>
        <w:jc w:val="both"/>
        <w:rPr>
          <w:rFonts w:ascii="Gotham Book" w:hAnsi="Gotham Book" w:cs="Arial"/>
          <w:sz w:val="23"/>
          <w:szCs w:val="23"/>
        </w:rPr>
      </w:pPr>
    </w:p>
    <w:p w:rsidR="0045187A" w:rsidRPr="00567B31" w:rsidRDefault="00F96B3A" w:rsidP="0045187A">
      <w:pPr>
        <w:jc w:val="both"/>
        <w:rPr>
          <w:rFonts w:ascii="Gotham Book" w:hAnsi="Gotham Book" w:cs="Arial"/>
          <w:sz w:val="23"/>
          <w:szCs w:val="23"/>
          <w:lang w:val="pl-PL"/>
        </w:rPr>
      </w:pP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Pragnienie lotu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na Marsa</w:t>
      </w:r>
      <w:r w:rsidR="00454E63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i jego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kolonizacji, wywołało </w:t>
      </w:r>
      <w:r w:rsid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w 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społeczności lotów kosmicznych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ożywioną debatę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. Pytanie brzmi nie tylko „czy możemy”, lecz również „czy powinniśmy?”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781818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Neil </w:t>
      </w:r>
      <w:proofErr w:type="spellStart"/>
      <w:r w:rsidR="00781818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DeGrasse</w:t>
      </w:r>
      <w:proofErr w:type="spellEnd"/>
      <w:r w:rsidR="00781818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Tyson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nie jest przekonany,</w:t>
      </w:r>
      <w:r w:rsidR="00454E63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jego zdaniem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mniej wysiłku i pieniędzy kosztowałoby nas zastanowienie się, jak </w:t>
      </w:r>
      <w:r w:rsidR="00454E63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– zamiast kolonizować Marsa - 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przetrwać zagrożenia dla Ziemi, aby utrzymać 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życie gatunku: </w:t>
      </w:r>
      <w:r w:rsidR="00781818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„</w:t>
      </w:r>
      <w:r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Moim zdaniem</w:t>
      </w:r>
      <w:r w:rsidR="00781818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 powinniśmy latać na inne planety, </w:t>
      </w:r>
      <w:r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tak </w:t>
      </w:r>
      <w:r w:rsidR="00781818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jak odwiedza się miejsca, w których nigdy wcześniej </w:t>
      </w:r>
      <w:r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się </w:t>
      </w:r>
      <w:r w:rsidR="00781818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nie było... Ale my </w:t>
      </w:r>
      <w:r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przeszliśmy ewolucję </w:t>
      </w:r>
      <w:r w:rsidR="00781818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na Ziemi, </w:t>
      </w:r>
      <w:r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żeby </w:t>
      </w:r>
      <w:r w:rsidR="00781818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żyć na Ziemi.</w:t>
      </w:r>
      <w:r w:rsidR="003A5B8F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”</w:t>
      </w:r>
    </w:p>
    <w:p w:rsidR="0070485B" w:rsidRPr="00567B31" w:rsidRDefault="00AE755E" w:rsidP="0045187A">
      <w:pPr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45187A" w:rsidRPr="00567B31" w:rsidRDefault="009B0E0C" w:rsidP="0045187A">
      <w:pPr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eastAsia="Arial" w:hAnsi="Gotham Book" w:cs="Arial"/>
          <w:sz w:val="23"/>
          <w:szCs w:val="23"/>
          <w:bdr w:val="nil"/>
          <w:lang w:val="pl-PL"/>
        </w:rPr>
        <w:t>K</w:t>
      </w:r>
      <w:r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westią sporną </w:t>
      </w:r>
      <w:r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pozostaje 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terminarz t</w:t>
      </w:r>
      <w:r>
        <w:rPr>
          <w:rFonts w:ascii="Gotham Book" w:eastAsia="Arial" w:hAnsi="Gotham Book" w:cs="Arial"/>
          <w:sz w:val="23"/>
          <w:szCs w:val="23"/>
          <w:bdr w:val="nil"/>
          <w:lang w:val="pl-PL"/>
        </w:rPr>
        <w:t>akiej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wyprawy.</w:t>
      </w:r>
      <w:r w:rsidR="00781818"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 Robert </w:t>
      </w:r>
      <w:proofErr w:type="spellStart"/>
      <w:r w:rsidR="00781818"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Zubrin</w:t>
      </w:r>
      <w:proofErr w:type="spellEnd"/>
      <w:r w:rsidR="00781818" w:rsidRPr="00567B31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,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prezes Mars </w:t>
      </w:r>
      <w:proofErr w:type="spellStart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Society</w:t>
      </w:r>
      <w:proofErr w:type="spellEnd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i Pioneer </w:t>
      </w:r>
      <w:proofErr w:type="spellStart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Astronautics</w:t>
      </w:r>
      <w:proofErr w:type="spellEnd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, zakłada odważnie: </w:t>
      </w:r>
      <w:r w:rsidR="00781818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„Gdyby następny prezydent ogłosił na wiosnę 2017 r. poparcie dla </w:t>
      </w:r>
      <w:r w:rsidR="00F96B3A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załogowej wyprawy </w:t>
      </w:r>
      <w:r w:rsidR="00781818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na Marsa, udałoby się nam tam </w:t>
      </w:r>
      <w:r w:rsidR="00AF0505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dotrzeć</w:t>
      </w:r>
      <w:r w:rsidR="00781818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 do końca drugiej kadencji.</w:t>
      </w:r>
      <w:r w:rsidR="003A5B8F" w:rsidRPr="00E8402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”</w:t>
      </w:r>
    </w:p>
    <w:p w:rsidR="00515542" w:rsidRPr="00567B31" w:rsidRDefault="00AE755E" w:rsidP="0045187A">
      <w:pPr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:rsidR="0045187A" w:rsidRPr="00567B31" w:rsidRDefault="00E8402F" w:rsidP="0045187A">
      <w:pPr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>Globalne wydarzenie</w:t>
      </w:r>
      <w:r w:rsidR="00D343E5">
        <w:rPr>
          <w:rFonts w:ascii="Gotham Book" w:eastAsia="Arial" w:hAnsi="Gotham Book" w:cs="Arial"/>
          <w:b/>
          <w:bCs/>
          <w:sz w:val="23"/>
          <w:szCs w:val="23"/>
          <w:bdr w:val="nil"/>
          <w:lang w:val="pl-PL"/>
        </w:rPr>
        <w:t xml:space="preserve">. </w:t>
      </w:r>
      <w:proofErr w:type="spellStart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National</w:t>
      </w:r>
      <w:proofErr w:type="spellEnd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Geographic</w:t>
      </w:r>
      <w:proofErr w:type="spellEnd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zaprezentuje historię lotu na </w:t>
      </w:r>
      <w:r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Marsa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D65C9B">
        <w:rPr>
          <w:rFonts w:ascii="Gotham Book" w:eastAsia="Arial" w:hAnsi="Gotham Book" w:cs="Arial"/>
          <w:sz w:val="23"/>
          <w:szCs w:val="23"/>
          <w:bdr w:val="nil"/>
          <w:lang w:val="pl-PL"/>
        </w:rPr>
        <w:br/>
      </w:r>
      <w:r w:rsidR="00517D3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w niespotkanym dotąd zestawie materiałów </w:t>
      </w:r>
      <w:r w:rsidR="00D114CC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oferowanym </w:t>
      </w:r>
      <w:r w:rsidR="00517D3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na różnych</w:t>
      </w:r>
      <w:r w:rsidR="003A5B8F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własnych</w:t>
      </w:r>
      <w:r w:rsidR="00517D3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platformach</w:t>
      </w:r>
      <w:r w:rsidR="009B0E0C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. Będą to m.in.: </w:t>
      </w:r>
      <w:r w:rsidR="00517D3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sześcioczęściow</w:t>
      </w:r>
      <w:r w:rsidR="009B0E0C">
        <w:rPr>
          <w:rFonts w:ascii="Gotham Book" w:eastAsia="Arial" w:hAnsi="Gotham Book" w:cs="Arial"/>
          <w:sz w:val="23"/>
          <w:szCs w:val="23"/>
          <w:bdr w:val="nil"/>
          <w:lang w:val="pl-PL"/>
        </w:rPr>
        <w:t>y</w:t>
      </w:r>
      <w:r w:rsidR="00517D3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cyfrow</w:t>
      </w:r>
      <w:r w:rsidR="009B0E0C">
        <w:rPr>
          <w:rFonts w:ascii="Gotham Book" w:eastAsia="Arial" w:hAnsi="Gotham Book" w:cs="Arial"/>
          <w:sz w:val="23"/>
          <w:szCs w:val="23"/>
          <w:bdr w:val="nil"/>
          <w:lang w:val="pl-PL"/>
        </w:rPr>
        <w:t>y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przewodnik</w:t>
      </w:r>
      <w:r w:rsidR="00517D3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opisując</w:t>
      </w:r>
      <w:r w:rsidR="009B0E0C">
        <w:rPr>
          <w:rFonts w:ascii="Gotham Book" w:eastAsia="Arial" w:hAnsi="Gotham Book" w:cs="Arial"/>
          <w:sz w:val="23"/>
          <w:szCs w:val="23"/>
          <w:bdr w:val="nil"/>
          <w:lang w:val="pl-PL"/>
        </w:rPr>
        <w:t>y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zdarzenia poprzedzające akcję seri</w:t>
      </w:r>
      <w:r w:rsidR="003A5B8F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i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. </w:t>
      </w:r>
      <w:r>
        <w:rPr>
          <w:rFonts w:ascii="Gotham Book" w:eastAsia="Arial" w:hAnsi="Gotham Book" w:cs="Arial"/>
          <w:sz w:val="23"/>
          <w:szCs w:val="23"/>
          <w:bdr w:val="nil"/>
          <w:lang w:val="pl-PL"/>
        </w:rPr>
        <w:t>„</w:t>
      </w:r>
      <w:proofErr w:type="spellStart"/>
      <w:r w:rsidR="00781818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Before</w:t>
      </w:r>
      <w:proofErr w:type="spellEnd"/>
      <w:r w:rsidR="00781818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MARS</w:t>
      </w:r>
      <w:r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”</w:t>
      </w:r>
      <w:r w:rsidR="003A5B8F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ukaże się przed premierą </w:t>
      </w:r>
      <w:r w:rsidR="00517D3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cyklu</w:t>
      </w:r>
      <w:r w:rsidR="00661619">
        <w:rPr>
          <w:rFonts w:ascii="Gotham Book" w:eastAsia="Arial" w:hAnsi="Gotham Book" w:cs="Arial"/>
          <w:sz w:val="23"/>
          <w:szCs w:val="23"/>
          <w:bdr w:val="nil"/>
          <w:lang w:val="pl-PL"/>
        </w:rPr>
        <w:t>,</w:t>
      </w:r>
      <w:r w:rsidR="00517D3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D114CC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otwierając świat doświadczeń 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rzeczywistości wirtualnej, </w:t>
      </w:r>
      <w:r w:rsidR="00D114CC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dostępnych 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na stronie </w:t>
      </w:r>
      <w:hyperlink r:id="rId14" w:history="1">
        <w:r w:rsidR="00D65C9B" w:rsidRPr="001C7976">
          <w:rPr>
            <w:rStyle w:val="Hipercze"/>
            <w:rFonts w:ascii="Gotham Book" w:eastAsia="Arial" w:hAnsi="Gotham Book" w:cs="Arial"/>
            <w:sz w:val="23"/>
            <w:szCs w:val="23"/>
            <w:bdr w:val="nil"/>
            <w:lang w:val="pl-PL"/>
          </w:rPr>
          <w:t>www.MakeMarsHome.com</w:t>
        </w:r>
      </w:hyperlink>
      <w:r w:rsidR="00781818" w:rsidRPr="00567B31">
        <w:rPr>
          <w:rFonts w:ascii="Gotham Book" w:eastAsia="Arial" w:hAnsi="Gotham Book" w:cs="Arial"/>
          <w:color w:val="0000FF"/>
          <w:sz w:val="23"/>
          <w:szCs w:val="23"/>
          <w:u w:val="single"/>
          <w:bdr w:val="nil"/>
          <w:lang w:val="pl-PL"/>
        </w:rPr>
        <w:t>.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W październiku zostanie otwarta w Nowym Jorku instalacja </w:t>
      </w:r>
      <w:r w:rsidR="00781818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MARS</w:t>
      </w:r>
      <w:r w:rsidR="00781818"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="00781818"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Experience</w:t>
      </w:r>
      <w:proofErr w:type="spellEnd"/>
      <w:r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. Mars 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będzie</w:t>
      </w:r>
      <w:r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również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tematem listopadowego wydani</w:t>
      </w:r>
      <w:r w:rsidR="00661619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a magazynu </w:t>
      </w:r>
      <w:proofErr w:type="spellStart"/>
      <w:r w:rsidR="00661619">
        <w:rPr>
          <w:rFonts w:ascii="Gotham Book" w:eastAsia="Arial" w:hAnsi="Gotham Book" w:cs="Arial"/>
          <w:sz w:val="23"/>
          <w:szCs w:val="23"/>
          <w:bdr w:val="nil"/>
          <w:lang w:val="pl-PL"/>
        </w:rPr>
        <w:t>National</w:t>
      </w:r>
      <w:proofErr w:type="spellEnd"/>
      <w:r w:rsidR="00661619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="00661619">
        <w:rPr>
          <w:rFonts w:ascii="Gotham Book" w:eastAsia="Arial" w:hAnsi="Gotham Book" w:cs="Arial"/>
          <w:sz w:val="23"/>
          <w:szCs w:val="23"/>
          <w:bdr w:val="nil"/>
          <w:lang w:val="pl-PL"/>
        </w:rPr>
        <w:t>Geographic</w:t>
      </w:r>
      <w:proofErr w:type="spellEnd"/>
      <w:r w:rsidR="00661619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i 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specjalnej książki </w:t>
      </w:r>
      <w:r w:rsidR="00781818"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„</w:t>
      </w:r>
      <w:r w:rsidR="00781818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MARS: </w:t>
      </w:r>
      <w:proofErr w:type="spellStart"/>
      <w:r w:rsidR="00781818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Our</w:t>
      </w:r>
      <w:proofErr w:type="spellEnd"/>
      <w:r w:rsidR="00781818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</w:t>
      </w:r>
      <w:proofErr w:type="spellStart"/>
      <w:r w:rsidR="00781818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Future</w:t>
      </w:r>
      <w:proofErr w:type="spellEnd"/>
      <w:r w:rsidR="00781818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on the Red Planet”</w:t>
      </w:r>
      <w:r w:rsidR="00661619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. We wrześniu na rynek </w:t>
      </w:r>
      <w:r w:rsidR="00781818"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księgar</w:t>
      </w:r>
      <w:r w:rsidR="00661619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ski</w:t>
      </w:r>
      <w:r w:rsidR="00781818"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trafi przygotowana przez </w:t>
      </w:r>
      <w:proofErr w:type="spellStart"/>
      <w:r w:rsidR="00781818"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N</w:t>
      </w:r>
      <w:r w:rsidR="003A5B8F"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ational</w:t>
      </w:r>
      <w:proofErr w:type="spellEnd"/>
      <w:r w:rsidR="003A5B8F"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</w:t>
      </w:r>
      <w:proofErr w:type="spellStart"/>
      <w:r w:rsidR="00781818"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G</w:t>
      </w:r>
      <w:r w:rsidR="003A5B8F"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eographic</w:t>
      </w:r>
      <w:proofErr w:type="spellEnd"/>
      <w:r w:rsidR="00781818" w:rsidRPr="00567B31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 xml:space="preserve"> książka dla dzieci </w:t>
      </w:r>
      <w:r w:rsidR="00781818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„MARS</w:t>
      </w:r>
      <w:r w:rsidR="00781818" w:rsidRPr="00E8402F">
        <w:rPr>
          <w:rFonts w:ascii="Gotham Book" w:eastAsia="Arial" w:hAnsi="Gotham Book" w:cs="Arial"/>
          <w:sz w:val="23"/>
          <w:szCs w:val="23"/>
          <w:bdr w:val="nil"/>
          <w:lang w:val="pl-PL"/>
        </w:rPr>
        <w:t>: The Red Planet”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. Planuje się też materiały medialne i edukacyjne dla 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lastRenderedPageBreak/>
        <w:t xml:space="preserve">dzieci; cykl wykładów organizowany przez </w:t>
      </w:r>
      <w:proofErr w:type="spellStart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N</w:t>
      </w:r>
      <w:r w:rsidR="003A5B8F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ational</w:t>
      </w:r>
      <w:proofErr w:type="spellEnd"/>
      <w:r w:rsidR="003A5B8F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G</w:t>
      </w:r>
      <w:r w:rsidR="003A5B8F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>eographic</w:t>
      </w:r>
      <w:proofErr w:type="spellEnd"/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oraz stałe relacje poświęcone projektowi </w:t>
      </w:r>
      <w:r>
        <w:rPr>
          <w:rFonts w:ascii="Gotham Book" w:eastAsia="Arial" w:hAnsi="Gotham Book" w:cs="Arial"/>
          <w:sz w:val="23"/>
          <w:szCs w:val="23"/>
          <w:bdr w:val="nil"/>
          <w:lang w:val="pl-PL"/>
        </w:rPr>
        <w:t>„</w:t>
      </w:r>
      <w:r w:rsidR="00781818" w:rsidRPr="00E8402F">
        <w:rPr>
          <w:rFonts w:ascii="Gotham Book" w:eastAsia="Arial" w:hAnsi="Gotham Book" w:cs="Arial"/>
          <w:bCs/>
          <w:sz w:val="23"/>
          <w:szCs w:val="23"/>
          <w:bdr w:val="nil"/>
          <w:lang w:val="pl-PL"/>
        </w:rPr>
        <w:t>MARS</w:t>
      </w:r>
      <w:r>
        <w:rPr>
          <w:rFonts w:ascii="Gotham Book" w:eastAsia="Arial" w:hAnsi="Gotham Book" w:cs="Arial"/>
          <w:sz w:val="23"/>
          <w:szCs w:val="23"/>
          <w:bdr w:val="nil"/>
          <w:lang w:val="pl-PL"/>
        </w:rPr>
        <w:t>”</w:t>
      </w:r>
      <w:r w:rsidR="00781818" w:rsidRPr="00567B3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na stronie nationalgeographic.com. </w:t>
      </w:r>
    </w:p>
    <w:p w:rsidR="0045187A" w:rsidRPr="00567B31" w:rsidRDefault="00AE755E" w:rsidP="0045187A">
      <w:pPr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:rsidR="0045187A" w:rsidRPr="00AF0505" w:rsidRDefault="00AE755E" w:rsidP="0045187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E8402F" w:rsidRDefault="00781818" w:rsidP="00E8402F">
      <w:pPr>
        <w:jc w:val="center"/>
        <w:rPr>
          <w:rFonts w:ascii="Gotham Book" w:hAnsi="Gotham Book" w:cs="Arial"/>
          <w:lang w:val="pl-PL"/>
        </w:rPr>
      </w:pPr>
      <w:r w:rsidRPr="00AF0505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E8402F">
        <w:rPr>
          <w:rFonts w:ascii="Gotham Book" w:hAnsi="Gotham Book" w:cs="Arial"/>
          <w:lang w:val="pl-PL"/>
        </w:rPr>
        <w:t>###</w:t>
      </w:r>
    </w:p>
    <w:p w:rsidR="00E8402F" w:rsidRDefault="00E8402F" w:rsidP="00E8402F">
      <w:pPr>
        <w:jc w:val="both"/>
        <w:rPr>
          <w:rFonts w:ascii="Gotham Book" w:hAnsi="Gotham Book" w:cs="Arial"/>
          <w:lang w:val="pl-PL"/>
        </w:rPr>
      </w:pPr>
      <w:proofErr w:type="spellStart"/>
      <w:r>
        <w:rPr>
          <w:rFonts w:ascii="Gotham Book" w:hAnsi="Gotham Book" w:cs="Arial"/>
          <w:b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b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b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b/>
          <w:sz w:val="20"/>
          <w:szCs w:val="20"/>
          <w:lang w:val="pl-PL"/>
        </w:rPr>
        <w:t xml:space="preserve"> Channel</w:t>
      </w:r>
      <w:r>
        <w:rPr>
          <w:rFonts w:ascii="Gotham Book" w:hAnsi="Gotham Book"/>
          <w:b/>
          <w:bCs/>
          <w:lang w:val="pl-PL"/>
        </w:rPr>
        <w:t xml:space="preserve"> </w:t>
      </w:r>
      <w:r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Channel angażuje i stawia wyzwania, by poznać głębiej, na nowo. Dzięki współpracy z Towarzystwem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, znanymi na całym świecie badaczami oraz fotografowani, nasze programy są interesujące, wiarygodne, pokazują zapierające dech w piersiach ujęcia i pozostają na długo w pamięci.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Channel oferuje dostęp do unikalnych ludzi, miejsc i 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Channel to mądra, oparta na faktach rozrywka. Pokazujemy prawdziwe historie, wielkie przedsięwzięcia i wyjątkowe odkrycia. </w:t>
      </w:r>
    </w:p>
    <w:p w:rsidR="00E8402F" w:rsidRDefault="00E8402F" w:rsidP="00E8402F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15" w:history="1">
        <w:r>
          <w:rPr>
            <w:rStyle w:val="Hipercze"/>
            <w:rFonts w:ascii="Gotham Book" w:hAnsi="Gotham Book" w:cs="Arial"/>
            <w:sz w:val="20"/>
            <w:szCs w:val="20"/>
            <w:lang w:val="pl-PL"/>
          </w:rPr>
          <w:t>www.natgeotv.com</w:t>
        </w:r>
      </w:hyperlink>
      <w:r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:rsidR="00E8402F" w:rsidRDefault="00E8402F" w:rsidP="00E8402F">
      <w:pPr>
        <w:pStyle w:val="Bezodstpw"/>
        <w:rPr>
          <w:rFonts w:ascii="Gotham Book" w:hAnsi="Gotham Book" w:cs="Times New Roman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KONTAKT: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E8402F" w:rsidRPr="00E8402F" w:rsidTr="00E8402F">
        <w:tc>
          <w:tcPr>
            <w:tcW w:w="4750" w:type="dxa"/>
          </w:tcPr>
          <w:p w:rsidR="00E8402F" w:rsidRDefault="00E8402F">
            <w:pPr>
              <w:pStyle w:val="Bezodstpw"/>
              <w:rPr>
                <w:rFonts w:ascii="Gotham Book" w:hAnsi="Gotham Book"/>
                <w:sz w:val="18"/>
                <w:szCs w:val="18"/>
                <w:lang w:val="en-US" w:eastAsia="en-US"/>
              </w:rPr>
            </w:pPr>
            <w:r w:rsidRPr="00E8402F">
              <w:rPr>
                <w:rFonts w:ascii="Gotham Book" w:hAnsi="Gotham Book"/>
                <w:sz w:val="18"/>
                <w:szCs w:val="18"/>
                <w:lang w:val="en-US"/>
              </w:rPr>
              <w:t>Izabella Siurdyna</w:t>
            </w:r>
          </w:p>
          <w:p w:rsidR="00E8402F" w:rsidRPr="00E8402F" w:rsidRDefault="00E8402F">
            <w:pPr>
              <w:pStyle w:val="Bezodstpw"/>
              <w:rPr>
                <w:rFonts w:ascii="Gotham Book" w:hAnsi="Gotham Book"/>
                <w:sz w:val="18"/>
                <w:szCs w:val="18"/>
                <w:lang w:val="en-US"/>
              </w:rPr>
            </w:pPr>
            <w:r w:rsidRPr="00E8402F">
              <w:rPr>
                <w:rFonts w:ascii="Gotham Book" w:hAnsi="Gotham Book"/>
                <w:sz w:val="18"/>
                <w:szCs w:val="18"/>
                <w:lang w:val="en-US"/>
              </w:rPr>
              <w:t>PR Manager</w:t>
            </w:r>
          </w:p>
          <w:p w:rsidR="00E8402F" w:rsidRPr="00E8402F" w:rsidRDefault="00E8402F">
            <w:pPr>
              <w:pStyle w:val="Bezodstpw"/>
              <w:rPr>
                <w:rFonts w:ascii="Gotham Book" w:hAnsi="Gotham Book"/>
                <w:sz w:val="18"/>
                <w:szCs w:val="18"/>
                <w:lang w:val="en-US"/>
              </w:rPr>
            </w:pPr>
            <w:r w:rsidRPr="00E8402F">
              <w:rPr>
                <w:rFonts w:ascii="Gotham Book" w:hAnsi="Gotham Book"/>
                <w:sz w:val="18"/>
                <w:szCs w:val="18"/>
                <w:lang w:val="en-US"/>
              </w:rPr>
              <w:t>FOX Networks Group</w:t>
            </w:r>
          </w:p>
          <w:p w:rsidR="00E8402F" w:rsidRPr="00E8402F" w:rsidRDefault="00E8402F">
            <w:pPr>
              <w:pStyle w:val="Bezodstpw"/>
              <w:rPr>
                <w:rFonts w:ascii="Gotham Book" w:hAnsi="Gotham Book"/>
                <w:sz w:val="18"/>
                <w:szCs w:val="18"/>
                <w:lang w:val="en-US"/>
              </w:rPr>
            </w:pPr>
            <w:r w:rsidRPr="00E8402F">
              <w:rPr>
                <w:rFonts w:ascii="Gotham Book" w:hAnsi="Gotham Book"/>
                <w:sz w:val="18"/>
                <w:szCs w:val="18"/>
                <w:lang w:val="en-US"/>
              </w:rPr>
              <w:t xml:space="preserve">tel.(+48 22) 378 27 94, tel. </w:t>
            </w:r>
            <w:proofErr w:type="spellStart"/>
            <w:r w:rsidRPr="00E8402F">
              <w:rPr>
                <w:rFonts w:ascii="Gotham Book" w:hAnsi="Gotham Book"/>
                <w:sz w:val="18"/>
                <w:szCs w:val="18"/>
                <w:lang w:val="en-US"/>
              </w:rPr>
              <w:t>kom</w:t>
            </w:r>
            <w:proofErr w:type="spellEnd"/>
            <w:r w:rsidRPr="00E8402F">
              <w:rPr>
                <w:rFonts w:ascii="Gotham Book" w:hAnsi="Gotham Book"/>
                <w:sz w:val="18"/>
                <w:szCs w:val="18"/>
                <w:lang w:val="en-US"/>
              </w:rPr>
              <w:t>. +48 697 222 296</w:t>
            </w:r>
          </w:p>
          <w:p w:rsidR="00E8402F" w:rsidRPr="00E8402F" w:rsidRDefault="00E8402F">
            <w:pPr>
              <w:pStyle w:val="Bezodstpw"/>
              <w:rPr>
                <w:rFonts w:ascii="Gotham Book" w:hAnsi="Gotham Book"/>
                <w:b/>
                <w:sz w:val="18"/>
                <w:szCs w:val="18"/>
                <w:lang w:val="en-US"/>
              </w:rPr>
            </w:pPr>
            <w:r w:rsidRPr="00E8402F">
              <w:rPr>
                <w:rFonts w:ascii="Gotham Book" w:hAnsi="Gotham Book"/>
                <w:sz w:val="18"/>
                <w:szCs w:val="18"/>
                <w:lang w:val="en-US"/>
              </w:rPr>
              <w:t>email: izabella.siurdyna@fox.com</w:t>
            </w:r>
          </w:p>
          <w:p w:rsidR="00E8402F" w:rsidRDefault="00E8402F">
            <w:pPr>
              <w:pStyle w:val="Bezodstpw"/>
              <w:rPr>
                <w:rFonts w:ascii="Gotham Book" w:hAnsi="Gotham Book"/>
                <w:sz w:val="18"/>
                <w:szCs w:val="18"/>
                <w:lang w:val="en-US" w:eastAsia="en-US"/>
              </w:rPr>
            </w:pPr>
          </w:p>
        </w:tc>
        <w:tc>
          <w:tcPr>
            <w:tcW w:w="4750" w:type="dxa"/>
            <w:hideMark/>
          </w:tcPr>
          <w:p w:rsidR="00E8402F" w:rsidRDefault="00E8402F">
            <w:pPr>
              <w:pStyle w:val="Bezodstpw"/>
              <w:rPr>
                <w:rFonts w:ascii="Gotham Book" w:hAnsi="Gotham Book"/>
                <w:sz w:val="18"/>
                <w:szCs w:val="18"/>
                <w:lang w:eastAsia="en-US"/>
              </w:rPr>
            </w:pPr>
            <w:r>
              <w:rPr>
                <w:rFonts w:ascii="Gotham Book" w:hAnsi="Gotham Book"/>
                <w:sz w:val="18"/>
                <w:szCs w:val="18"/>
              </w:rPr>
              <w:t>Agnieszka Pieńczykowska</w:t>
            </w:r>
          </w:p>
          <w:p w:rsidR="00E8402F" w:rsidRDefault="00E8402F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Charyzma. Doradcy Komunikacji Biznesowej</w:t>
            </w:r>
          </w:p>
          <w:p w:rsidR="00E8402F" w:rsidRDefault="00E8402F">
            <w:pPr>
              <w:pStyle w:val="Bezodstpw"/>
              <w:rPr>
                <w:rFonts w:ascii="Gotham Book" w:eastAsiaTheme="minorEastAsia" w:hAnsi="Gotham Book"/>
                <w:noProof/>
                <w:color w:val="1F497D"/>
                <w:sz w:val="18"/>
                <w:szCs w:val="18"/>
                <w:lang w:val="en-US"/>
              </w:rPr>
            </w:pPr>
            <w:r w:rsidRPr="00E8402F">
              <w:rPr>
                <w:rFonts w:ascii="Gotham Book" w:hAnsi="Gotham Book"/>
                <w:sz w:val="18"/>
                <w:szCs w:val="18"/>
                <w:lang w:val="en-US"/>
              </w:rPr>
              <w:t xml:space="preserve">tel. </w:t>
            </w:r>
            <w:proofErr w:type="spellStart"/>
            <w:r w:rsidRPr="00E8402F">
              <w:rPr>
                <w:rFonts w:ascii="Gotham Book" w:hAnsi="Gotham Book"/>
                <w:sz w:val="18"/>
                <w:szCs w:val="18"/>
                <w:lang w:val="en-US"/>
              </w:rPr>
              <w:t>kom</w:t>
            </w:r>
            <w:proofErr w:type="spellEnd"/>
            <w:r w:rsidRPr="00E8402F">
              <w:rPr>
                <w:rFonts w:ascii="Gotham Book" w:hAnsi="Gotham Book"/>
                <w:sz w:val="18"/>
                <w:szCs w:val="18"/>
                <w:lang w:val="en-US"/>
              </w:rPr>
              <w:t xml:space="preserve">. </w:t>
            </w:r>
            <w:r w:rsidRPr="00E8402F">
              <w:rPr>
                <w:rFonts w:ascii="Gotham Book" w:eastAsiaTheme="minorEastAsia" w:hAnsi="Gotham Book"/>
                <w:noProof/>
                <w:sz w:val="18"/>
                <w:szCs w:val="18"/>
                <w:lang w:val="en-US"/>
              </w:rPr>
              <w:t>+48 533 360 700</w:t>
            </w:r>
            <w:r w:rsidRPr="00E8402F">
              <w:rPr>
                <w:rFonts w:ascii="Gotham Book" w:eastAsiaTheme="minorEastAsia" w:hAnsi="Gotham Book"/>
                <w:noProof/>
                <w:color w:val="1F497D"/>
                <w:sz w:val="18"/>
                <w:szCs w:val="18"/>
                <w:lang w:val="en-US"/>
              </w:rPr>
              <w:t xml:space="preserve"> </w:t>
            </w:r>
          </w:p>
          <w:p w:rsidR="00E8402F" w:rsidRDefault="00E8402F">
            <w:pPr>
              <w:pStyle w:val="Bezodstpw"/>
              <w:rPr>
                <w:rFonts w:ascii="Gotham Book" w:eastAsiaTheme="minorEastAsia" w:hAnsi="Gotham Book"/>
                <w:noProof/>
                <w:color w:val="1F497D"/>
                <w:sz w:val="18"/>
                <w:szCs w:val="18"/>
                <w:lang w:val="en-US"/>
              </w:rPr>
            </w:pPr>
            <w:r w:rsidRPr="00E8402F">
              <w:rPr>
                <w:rFonts w:ascii="Gotham Book" w:hAnsi="Gotham Book"/>
                <w:sz w:val="18"/>
                <w:szCs w:val="18"/>
                <w:lang w:val="en-US"/>
              </w:rPr>
              <w:t xml:space="preserve">email: </w:t>
            </w:r>
            <w:hyperlink r:id="rId16" w:history="1">
              <w:r w:rsidRPr="00E8402F">
                <w:rPr>
                  <w:rStyle w:val="Hipercze"/>
                  <w:rFonts w:ascii="Gotham Book" w:hAnsi="Gotham Book" w:cs="Arial"/>
                  <w:sz w:val="18"/>
                  <w:szCs w:val="18"/>
                  <w:lang w:val="en-US"/>
                </w:rPr>
                <w:t>a.pienczykowska@twojacharyzma.pl</w:t>
              </w:r>
            </w:hyperlink>
          </w:p>
        </w:tc>
      </w:tr>
    </w:tbl>
    <w:p w:rsidR="00AB6AA2" w:rsidRPr="00E8402F" w:rsidRDefault="00AE755E" w:rsidP="003A5B8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AB6AA2" w:rsidRPr="00E8402F" w:rsidSect="0037721C">
      <w:headerReference w:type="first" r:id="rId17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BE" w:rsidRDefault="006603BE">
      <w:r>
        <w:separator/>
      </w:r>
    </w:p>
  </w:endnote>
  <w:endnote w:type="continuationSeparator" w:id="0">
    <w:p w:rsidR="006603BE" w:rsidRDefault="0066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Final Draft">
    <w:altName w:val="Courier New"/>
    <w:charset w:val="00"/>
    <w:family w:val="modern"/>
    <w:pitch w:val="fixed"/>
    <w:sig w:usb0="00000087" w:usb1="00000000" w:usb2="00000000" w:usb3="00000000" w:csb0="0000009B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BE" w:rsidRDefault="006603BE">
      <w:r>
        <w:separator/>
      </w:r>
    </w:p>
  </w:footnote>
  <w:footnote w:type="continuationSeparator" w:id="0">
    <w:p w:rsidR="006603BE" w:rsidRDefault="0066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CB" w:rsidRPr="0037721C" w:rsidRDefault="00781818" w:rsidP="0037721C">
    <w:pPr>
      <w:tabs>
        <w:tab w:val="center" w:pos="4680"/>
        <w:tab w:val="right" w:pos="9360"/>
      </w:tabs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4686300</wp:posOffset>
          </wp:positionH>
          <wp:positionV relativeFrom="paragraph">
            <wp:posOffset>19050</wp:posOffset>
          </wp:positionV>
          <wp:extent cx="1719072" cy="640080"/>
          <wp:effectExtent l="0" t="0" r="0" b="7620"/>
          <wp:wrapTopAndBottom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rcRect l="3109" t="13402" r="3626" b="17526"/>
                  <a:stretch>
                    <a:fillRect/>
                  </a:stretch>
                </pic:blipFill>
                <pic:spPr>
                  <a:xfrm>
                    <a:off x="0" y="0"/>
                    <a:ext cx="171907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721C">
      <w:rPr>
        <w:noProof/>
        <w:lang w:val="pl-PL" w:eastAsia="pl-PL"/>
      </w:rPr>
      <w:drawing>
        <wp:inline distT="0" distB="0" distL="0" distR="0">
          <wp:extent cx="2070202" cy="680039"/>
          <wp:effectExtent l="0" t="0" r="635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S-Logo-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70" cy="680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61CB" w:rsidRDefault="00AE7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A9A"/>
    <w:multiLevelType w:val="hybridMultilevel"/>
    <w:tmpl w:val="F9FA9960"/>
    <w:lvl w:ilvl="0" w:tplc="5990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07E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4D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AB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C9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BE7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2B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A9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DC0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751F"/>
    <w:multiLevelType w:val="hybridMultilevel"/>
    <w:tmpl w:val="373C46B0"/>
    <w:lvl w:ilvl="0" w:tplc="155A8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EF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64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4A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4F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F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C4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A3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85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88"/>
    <w:rsid w:val="000267A5"/>
    <w:rsid w:val="000A54FE"/>
    <w:rsid w:val="00147D88"/>
    <w:rsid w:val="001A0045"/>
    <w:rsid w:val="00383A1B"/>
    <w:rsid w:val="003A4408"/>
    <w:rsid w:val="003A5B8F"/>
    <w:rsid w:val="004456FC"/>
    <w:rsid w:val="00454E63"/>
    <w:rsid w:val="00517D38"/>
    <w:rsid w:val="0052081E"/>
    <w:rsid w:val="00563625"/>
    <w:rsid w:val="00567B31"/>
    <w:rsid w:val="005E53EA"/>
    <w:rsid w:val="006603BE"/>
    <w:rsid w:val="00661619"/>
    <w:rsid w:val="006F2D45"/>
    <w:rsid w:val="00781818"/>
    <w:rsid w:val="00920A4D"/>
    <w:rsid w:val="009A24E0"/>
    <w:rsid w:val="009B0E0C"/>
    <w:rsid w:val="00AD6FA3"/>
    <w:rsid w:val="00AE4D08"/>
    <w:rsid w:val="00AE755E"/>
    <w:rsid w:val="00AF0505"/>
    <w:rsid w:val="00B010BF"/>
    <w:rsid w:val="00B236C7"/>
    <w:rsid w:val="00BC4E5A"/>
    <w:rsid w:val="00C94DFD"/>
    <w:rsid w:val="00D114CC"/>
    <w:rsid w:val="00D343E5"/>
    <w:rsid w:val="00D65C9B"/>
    <w:rsid w:val="00DA4A83"/>
    <w:rsid w:val="00DB4E28"/>
    <w:rsid w:val="00E8402F"/>
    <w:rsid w:val="00E945E4"/>
    <w:rsid w:val="00F96B3A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4642"/>
    <w:pPr>
      <w:keepNext/>
      <w:outlineLvl w:val="0"/>
    </w:pPr>
    <w:rPr>
      <w:rFonts w:ascii="Courier Final Draft" w:eastAsia="Times New Roman" w:hAnsi="Courier Final Draft" w:cs="Times New Roman"/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01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15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6EE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B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B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64642"/>
    <w:rPr>
      <w:rFonts w:ascii="Courier Final Draft" w:eastAsia="Times New Roman" w:hAnsi="Courier Final Draft" w:cs="Times New Roman"/>
      <w:b/>
      <w:bCs/>
      <w:i/>
      <w:iCs/>
      <w:szCs w:val="20"/>
    </w:rPr>
  </w:style>
  <w:style w:type="paragraph" w:customStyle="1" w:styleId="TableContents">
    <w:name w:val="Table Contents"/>
    <w:basedOn w:val="Normalny"/>
    <w:rsid w:val="0037721C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721C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21C"/>
  </w:style>
  <w:style w:type="paragraph" w:styleId="Stopka">
    <w:name w:val="footer"/>
    <w:basedOn w:val="Normalny"/>
    <w:link w:val="StopkaZnak"/>
    <w:uiPriority w:val="99"/>
    <w:unhideWhenUsed/>
    <w:rsid w:val="0037721C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21C"/>
  </w:style>
  <w:style w:type="paragraph" w:customStyle="1" w:styleId="Body">
    <w:name w:val="Body"/>
    <w:rsid w:val="003D43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Akapitzlist">
    <w:name w:val="List Paragraph"/>
    <w:basedOn w:val="Normalny"/>
    <w:uiPriority w:val="34"/>
    <w:qFormat/>
    <w:rsid w:val="003814E8"/>
    <w:pPr>
      <w:ind w:left="720"/>
      <w:contextualSpacing/>
    </w:pPr>
  </w:style>
  <w:style w:type="paragraph" w:styleId="Bezodstpw">
    <w:name w:val="No Spacing"/>
    <w:uiPriority w:val="1"/>
    <w:qFormat/>
    <w:rsid w:val="00917CF4"/>
  </w:style>
  <w:style w:type="paragraph" w:styleId="Poprawka">
    <w:name w:val="Revision"/>
    <w:hidden/>
    <w:uiPriority w:val="99"/>
    <w:semiHidden/>
    <w:rsid w:val="008C5822"/>
  </w:style>
  <w:style w:type="table" w:styleId="Tabela-Siatka">
    <w:name w:val="Table Grid"/>
    <w:basedOn w:val="Standardowy"/>
    <w:rsid w:val="00E8402F"/>
    <w:rPr>
      <w:rFonts w:ascii="Calibri" w:eastAsia="Times New Roman" w:hAnsi="Calibri" w:cs="Times New Roman"/>
      <w:sz w:val="22"/>
      <w:szCs w:val="22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4642"/>
    <w:pPr>
      <w:keepNext/>
      <w:outlineLvl w:val="0"/>
    </w:pPr>
    <w:rPr>
      <w:rFonts w:ascii="Courier Final Draft" w:eastAsia="Times New Roman" w:hAnsi="Courier Final Draft" w:cs="Times New Roman"/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01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15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6EE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B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B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64642"/>
    <w:rPr>
      <w:rFonts w:ascii="Courier Final Draft" w:eastAsia="Times New Roman" w:hAnsi="Courier Final Draft" w:cs="Times New Roman"/>
      <w:b/>
      <w:bCs/>
      <w:i/>
      <w:iCs/>
      <w:szCs w:val="20"/>
    </w:rPr>
  </w:style>
  <w:style w:type="paragraph" w:customStyle="1" w:styleId="TableContents">
    <w:name w:val="Table Contents"/>
    <w:basedOn w:val="Normalny"/>
    <w:rsid w:val="0037721C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721C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21C"/>
  </w:style>
  <w:style w:type="paragraph" w:styleId="Stopka">
    <w:name w:val="footer"/>
    <w:basedOn w:val="Normalny"/>
    <w:link w:val="StopkaZnak"/>
    <w:uiPriority w:val="99"/>
    <w:unhideWhenUsed/>
    <w:rsid w:val="0037721C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21C"/>
  </w:style>
  <w:style w:type="paragraph" w:customStyle="1" w:styleId="Body">
    <w:name w:val="Body"/>
    <w:rsid w:val="003D43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Akapitzlist">
    <w:name w:val="List Paragraph"/>
    <w:basedOn w:val="Normalny"/>
    <w:uiPriority w:val="34"/>
    <w:qFormat/>
    <w:rsid w:val="003814E8"/>
    <w:pPr>
      <w:ind w:left="720"/>
      <w:contextualSpacing/>
    </w:pPr>
  </w:style>
  <w:style w:type="paragraph" w:styleId="Bezodstpw">
    <w:name w:val="No Spacing"/>
    <w:uiPriority w:val="1"/>
    <w:qFormat/>
    <w:rsid w:val="00917CF4"/>
  </w:style>
  <w:style w:type="paragraph" w:styleId="Poprawka">
    <w:name w:val="Revision"/>
    <w:hidden/>
    <w:uiPriority w:val="99"/>
    <w:semiHidden/>
    <w:rsid w:val="008C5822"/>
  </w:style>
  <w:style w:type="table" w:styleId="Tabela-Siatka">
    <w:name w:val="Table Grid"/>
    <w:basedOn w:val="Standardowy"/>
    <w:rsid w:val="00E8402F"/>
    <w:rPr>
      <w:rFonts w:ascii="Calibri" w:eastAsia="Times New Roman" w:hAnsi="Calibri" w:cs="Times New Roman"/>
      <w:sz w:val="22"/>
      <w:szCs w:val="22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johnnyligh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CosimaSha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.pienczykowska@twojacharyzm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JIHAE_mus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tgeotv.com/" TargetMode="External"/><Relationship Id="rId10" Type="http://schemas.openxmlformats.org/officeDocument/2006/relationships/hyperlink" Target="https://twitter.com/AlbertoAmman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witter.com/bengcotton" TargetMode="External"/><Relationship Id="rId14" Type="http://schemas.openxmlformats.org/officeDocument/2006/relationships/hyperlink" Target="http://www.MakeMarsHom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F4E4C-903B-4CF7-AF10-A4E87330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1617</Words>
  <Characters>9702</Characters>
  <Application>Microsoft Office Word</Application>
  <DocSecurity>4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 geo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DeGuzman</dc:creator>
  <cp:lastModifiedBy>Agnieszka Pieńczykowska</cp:lastModifiedBy>
  <cp:revision>2</cp:revision>
  <cp:lastPrinted>2016-07-18T20:29:00Z</cp:lastPrinted>
  <dcterms:created xsi:type="dcterms:W3CDTF">2016-08-05T13:38:00Z</dcterms:created>
  <dcterms:modified xsi:type="dcterms:W3CDTF">2016-08-05T13:38:00Z</dcterms:modified>
</cp:coreProperties>
</file>