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16301" w:rsidRPr="00691E44" w:rsidRDefault="000753B3" w:rsidP="00D16301">
      <w:pPr>
        <w:rPr>
          <w:rFonts w:ascii="Tahoma" w:hAnsi="Tahoma"/>
          <w:b/>
          <w:sz w:val="36"/>
          <w:lang w:val="cs-CZ"/>
        </w:rPr>
      </w:pPr>
      <w:r>
        <w:rPr>
          <w:rFonts w:ascii="Tahoma" w:hAnsi="Tahoma"/>
          <w:b/>
          <w:color w:val="5F497A" w:themeColor="accent4" w:themeShade="BF"/>
          <w:sz w:val="36"/>
          <w:lang w:val="cs-CZ"/>
        </w:rPr>
        <w:t>Kawowy tort brownie ze śliwkami kalifornijskimi</w:t>
      </w:r>
    </w:p>
    <w:p w:rsidR="002C4406" w:rsidRPr="00873082" w:rsidRDefault="00873082" w:rsidP="00873082">
      <w:pPr>
        <w:pStyle w:val="Nagwek3"/>
        <w:snapToGrid w:val="0"/>
        <w:spacing w:before="0" w:after="0"/>
        <w:rPr>
          <w:rFonts w:ascii="Tahoma" w:hAnsi="Tahoma"/>
          <w:b w:val="0"/>
          <w:color w:val="512C73"/>
          <w:lang w:val="pl-PL"/>
        </w:rPr>
      </w:pPr>
      <w:r w:rsidRPr="00873082">
        <w:rPr>
          <w:rFonts w:ascii="Tahoma" w:hAnsi="Tahoma"/>
          <w:b w:val="0"/>
          <w:color w:val="512C73"/>
          <w:lang w:val="pl-PL"/>
        </w:rPr>
        <w:t xml:space="preserve">Przepis autorki </w:t>
      </w:r>
      <w:hyperlink r:id="rId8" w:history="1">
        <w:r w:rsidRPr="00873082">
          <w:rPr>
            <w:rStyle w:val="Hipercze"/>
            <w:rFonts w:ascii="Tahoma" w:hAnsi="Tahoma"/>
            <w:b w:val="0"/>
            <w:lang w:val="pl-PL"/>
          </w:rPr>
          <w:t>Candy Company</w:t>
        </w:r>
      </w:hyperlink>
      <w:r w:rsidRPr="00873082">
        <w:rPr>
          <w:rFonts w:ascii="Tahoma" w:hAnsi="Tahoma"/>
          <w:b w:val="0"/>
          <w:color w:val="512C73"/>
          <w:lang w:val="pl-PL"/>
        </w:rPr>
        <w:t xml:space="preserve"> – kulinarnego Bloga Roku 2015</w:t>
      </w:r>
    </w:p>
    <w:p w:rsidR="002C4406" w:rsidRPr="002C4406" w:rsidRDefault="002C4406">
      <w:pPr>
        <w:pStyle w:val="Tekstpodstawowy"/>
        <w:rPr>
          <w:rFonts w:ascii="Tahoma" w:hAnsi="Tahoma"/>
          <w:b/>
          <w:color w:val="512C73"/>
          <w:sz w:val="36"/>
          <w:szCs w:val="36"/>
          <w:lang w:val="pl-PL"/>
        </w:rPr>
      </w:pPr>
    </w:p>
    <w:tbl>
      <w:tblPr>
        <w:tblW w:w="95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01"/>
        <w:gridCol w:w="3061"/>
      </w:tblGrid>
      <w:tr w:rsidR="00C1240A" w:rsidRPr="001807A6" w:rsidTr="00930CA6">
        <w:trPr>
          <w:trHeight w:val="2238"/>
        </w:trPr>
        <w:tc>
          <w:tcPr>
            <w:tcW w:w="6237" w:type="dxa"/>
            <w:vMerge w:val="restart"/>
            <w:shd w:val="clear" w:color="auto" w:fill="auto"/>
          </w:tcPr>
          <w:p w:rsidR="00202A63" w:rsidRDefault="009D43CA" w:rsidP="00202A63">
            <w:pPr>
              <w:pStyle w:val="Nagwek3"/>
              <w:snapToGrid w:val="0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491AC8">
              <w:rPr>
                <w:rFonts w:ascii="Tahoma" w:hAnsi="Tahoma"/>
                <w:b w:val="0"/>
                <w:color w:val="512C73"/>
                <w:lang w:val="pl-PL"/>
              </w:rPr>
              <w:t>Składniki</w:t>
            </w:r>
            <w:r w:rsidR="00C1240A" w:rsidRPr="00491AC8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1750AE" w:rsidRPr="001750AE" w:rsidRDefault="003C5ED9" w:rsidP="001750AE">
            <w:pPr>
              <w:pStyle w:val="Tekstpodstawowy"/>
              <w:tabs>
                <w:tab w:val="left" w:pos="300"/>
              </w:tabs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br/>
            </w:r>
            <w:r w:rsidR="001750AE" w:rsidRPr="001750A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Brownie</w:t>
            </w:r>
            <w:r w:rsidR="00402F1A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:</w:t>
            </w:r>
          </w:p>
          <w:p w:rsidR="001750AE" w:rsidRPr="001750AE" w:rsidRDefault="003C5ED9" w:rsidP="001750A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300</w:t>
            </w:r>
            <w:r w:rsidR="001750AE" w:rsidRPr="001750A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g masła</w:t>
            </w:r>
          </w:p>
          <w:p w:rsidR="001750AE" w:rsidRPr="001750AE" w:rsidRDefault="003C5ED9" w:rsidP="001750A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300</w:t>
            </w:r>
            <w:r w:rsidR="001750AE" w:rsidRPr="001750A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g gorzkiej czekolady</w:t>
            </w:r>
          </w:p>
          <w:p w:rsidR="001750AE" w:rsidRPr="001750AE" w:rsidRDefault="001750AE" w:rsidP="001750A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750A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5 jajek</w:t>
            </w:r>
          </w:p>
          <w:p w:rsidR="001750AE" w:rsidRPr="001750AE" w:rsidRDefault="003C5ED9" w:rsidP="001750A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150</w:t>
            </w:r>
            <w:r w:rsidR="001750AE" w:rsidRPr="001750A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g ciemnego cukru </w:t>
            </w:r>
            <w:proofErr w:type="spellStart"/>
            <w:r w:rsidR="001750AE" w:rsidRPr="001750A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muscovado</w:t>
            </w:r>
            <w:proofErr w:type="spellEnd"/>
          </w:p>
          <w:p w:rsidR="001750AE" w:rsidRPr="001750AE" w:rsidRDefault="003C5ED9" w:rsidP="001750A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120</w:t>
            </w:r>
            <w:r w:rsidR="001750AE" w:rsidRPr="001750A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g cukru pudru</w:t>
            </w:r>
          </w:p>
          <w:p w:rsidR="001750AE" w:rsidRPr="001750AE" w:rsidRDefault="003C5ED9" w:rsidP="001750A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120</w:t>
            </w:r>
            <w:r w:rsidR="001750AE" w:rsidRPr="001750A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g śliwek kalifornijskich</w:t>
            </w:r>
          </w:p>
          <w:p w:rsidR="001750AE" w:rsidRPr="001750AE" w:rsidRDefault="003C5ED9" w:rsidP="001750A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175</w:t>
            </w:r>
            <w:r w:rsidR="001750AE" w:rsidRPr="001750A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g mąki</w:t>
            </w:r>
          </w:p>
          <w:p w:rsidR="001750AE" w:rsidRPr="001750AE" w:rsidRDefault="001750AE" w:rsidP="001750A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750A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4 łyżeczki kawy rozpuszczalnej</w:t>
            </w:r>
          </w:p>
          <w:p w:rsidR="00C341EB" w:rsidRDefault="001750AE" w:rsidP="001750A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750A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szczypta soli</w:t>
            </w:r>
          </w:p>
          <w:p w:rsidR="001750AE" w:rsidRDefault="001750AE" w:rsidP="001750AE">
            <w:pPr>
              <w:pStyle w:val="Tekstpodstawowy"/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  <w:p w:rsidR="001750AE" w:rsidRPr="001750AE" w:rsidRDefault="001750AE" w:rsidP="001750AE">
            <w:pPr>
              <w:pStyle w:val="Tekstpodstawowy"/>
              <w:tabs>
                <w:tab w:val="left" w:pos="300"/>
              </w:tabs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750A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Masa kawowa</w:t>
            </w:r>
            <w:r w:rsidR="00402F1A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:</w:t>
            </w:r>
          </w:p>
          <w:p w:rsidR="001750AE" w:rsidRPr="001750AE" w:rsidRDefault="003C5ED9" w:rsidP="001750A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500</w:t>
            </w:r>
            <w:r w:rsidR="001750AE" w:rsidRPr="001750A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 xml:space="preserve">g </w:t>
            </w:r>
            <w:proofErr w:type="spellStart"/>
            <w:r w:rsidR="001750AE" w:rsidRPr="001750A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mascarpone</w:t>
            </w:r>
            <w:proofErr w:type="spellEnd"/>
          </w:p>
          <w:p w:rsidR="001750AE" w:rsidRPr="001750AE" w:rsidRDefault="003C5ED9" w:rsidP="001750A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200</w:t>
            </w:r>
            <w:r w:rsidR="001750AE" w:rsidRPr="001750A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g śmietany kremówki</w:t>
            </w:r>
          </w:p>
          <w:p w:rsidR="001750AE" w:rsidRPr="001750AE" w:rsidRDefault="001750AE" w:rsidP="001750A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750A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1-2 łyżki cukru pudru</w:t>
            </w:r>
          </w:p>
          <w:p w:rsidR="001750AE" w:rsidRPr="001750AE" w:rsidRDefault="001750AE" w:rsidP="001750A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750A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4 łyżeczki kawy rozpuszczalnej</w:t>
            </w:r>
          </w:p>
          <w:p w:rsidR="00993EC6" w:rsidRDefault="00993EC6" w:rsidP="00993EC6">
            <w:pPr>
              <w:pStyle w:val="Tekstpodstawowy"/>
              <w:tabs>
                <w:tab w:val="left" w:pos="300"/>
              </w:tabs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</w:p>
          <w:p w:rsidR="001750AE" w:rsidRPr="001750AE" w:rsidRDefault="001750AE" w:rsidP="00993EC6">
            <w:pPr>
              <w:pStyle w:val="Tekstpodstawowy"/>
              <w:tabs>
                <w:tab w:val="left" w:pos="300"/>
              </w:tabs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750A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Mus śliwkowy</w:t>
            </w:r>
            <w:r w:rsidR="00402F1A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:</w:t>
            </w:r>
          </w:p>
          <w:p w:rsidR="001750AE" w:rsidRPr="001750AE" w:rsidRDefault="003C5ED9" w:rsidP="001750A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70</w:t>
            </w:r>
            <w:r w:rsidR="001750AE" w:rsidRPr="001750A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g śliwek kalifornijskich</w:t>
            </w:r>
          </w:p>
          <w:p w:rsidR="001750AE" w:rsidRPr="001750AE" w:rsidRDefault="001750AE" w:rsidP="001750A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750A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sok i skórka z połowy pomarańczy</w:t>
            </w:r>
          </w:p>
          <w:p w:rsidR="001750AE" w:rsidRPr="001750AE" w:rsidRDefault="001750AE" w:rsidP="001750A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750A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2 łyżki likieru kawowego (można zastąpić whiskey)</w:t>
            </w:r>
          </w:p>
          <w:p w:rsidR="001750AE" w:rsidRPr="002C4406" w:rsidRDefault="001750AE" w:rsidP="001750AE">
            <w:pPr>
              <w:pStyle w:val="Tekstpodstawowy"/>
              <w:numPr>
                <w:ilvl w:val="0"/>
                <w:numId w:val="2"/>
              </w:numPr>
              <w:tabs>
                <w:tab w:val="left" w:pos="300"/>
              </w:tabs>
              <w:ind w:left="300"/>
              <w:rPr>
                <w:rFonts w:ascii="Tahoma" w:hAnsi="Tahoma"/>
                <w:color w:val="4D4D4D"/>
                <w:sz w:val="22"/>
                <w:szCs w:val="22"/>
                <w:lang w:val="pl-PL"/>
              </w:rPr>
            </w:pPr>
            <w:r w:rsidRPr="001750AE">
              <w:rPr>
                <w:rFonts w:ascii="Tahoma" w:hAnsi="Tahoma"/>
                <w:color w:val="4D4D4D"/>
                <w:sz w:val="22"/>
                <w:szCs w:val="22"/>
                <w:lang w:val="pl-PL"/>
              </w:rPr>
              <w:t>1 łyżeczka cukru pudru (opcjonalnie)</w:t>
            </w:r>
          </w:p>
          <w:p w:rsidR="001750AE" w:rsidRDefault="001750AE" w:rsidP="002C4406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</w:p>
          <w:p w:rsidR="00491AC8" w:rsidRPr="002C4406" w:rsidRDefault="009D43CA" w:rsidP="002C4406">
            <w:pPr>
              <w:pStyle w:val="Nagwek3"/>
              <w:spacing w:before="0" w:after="0"/>
              <w:rPr>
                <w:rFonts w:ascii="Tahoma" w:hAnsi="Tahoma"/>
                <w:b w:val="0"/>
                <w:color w:val="512C73"/>
                <w:lang w:val="pl-PL"/>
              </w:rPr>
            </w:pPr>
            <w:r w:rsidRPr="00312C7F">
              <w:rPr>
                <w:rFonts w:ascii="Tahoma" w:hAnsi="Tahoma"/>
                <w:b w:val="0"/>
                <w:color w:val="512C73"/>
                <w:lang w:val="pl-PL"/>
              </w:rPr>
              <w:t>Przygotowanie</w:t>
            </w:r>
            <w:r w:rsidR="00C1240A" w:rsidRPr="00312C7F">
              <w:rPr>
                <w:rFonts w:ascii="Tahoma" w:hAnsi="Tahoma"/>
                <w:b w:val="0"/>
                <w:color w:val="512C73"/>
                <w:lang w:val="pl-PL"/>
              </w:rPr>
              <w:t>:</w:t>
            </w:r>
          </w:p>
          <w:p w:rsidR="001750AE" w:rsidRDefault="003C5ED9" w:rsidP="001750AE">
            <w:pPr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</w:pPr>
            <w:r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br/>
            </w:r>
            <w:r w:rsidR="001750AE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Brownie:</w:t>
            </w:r>
          </w:p>
          <w:p w:rsidR="001750AE" w:rsidRPr="001750AE" w:rsidRDefault="003C5ED9" w:rsidP="001750AE">
            <w:pPr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</w:pPr>
            <w:r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Dno f</w:t>
            </w:r>
            <w:r w:rsidR="001750AE" w:rsidRPr="001750AE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orem</w:t>
            </w:r>
            <w:r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ek</w:t>
            </w:r>
            <w:r w:rsidR="001750AE" w:rsidRPr="001750AE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 o średnicy 20 lub 23 cm wykładamy papierem do pieczenia</w:t>
            </w:r>
            <w:r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, boki smarujemy </w:t>
            </w:r>
            <w:r w:rsidR="001750AE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masłem. </w:t>
            </w:r>
            <w:r w:rsidR="001750AE" w:rsidRPr="001750AE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Masło rozpuszczamy z czekoladą na małym ogniu i odkładamy do ostygnięcia.</w:t>
            </w:r>
          </w:p>
          <w:p w:rsidR="00402F1A" w:rsidRPr="001750AE" w:rsidRDefault="001750AE" w:rsidP="001750AE">
            <w:pPr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</w:pPr>
            <w:r w:rsidRPr="001750AE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Śliwki </w:t>
            </w:r>
            <w:r w:rsidR="008770C5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kalifornijskie </w:t>
            </w:r>
            <w:bookmarkStart w:id="0" w:name="_GoBack"/>
            <w:bookmarkEnd w:id="0"/>
            <w:r w:rsidRPr="001750AE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siekamy na małe kawałki i obtaczamy je w niewielkiej ilości mąki, że</w:t>
            </w:r>
            <w:r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by się nie sklejały, odkładamy. </w:t>
            </w:r>
            <w:r w:rsidRPr="001750AE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Jajka ubijamy z cukrami, aż będą jasne i puszyste, ok. 5-6 minut. </w:t>
            </w:r>
            <w:r w:rsidRPr="001750AE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lastRenderedPageBreak/>
              <w:t>Dodajemy przestudzoną czekoladę i miksujemy na gładką masę. Dodajemy mąkę, kawę i miesz</w:t>
            </w:r>
            <w:r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amy. Na końcu wsypujemy śliwki. </w:t>
            </w:r>
            <w:r w:rsidRPr="001750AE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Ciasto przelewamy do przygotowanych foremek i pieczemy przez ok. 25-35 minut w temperaturze 175 C (w zależności o</w:t>
            </w:r>
            <w:r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d wielkości foremki). Studzimy. </w:t>
            </w:r>
            <w:r w:rsidRPr="001750AE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Ciasto można </w:t>
            </w:r>
            <w:r w:rsidR="003C5ED9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 xml:space="preserve">też </w:t>
            </w:r>
            <w:r w:rsidRPr="001750AE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piec na raty</w:t>
            </w:r>
            <w:r w:rsidR="00402F1A">
              <w:rPr>
                <w:rFonts w:ascii="Tahoma" w:hAnsi="Tahoma"/>
                <w:color w:val="404040" w:themeColor="text1" w:themeTint="BF"/>
                <w:sz w:val="22"/>
                <w:szCs w:val="17"/>
                <w:shd w:val="clear" w:color="auto" w:fill="FFFFFF"/>
                <w:lang w:val="pl-PL"/>
              </w:rPr>
              <w:t>.</w:t>
            </w:r>
          </w:p>
        </w:tc>
        <w:tc>
          <w:tcPr>
            <w:tcW w:w="3362" w:type="dxa"/>
            <w:gridSpan w:val="2"/>
            <w:shd w:val="clear" w:color="auto" w:fill="auto"/>
          </w:tcPr>
          <w:p w:rsidR="00C1240A" w:rsidRPr="002A5C8C" w:rsidRDefault="000753B3" w:rsidP="00264DCF">
            <w:pPr>
              <w:pStyle w:val="Tekstpodstawowy"/>
              <w:spacing w:after="0"/>
              <w:ind w:left="-141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noProof/>
                <w:color w:val="4D4D4D"/>
                <w:sz w:val="22"/>
                <w:szCs w:val="22"/>
                <w:lang w:val="en-US" w:eastAsia="en-US" w:bidi="ar-SA"/>
              </w:rPr>
              <w:lastRenderedPageBreak/>
              <w:drawing>
                <wp:inline distT="0" distB="0" distL="0" distR="0">
                  <wp:extent cx="2134870" cy="3223895"/>
                  <wp:effectExtent l="19050" t="0" r="0" b="0"/>
                  <wp:docPr id="2" name="Obraz 1" descr="kawowy-tort-brownie-ze-sliwkami-kalifornijskimi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wowy-tort-brownie-ze-sliwkami-kalifornijskimi-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4870" cy="3223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240A" w:rsidRPr="008770C5" w:rsidTr="00C24778">
        <w:trPr>
          <w:trHeight w:val="1629"/>
        </w:trPr>
        <w:tc>
          <w:tcPr>
            <w:tcW w:w="6237" w:type="dxa"/>
            <w:vMerge/>
            <w:shd w:val="clear" w:color="auto" w:fill="auto"/>
          </w:tcPr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1" w:type="dxa"/>
            <w:shd w:val="clear" w:color="auto" w:fill="E6E6E6"/>
          </w:tcPr>
          <w:p w:rsidR="00C1240A" w:rsidRPr="002A5C8C" w:rsidRDefault="00C1240A" w:rsidP="00CC75BE">
            <w:pPr>
              <w:pStyle w:val="Tekstpodstawowy"/>
              <w:spacing w:after="0"/>
              <w:ind w:left="-88" w:firstLine="15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264DCF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 xml:space="preserve"> </w:t>
            </w: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C1240A" w:rsidRPr="002A5C8C" w:rsidRDefault="00C1240A" w:rsidP="002A5C8C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</w:tc>
        <w:tc>
          <w:tcPr>
            <w:tcW w:w="3061" w:type="dxa"/>
            <w:shd w:val="clear" w:color="auto" w:fill="E6E6E6"/>
          </w:tcPr>
          <w:p w:rsidR="00C1240A" w:rsidRPr="00401EDB" w:rsidRDefault="00C1240A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</w:p>
          <w:p w:rsidR="00401EDB" w:rsidRPr="00401EDB" w:rsidRDefault="00993EC6" w:rsidP="002A5C8C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15 porcji</w:t>
            </w:r>
          </w:p>
          <w:p w:rsidR="001750AE" w:rsidRDefault="001750AE" w:rsidP="00CF270E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</w:p>
          <w:p w:rsidR="00B23655" w:rsidRDefault="00F230FB" w:rsidP="00CF270E">
            <w:pPr>
              <w:pStyle w:val="Tekstpodstawowy"/>
              <w:spacing w:after="0"/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</w:pPr>
            <w:r w:rsidRPr="002A5C8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Czas przygotowania</w:t>
            </w:r>
            <w:r w:rsidR="00C1240A" w:rsidRPr="002A5C8C">
              <w:rPr>
                <w:rFonts w:ascii="Tahoma" w:hAnsi="Tahoma" w:cs="Tahoma"/>
                <w:color w:val="4D4D4D"/>
                <w:sz w:val="22"/>
                <w:szCs w:val="22"/>
                <w:lang w:val="pl-PL"/>
              </w:rPr>
              <w:t>:</w:t>
            </w:r>
          </w:p>
          <w:p w:rsidR="00C1240A" w:rsidRPr="00B23655" w:rsidRDefault="00993EC6" w:rsidP="00CF270E">
            <w:pPr>
              <w:pStyle w:val="Tekstpodstawowy"/>
              <w:spacing w:after="0"/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</w:pP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60 min + 60</w:t>
            </w:r>
            <w:r w:rsidR="003C5ED9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t>min pieczenie</w:t>
            </w:r>
            <w:r w:rsidR="00BE05C9" w:rsidRPr="00B23655">
              <w:rPr>
                <w:rFonts w:ascii="Tahoma" w:hAnsi="Tahoma" w:cs="Tahoma"/>
                <w:b/>
                <w:color w:val="4D4D4D"/>
                <w:sz w:val="22"/>
                <w:szCs w:val="22"/>
                <w:lang w:val="pl-PL"/>
              </w:rPr>
              <w:br/>
            </w:r>
          </w:p>
        </w:tc>
      </w:tr>
    </w:tbl>
    <w:p w:rsidR="00402F1A" w:rsidRDefault="00601228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  <w:r>
        <w:rPr>
          <w:rFonts w:ascii="Tahoma" w:hAnsi="Tahoma" w:cs="Tahoma"/>
          <w:color w:val="4D4D4D"/>
          <w:sz w:val="22"/>
          <w:szCs w:val="22"/>
          <w:lang w:val="pl-PL"/>
        </w:rPr>
        <w:t>Masa kawowa:</w:t>
      </w:r>
    </w:p>
    <w:p w:rsidR="00601228" w:rsidRDefault="00601228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  <w:proofErr w:type="spellStart"/>
      <w:r w:rsidRPr="00601228">
        <w:rPr>
          <w:rFonts w:ascii="Tahoma" w:hAnsi="Tahoma" w:cs="Tahoma"/>
          <w:color w:val="4D4D4D"/>
          <w:sz w:val="22"/>
          <w:szCs w:val="22"/>
          <w:lang w:val="pl-PL"/>
        </w:rPr>
        <w:t>Mascarpone</w:t>
      </w:r>
      <w:proofErr w:type="spellEnd"/>
      <w:r w:rsidRPr="00601228">
        <w:rPr>
          <w:rFonts w:ascii="Tahoma" w:hAnsi="Tahoma" w:cs="Tahoma"/>
          <w:color w:val="4D4D4D"/>
          <w:sz w:val="22"/>
          <w:szCs w:val="22"/>
          <w:lang w:val="pl-PL"/>
        </w:rPr>
        <w:t xml:space="preserve"> miksujemy ze śmietanką, cukrem pudrem i kawą przez kilka minut, aż masa będzie gładka i gęsta.</w:t>
      </w:r>
    </w:p>
    <w:p w:rsidR="00601228" w:rsidRDefault="00601228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</w:p>
    <w:p w:rsidR="00601228" w:rsidRDefault="00601228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  <w:r>
        <w:rPr>
          <w:rFonts w:ascii="Tahoma" w:hAnsi="Tahoma" w:cs="Tahoma"/>
          <w:color w:val="4D4D4D"/>
          <w:sz w:val="22"/>
          <w:szCs w:val="22"/>
          <w:lang w:val="pl-PL"/>
        </w:rPr>
        <w:t>Mus śliwkowy:</w:t>
      </w:r>
    </w:p>
    <w:p w:rsidR="00601228" w:rsidRDefault="00601228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  <w:r w:rsidRPr="00601228">
        <w:rPr>
          <w:rFonts w:ascii="Tahoma" w:hAnsi="Tahoma" w:cs="Tahoma"/>
          <w:color w:val="4D4D4D"/>
          <w:sz w:val="22"/>
          <w:szCs w:val="22"/>
          <w:lang w:val="pl-PL"/>
        </w:rPr>
        <w:t>Śliwki kroimy na mniejsze kawałki i mieszamy ze skórką pomarańczową. Zalewamy sokiem</w:t>
      </w:r>
      <w:r w:rsidR="00910938">
        <w:rPr>
          <w:rFonts w:ascii="Tahoma" w:hAnsi="Tahoma" w:cs="Tahoma"/>
          <w:color w:val="4D4D4D"/>
          <w:sz w:val="22"/>
          <w:szCs w:val="22"/>
          <w:lang w:val="pl-PL"/>
        </w:rPr>
        <w:t xml:space="preserve"> z pomarańczy</w:t>
      </w:r>
      <w:r w:rsidRPr="00601228">
        <w:rPr>
          <w:rFonts w:ascii="Tahoma" w:hAnsi="Tahoma" w:cs="Tahoma"/>
          <w:color w:val="4D4D4D"/>
          <w:sz w:val="22"/>
          <w:szCs w:val="22"/>
          <w:lang w:val="pl-PL"/>
        </w:rPr>
        <w:t>, likierem i odkładamy na minimum 1 godzinę. Dodajemy cukier puder i miksujemy na gładki mus.</w:t>
      </w:r>
    </w:p>
    <w:p w:rsidR="00601228" w:rsidRDefault="00601228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</w:p>
    <w:p w:rsidR="00601228" w:rsidRDefault="00601228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  <w:r>
        <w:rPr>
          <w:rFonts w:ascii="Tahoma" w:hAnsi="Tahoma" w:cs="Tahoma"/>
          <w:color w:val="4D4D4D"/>
          <w:sz w:val="22"/>
          <w:szCs w:val="22"/>
          <w:lang w:val="pl-PL"/>
        </w:rPr>
        <w:t>Złożenie:</w:t>
      </w:r>
    </w:p>
    <w:p w:rsidR="00601228" w:rsidRPr="002A5C8C" w:rsidRDefault="00601228" w:rsidP="003D2AD2">
      <w:pPr>
        <w:pStyle w:val="Tekstpodstawowy"/>
        <w:spacing w:after="0"/>
        <w:rPr>
          <w:rFonts w:ascii="Tahoma" w:hAnsi="Tahoma" w:cs="Tahoma"/>
          <w:color w:val="4D4D4D"/>
          <w:sz w:val="22"/>
          <w:szCs w:val="22"/>
          <w:lang w:val="pl-PL"/>
        </w:rPr>
      </w:pPr>
      <w:r w:rsidRPr="00601228">
        <w:rPr>
          <w:rFonts w:ascii="Tahoma" w:hAnsi="Tahoma" w:cs="Tahoma"/>
          <w:color w:val="4D4D4D"/>
          <w:sz w:val="22"/>
          <w:szCs w:val="22"/>
          <w:lang w:val="pl-PL"/>
        </w:rPr>
        <w:t>Blaty brownie przekładamy kremem i musem śliwkowym, dekorujemy czekoladowymi drażami, pralinkami i kwiatami.</w:t>
      </w:r>
    </w:p>
    <w:sectPr w:rsidR="00601228" w:rsidRPr="002A5C8C" w:rsidSect="00FA08E9">
      <w:headerReference w:type="default" r:id="rId10"/>
      <w:pgSz w:w="11906" w:h="16838"/>
      <w:pgMar w:top="426" w:right="1134" w:bottom="850" w:left="1134" w:header="39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62E" w:rsidRDefault="00EC162E">
      <w:r>
        <w:separator/>
      </w:r>
    </w:p>
  </w:endnote>
  <w:endnote w:type="continuationSeparator" w:id="0">
    <w:p w:rsidR="00EC162E" w:rsidRDefault="00EC1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62E" w:rsidRDefault="00EC162E">
      <w:r>
        <w:separator/>
      </w:r>
    </w:p>
  </w:footnote>
  <w:footnote w:type="continuationSeparator" w:id="0">
    <w:p w:rsidR="00EC162E" w:rsidRDefault="00EC16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  <w:r>
      <w:rPr>
        <w:noProof/>
        <w:lang w:val="en-US" w:eastAsia="en-U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7620</wp:posOffset>
          </wp:positionV>
          <wp:extent cx="1094400" cy="1065600"/>
          <wp:effectExtent l="0" t="0" r="0" b="127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400" cy="1065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BE05C9" w:rsidRDefault="00BE05C9" w:rsidP="00FA08E9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</w:rPr>
    </w:pPr>
  </w:p>
  <w:p w:rsidR="00FA08E9" w:rsidRPr="009F12C3" w:rsidRDefault="0058561A" w:rsidP="0058561A">
    <w:pPr>
      <w:pStyle w:val="Nagwek"/>
      <w:spacing w:line="210" w:lineRule="atLeast"/>
      <w:jc w:val="right"/>
      <w:rPr>
        <w:rFonts w:ascii="Tahoma" w:hAnsi="Tahoma"/>
        <w:color w:val="6B0094"/>
        <w:sz w:val="22"/>
        <w:szCs w:val="22"/>
        <w:lang w:val="pl-PL"/>
      </w:rPr>
    </w:pPr>
    <w:r w:rsidRPr="009F12C3">
      <w:rPr>
        <w:rFonts w:ascii="Tahoma" w:hAnsi="Tahoma"/>
        <w:color w:val="6B0094"/>
        <w:sz w:val="22"/>
        <w:szCs w:val="22"/>
        <w:lang w:val="pl-PL"/>
      </w:rPr>
      <w:t xml:space="preserve">Przepis ze śliwką </w:t>
    </w:r>
    <w:r w:rsidR="008C1103" w:rsidRPr="009F12C3">
      <w:rPr>
        <w:rFonts w:ascii="Tahoma" w:hAnsi="Tahoma"/>
        <w:color w:val="6B0094"/>
        <w:sz w:val="22"/>
        <w:szCs w:val="22"/>
        <w:lang w:val="pl-PL"/>
      </w:rPr>
      <w:t>kalifornijską</w:t>
    </w:r>
    <w:r w:rsidR="008C1103">
      <w:rPr>
        <w:rFonts w:ascii="Tahoma" w:hAnsi="Tahoma"/>
        <w:color w:val="6B0094"/>
        <w:sz w:val="22"/>
        <w:szCs w:val="22"/>
        <w:lang w:val="pl-PL"/>
      </w:rPr>
      <w:t xml:space="preserve"> </w:t>
    </w:r>
    <w:r w:rsidR="00FA08E9" w:rsidRPr="009F12C3">
      <w:rPr>
        <w:rFonts w:ascii="Tahoma" w:hAnsi="Tahoma"/>
        <w:color w:val="6B0094"/>
        <w:sz w:val="22"/>
        <w:szCs w:val="22"/>
        <w:lang w:val="pl-PL"/>
      </w:rPr>
      <w:br/>
    </w:r>
    <w:hyperlink r:id="rId2" w:history="1">
      <w:r w:rsidR="000573E2" w:rsidRPr="009F12C3">
        <w:rPr>
          <w:rStyle w:val="Hipercze"/>
          <w:rFonts w:ascii="Tahoma" w:hAnsi="Tahoma"/>
          <w:lang w:val="pl-PL"/>
        </w:rPr>
        <w:t>www.californiaprunes.pl</w:t>
      </w:r>
    </w:hyperlink>
    <w:r w:rsidR="000573E2" w:rsidRPr="009F12C3">
      <w:rPr>
        <w:rFonts w:ascii="Tahoma" w:hAnsi="Tahoma"/>
        <w:lang w:val="pl-PL"/>
      </w:rPr>
      <w:t xml:space="preserve"> </w:t>
    </w:r>
  </w:p>
  <w:p w:rsidR="00C1240A" w:rsidRPr="009F12C3" w:rsidRDefault="00C1240A">
    <w:pPr>
      <w:pStyle w:val="HorizontalLine"/>
      <w:rPr>
        <w:rFonts w:ascii="Tahoma" w:hAnsi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0"/>
        </w:tabs>
        <w:ind w:left="0" w:hanging="283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 w15:restartNumberingAfterBreak="0">
    <w:nsid w:val="0B75270D"/>
    <w:multiLevelType w:val="hybridMultilevel"/>
    <w:tmpl w:val="CA40B4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783EE0"/>
    <w:multiLevelType w:val="hybridMultilevel"/>
    <w:tmpl w:val="B0089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C18A1"/>
    <w:multiLevelType w:val="hybridMultilevel"/>
    <w:tmpl w:val="F8E4FBA4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D5D3645"/>
    <w:multiLevelType w:val="hybridMultilevel"/>
    <w:tmpl w:val="480E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77D98"/>
    <w:multiLevelType w:val="hybridMultilevel"/>
    <w:tmpl w:val="F3DE0E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230FB"/>
    <w:rsid w:val="0000797D"/>
    <w:rsid w:val="00015FBA"/>
    <w:rsid w:val="0003509C"/>
    <w:rsid w:val="000573E2"/>
    <w:rsid w:val="000753B3"/>
    <w:rsid w:val="000D4509"/>
    <w:rsid w:val="000E417A"/>
    <w:rsid w:val="000E698F"/>
    <w:rsid w:val="00106A0B"/>
    <w:rsid w:val="00124D9B"/>
    <w:rsid w:val="00125DD5"/>
    <w:rsid w:val="001278A0"/>
    <w:rsid w:val="00136A41"/>
    <w:rsid w:val="00164CFF"/>
    <w:rsid w:val="001750AE"/>
    <w:rsid w:val="001807A6"/>
    <w:rsid w:val="00185FDC"/>
    <w:rsid w:val="001903D1"/>
    <w:rsid w:val="001C65AD"/>
    <w:rsid w:val="00201E4F"/>
    <w:rsid w:val="002026F7"/>
    <w:rsid w:val="00202A63"/>
    <w:rsid w:val="002123A4"/>
    <w:rsid w:val="00213049"/>
    <w:rsid w:val="002316FF"/>
    <w:rsid w:val="00252371"/>
    <w:rsid w:val="00264DCF"/>
    <w:rsid w:val="002A5C8C"/>
    <w:rsid w:val="002B7147"/>
    <w:rsid w:val="002C22AB"/>
    <w:rsid w:val="002C22B1"/>
    <w:rsid w:val="002C4406"/>
    <w:rsid w:val="0030170F"/>
    <w:rsid w:val="00312C7F"/>
    <w:rsid w:val="00342794"/>
    <w:rsid w:val="00373778"/>
    <w:rsid w:val="00397381"/>
    <w:rsid w:val="003C5ED9"/>
    <w:rsid w:val="003D2AD2"/>
    <w:rsid w:val="003D308B"/>
    <w:rsid w:val="003F4F8E"/>
    <w:rsid w:val="00401EDB"/>
    <w:rsid w:val="00402F1A"/>
    <w:rsid w:val="004102A0"/>
    <w:rsid w:val="004126C8"/>
    <w:rsid w:val="00432042"/>
    <w:rsid w:val="00444E9D"/>
    <w:rsid w:val="00446FC8"/>
    <w:rsid w:val="00451618"/>
    <w:rsid w:val="00491AC8"/>
    <w:rsid w:val="004966BE"/>
    <w:rsid w:val="004B0548"/>
    <w:rsid w:val="004B3198"/>
    <w:rsid w:val="004F70CF"/>
    <w:rsid w:val="0051285B"/>
    <w:rsid w:val="00540ECB"/>
    <w:rsid w:val="00564908"/>
    <w:rsid w:val="0058561A"/>
    <w:rsid w:val="00587AA5"/>
    <w:rsid w:val="00593AC4"/>
    <w:rsid w:val="005A0E74"/>
    <w:rsid w:val="005A2147"/>
    <w:rsid w:val="005F0B38"/>
    <w:rsid w:val="005F1224"/>
    <w:rsid w:val="005F492E"/>
    <w:rsid w:val="005F5887"/>
    <w:rsid w:val="00601228"/>
    <w:rsid w:val="0061207D"/>
    <w:rsid w:val="00615E99"/>
    <w:rsid w:val="00626004"/>
    <w:rsid w:val="00640E93"/>
    <w:rsid w:val="00646661"/>
    <w:rsid w:val="00662BA9"/>
    <w:rsid w:val="006709AD"/>
    <w:rsid w:val="00671442"/>
    <w:rsid w:val="00673887"/>
    <w:rsid w:val="006A2168"/>
    <w:rsid w:val="006C7DA8"/>
    <w:rsid w:val="006E3CB5"/>
    <w:rsid w:val="00717C54"/>
    <w:rsid w:val="0072724D"/>
    <w:rsid w:val="007400F9"/>
    <w:rsid w:val="007723BF"/>
    <w:rsid w:val="00773A43"/>
    <w:rsid w:val="007C0A1C"/>
    <w:rsid w:val="007D423A"/>
    <w:rsid w:val="007E2452"/>
    <w:rsid w:val="007F2087"/>
    <w:rsid w:val="00805B12"/>
    <w:rsid w:val="00806572"/>
    <w:rsid w:val="008618F3"/>
    <w:rsid w:val="00873082"/>
    <w:rsid w:val="008770C5"/>
    <w:rsid w:val="008A7A71"/>
    <w:rsid w:val="008B28D8"/>
    <w:rsid w:val="008C1103"/>
    <w:rsid w:val="008C15B4"/>
    <w:rsid w:val="00905386"/>
    <w:rsid w:val="00910938"/>
    <w:rsid w:val="00930CA6"/>
    <w:rsid w:val="00947184"/>
    <w:rsid w:val="00955450"/>
    <w:rsid w:val="00966D21"/>
    <w:rsid w:val="00993787"/>
    <w:rsid w:val="00993E7C"/>
    <w:rsid w:val="00993EC6"/>
    <w:rsid w:val="0099569A"/>
    <w:rsid w:val="009959D1"/>
    <w:rsid w:val="009D43CA"/>
    <w:rsid w:val="009F12C3"/>
    <w:rsid w:val="00A012B8"/>
    <w:rsid w:val="00AA4803"/>
    <w:rsid w:val="00AC79F5"/>
    <w:rsid w:val="00B222D6"/>
    <w:rsid w:val="00B23655"/>
    <w:rsid w:val="00B33989"/>
    <w:rsid w:val="00B4262E"/>
    <w:rsid w:val="00B66F07"/>
    <w:rsid w:val="00B77CFB"/>
    <w:rsid w:val="00B77ED1"/>
    <w:rsid w:val="00BB26B5"/>
    <w:rsid w:val="00BE05C9"/>
    <w:rsid w:val="00BE2E1F"/>
    <w:rsid w:val="00C1240A"/>
    <w:rsid w:val="00C17CE0"/>
    <w:rsid w:val="00C21179"/>
    <w:rsid w:val="00C24778"/>
    <w:rsid w:val="00C341EB"/>
    <w:rsid w:val="00C37C1C"/>
    <w:rsid w:val="00C4488E"/>
    <w:rsid w:val="00C50B6B"/>
    <w:rsid w:val="00C71060"/>
    <w:rsid w:val="00CC75BE"/>
    <w:rsid w:val="00CD1457"/>
    <w:rsid w:val="00CE39B3"/>
    <w:rsid w:val="00CF270E"/>
    <w:rsid w:val="00CF291F"/>
    <w:rsid w:val="00D16301"/>
    <w:rsid w:val="00D206B9"/>
    <w:rsid w:val="00D36C68"/>
    <w:rsid w:val="00D4259A"/>
    <w:rsid w:val="00D503B6"/>
    <w:rsid w:val="00DA5A46"/>
    <w:rsid w:val="00DE3753"/>
    <w:rsid w:val="00E066AD"/>
    <w:rsid w:val="00E07AFC"/>
    <w:rsid w:val="00E129C5"/>
    <w:rsid w:val="00E12AF5"/>
    <w:rsid w:val="00E1451F"/>
    <w:rsid w:val="00E43094"/>
    <w:rsid w:val="00E467EF"/>
    <w:rsid w:val="00E831D5"/>
    <w:rsid w:val="00EA1D38"/>
    <w:rsid w:val="00EC162E"/>
    <w:rsid w:val="00EC6909"/>
    <w:rsid w:val="00ED030E"/>
    <w:rsid w:val="00EE423F"/>
    <w:rsid w:val="00F05B8E"/>
    <w:rsid w:val="00F13C31"/>
    <w:rsid w:val="00F230FB"/>
    <w:rsid w:val="00F318D9"/>
    <w:rsid w:val="00F3763E"/>
    <w:rsid w:val="00F66048"/>
    <w:rsid w:val="00FA08E9"/>
    <w:rsid w:val="00FA7C58"/>
    <w:rsid w:val="00FB17ED"/>
    <w:rsid w:val="00FD56C5"/>
    <w:rsid w:val="00FD6BDB"/>
    <w:rsid w:val="00FE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DDA159E-8009-42C9-98F9-A57154654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26C8"/>
    <w:pPr>
      <w:widowControl w:val="0"/>
      <w:suppressAutoHyphens/>
    </w:pPr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paragraph" w:styleId="Nagwek1">
    <w:name w:val="heading 1"/>
    <w:basedOn w:val="Heading"/>
    <w:next w:val="Tekstpodstawowy"/>
    <w:qFormat/>
    <w:rsid w:val="004126C8"/>
    <w:pPr>
      <w:outlineLvl w:val="0"/>
    </w:pPr>
    <w:rPr>
      <w:rFonts w:ascii="Verdana" w:eastAsia="SimSun" w:hAnsi="Verdana"/>
      <w:b/>
      <w:bCs/>
      <w:sz w:val="48"/>
      <w:szCs w:val="48"/>
    </w:rPr>
  </w:style>
  <w:style w:type="paragraph" w:styleId="Nagwek3">
    <w:name w:val="heading 3"/>
    <w:basedOn w:val="Heading"/>
    <w:next w:val="Tekstpodstawowy"/>
    <w:qFormat/>
    <w:rsid w:val="004126C8"/>
    <w:pPr>
      <w:outlineLvl w:val="2"/>
    </w:pPr>
    <w:rPr>
      <w:rFonts w:ascii="Verdana" w:eastAsia="SimSun" w:hAnsi="Verdan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4126C8"/>
    <w:rPr>
      <w:rFonts w:ascii="Wingdings 2" w:hAnsi="Wingdings 2" w:cs="OpenSymbol"/>
    </w:rPr>
  </w:style>
  <w:style w:type="character" w:customStyle="1" w:styleId="Absatz-Standardschriftart">
    <w:name w:val="Absatz-Standardschriftart"/>
    <w:rsid w:val="004126C8"/>
  </w:style>
  <w:style w:type="character" w:customStyle="1" w:styleId="WW-Absatz-Standardschriftart">
    <w:name w:val="WW-Absatz-Standardschriftart"/>
    <w:rsid w:val="004126C8"/>
  </w:style>
  <w:style w:type="character" w:customStyle="1" w:styleId="WW-Absatz-Standardschriftart1">
    <w:name w:val="WW-Absatz-Standardschriftart1"/>
    <w:rsid w:val="004126C8"/>
  </w:style>
  <w:style w:type="character" w:customStyle="1" w:styleId="Bullets">
    <w:name w:val="Bullets"/>
    <w:rsid w:val="004126C8"/>
    <w:rPr>
      <w:rFonts w:ascii="OpenSymbol" w:eastAsia="OpenSymbol" w:hAnsi="OpenSymbol" w:cs="OpenSymbol"/>
    </w:rPr>
  </w:style>
  <w:style w:type="character" w:styleId="Hipercze">
    <w:name w:val="Hyperlink"/>
    <w:rsid w:val="004126C8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rsid w:val="004126C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rsid w:val="004126C8"/>
    <w:pPr>
      <w:spacing w:after="120"/>
    </w:pPr>
  </w:style>
  <w:style w:type="paragraph" w:styleId="Lista">
    <w:name w:val="List"/>
    <w:basedOn w:val="Tekstpodstawowy"/>
    <w:rsid w:val="004126C8"/>
  </w:style>
  <w:style w:type="paragraph" w:styleId="Legenda">
    <w:name w:val="caption"/>
    <w:basedOn w:val="Normalny"/>
    <w:qFormat/>
    <w:rsid w:val="004126C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rsid w:val="004126C8"/>
    <w:pPr>
      <w:suppressLineNumbers/>
    </w:pPr>
  </w:style>
  <w:style w:type="paragraph" w:customStyle="1" w:styleId="TableContents">
    <w:name w:val="Table Contents"/>
    <w:basedOn w:val="Normalny"/>
    <w:rsid w:val="004126C8"/>
    <w:pPr>
      <w:suppressLineNumbers/>
    </w:pPr>
  </w:style>
  <w:style w:type="paragraph" w:styleId="Nagwek">
    <w:name w:val="header"/>
    <w:basedOn w:val="Normalny"/>
    <w:rsid w:val="004126C8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Normalny"/>
    <w:next w:val="Tekstpodstawowy"/>
    <w:rsid w:val="004126C8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rsid w:val="004126C8"/>
    <w:pPr>
      <w:jc w:val="center"/>
    </w:pPr>
    <w:rPr>
      <w:b/>
      <w:bCs/>
    </w:rPr>
  </w:style>
  <w:style w:type="paragraph" w:styleId="Stopka">
    <w:name w:val="footer"/>
    <w:basedOn w:val="Normalny"/>
    <w:rsid w:val="004126C8"/>
    <w:pPr>
      <w:suppressLineNumbers/>
      <w:tabs>
        <w:tab w:val="center" w:pos="4819"/>
        <w:tab w:val="right" w:pos="9638"/>
      </w:tabs>
    </w:pPr>
  </w:style>
  <w:style w:type="character" w:customStyle="1" w:styleId="TekstpodstawowyZnak">
    <w:name w:val="Tekst podstawowy Znak"/>
    <w:basedOn w:val="Domylnaczcionkaakapitu"/>
    <w:link w:val="Tekstpodstawowy"/>
    <w:rsid w:val="005F1224"/>
    <w:rPr>
      <w:rFonts w:ascii="Verdana" w:eastAsia="SimSun" w:hAnsi="Verdana" w:cs="Mangal"/>
      <w:kern w:val="1"/>
      <w:sz w:val="24"/>
      <w:szCs w:val="24"/>
      <w:lang w:val="en-GB" w:eastAsia="hi-IN" w:bidi="hi-IN"/>
    </w:rPr>
  </w:style>
  <w:style w:type="character" w:customStyle="1" w:styleId="st">
    <w:name w:val="st"/>
    <w:basedOn w:val="Domylnaczcionkaakapitu"/>
    <w:rsid w:val="005F1224"/>
  </w:style>
  <w:style w:type="character" w:styleId="Uwydatnienie">
    <w:name w:val="Emphasis"/>
    <w:basedOn w:val="Domylnaczcionkaakapitu"/>
    <w:uiPriority w:val="20"/>
    <w:qFormat/>
    <w:rsid w:val="005F122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BA9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BA9"/>
    <w:rPr>
      <w:rFonts w:ascii="Tahoma" w:eastAsia="SimSun" w:hAnsi="Tahoma" w:cs="Mangal"/>
      <w:kern w:val="1"/>
      <w:sz w:val="16"/>
      <w:szCs w:val="14"/>
      <w:lang w:val="en-GB" w:eastAsia="hi-IN" w:bidi="hi-IN"/>
    </w:rPr>
  </w:style>
  <w:style w:type="paragraph" w:customStyle="1" w:styleId="Default">
    <w:name w:val="Default"/>
    <w:rsid w:val="007723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12C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ndycompany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liforniaprunes.pl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mila\Desktop\ROKSANA\Przepisy\California%20Prunes%20-%20Recipe%20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47833D-31AF-4624-ACDC-96926C66F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California Prunes - Recipe Template</Template>
  <TotalTime>69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CP - Recipe Layout</vt:lpstr>
      <vt:lpstr>CP - Recipe Layout</vt:lpstr>
      <vt:lpstr>California Prune Title</vt:lpstr>
    </vt:vector>
  </TitlesOfParts>
  <Company>Hewlett-Packard</Company>
  <LinksUpToDate>false</LinksUpToDate>
  <CharactersWithSpaces>1799</CharactersWithSpaces>
  <SharedDoc>false</SharedDoc>
  <HLinks>
    <vt:vector size="6" baseType="variant">
      <vt:variant>
        <vt:i4>2228337</vt:i4>
      </vt:variant>
      <vt:variant>
        <vt:i4>0</vt:i4>
      </vt:variant>
      <vt:variant>
        <vt:i4>0</vt:i4>
      </vt:variant>
      <vt:variant>
        <vt:i4>5</vt:i4>
      </vt:variant>
      <vt:variant>
        <vt:lpwstr>http://www.californiaprunes.co.uk/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 - Recipe Layout</dc:title>
  <dc:creator>Kamila</dc:creator>
  <cp:lastModifiedBy>Kamila Wardyn</cp:lastModifiedBy>
  <cp:revision>49</cp:revision>
  <cp:lastPrinted>2015-01-15T11:17:00Z</cp:lastPrinted>
  <dcterms:created xsi:type="dcterms:W3CDTF">2015-08-07T08:07:00Z</dcterms:created>
  <dcterms:modified xsi:type="dcterms:W3CDTF">2016-04-14T10:08:00Z</dcterms:modified>
</cp:coreProperties>
</file>