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5E" w:rsidRPr="004B4836" w:rsidRDefault="00030F3E" w:rsidP="005B73B8">
      <w:pPr>
        <w:spacing w:before="100" w:beforeAutospacing="1"/>
        <w:jc w:val="center"/>
        <w:rPr>
          <w:i/>
          <w:lang w:val="pl-PL"/>
        </w:rPr>
      </w:pPr>
      <w:r w:rsidRPr="00DC0B89">
        <w:rPr>
          <w:i/>
          <w:lang w:val="pl-PL"/>
        </w:rPr>
        <w:t>Informacja prasowa</w:t>
      </w:r>
      <w:r w:rsidR="00AB043F" w:rsidRPr="00DC0B89">
        <w:rPr>
          <w:i/>
          <w:lang w:val="pl-PL"/>
        </w:rPr>
        <w:t xml:space="preserve">   </w:t>
      </w:r>
      <w:r w:rsidR="005C5D50" w:rsidRPr="00DC0B89">
        <w:rPr>
          <w:i/>
          <w:lang w:val="pl-PL"/>
        </w:rPr>
        <w:tab/>
      </w:r>
      <w:r w:rsidR="00AB043F" w:rsidRPr="00DC0B89">
        <w:rPr>
          <w:lang w:val="pl-PL"/>
        </w:rPr>
        <w:tab/>
      </w:r>
      <w:r w:rsidR="00AB043F" w:rsidRPr="00DC0B89">
        <w:rPr>
          <w:lang w:val="pl-PL"/>
        </w:rPr>
        <w:tab/>
      </w:r>
      <w:r w:rsidR="00AB043F" w:rsidRPr="00DC0B89">
        <w:rPr>
          <w:lang w:val="pl-PL"/>
        </w:rPr>
        <w:tab/>
        <w:t xml:space="preserve">  </w:t>
      </w:r>
      <w:r w:rsidR="00346004">
        <w:rPr>
          <w:lang w:val="pl-PL"/>
        </w:rPr>
        <w:t xml:space="preserve">        </w:t>
      </w:r>
      <w:r w:rsidR="00A43EB8">
        <w:rPr>
          <w:lang w:val="pl-PL"/>
        </w:rPr>
        <w:t xml:space="preserve">                           </w:t>
      </w:r>
      <w:r w:rsidR="005B73B8">
        <w:rPr>
          <w:lang w:val="pl-PL"/>
        </w:rPr>
        <w:t xml:space="preserve">    </w:t>
      </w:r>
      <w:r w:rsidR="00336C1D" w:rsidRPr="005B73B8">
        <w:rPr>
          <w:lang w:val="pl-PL"/>
        </w:rPr>
        <w:t xml:space="preserve">Warszawa, </w:t>
      </w:r>
      <w:r w:rsidR="005B73B8" w:rsidRPr="005B73B8">
        <w:rPr>
          <w:lang w:val="pl-PL"/>
        </w:rPr>
        <w:t>9</w:t>
      </w:r>
      <w:r w:rsidR="00336C1D" w:rsidRPr="005B73B8">
        <w:rPr>
          <w:lang w:val="pl-PL"/>
        </w:rPr>
        <w:t xml:space="preserve"> grudnia </w:t>
      </w:r>
      <w:r w:rsidR="00A43EB8" w:rsidRPr="005B73B8">
        <w:rPr>
          <w:lang w:val="pl-PL"/>
        </w:rPr>
        <w:t>2015</w:t>
      </w:r>
      <w:r w:rsidR="004B4836">
        <w:rPr>
          <w:i/>
          <w:lang w:val="pl-PL"/>
        </w:rPr>
        <w:t xml:space="preserve"> </w:t>
      </w:r>
      <w:r w:rsidR="004B4836" w:rsidRPr="00336C1D">
        <w:rPr>
          <w:b/>
          <w:sz w:val="28"/>
          <w:szCs w:val="24"/>
          <w:lang w:val="pl-PL"/>
        </w:rPr>
        <w:t>Święta czasem suszonej</w:t>
      </w:r>
      <w:r w:rsidR="00A21DA5" w:rsidRPr="00336C1D">
        <w:rPr>
          <w:b/>
          <w:sz w:val="28"/>
          <w:szCs w:val="24"/>
          <w:lang w:val="pl-PL"/>
        </w:rPr>
        <w:t xml:space="preserve"> </w:t>
      </w:r>
      <w:r w:rsidR="00304D4B" w:rsidRPr="00336C1D">
        <w:rPr>
          <w:b/>
          <w:sz w:val="28"/>
          <w:szCs w:val="24"/>
          <w:lang w:val="pl-PL"/>
        </w:rPr>
        <w:t>śliwki</w:t>
      </w:r>
    </w:p>
    <w:p w:rsidR="002F459D" w:rsidRPr="00336C1D" w:rsidRDefault="00D7488D" w:rsidP="00D7488D">
      <w:pPr>
        <w:jc w:val="both"/>
        <w:rPr>
          <w:b/>
          <w:lang w:val="pl-PL"/>
        </w:rPr>
      </w:pPr>
      <w:r w:rsidRPr="00336C1D">
        <w:rPr>
          <w:b/>
          <w:lang w:val="pl-PL"/>
        </w:rPr>
        <w:t>Okres świąteczny to kluczowy moment dla handlu. Na gorączkę zakupową czekają zarówno sprzedawcy</w:t>
      </w:r>
      <w:r w:rsidR="00DF2111">
        <w:rPr>
          <w:b/>
          <w:lang w:val="pl-PL"/>
        </w:rPr>
        <w:t>,</w:t>
      </w:r>
      <w:r w:rsidRPr="00336C1D">
        <w:rPr>
          <w:b/>
          <w:lang w:val="pl-PL"/>
        </w:rPr>
        <w:t xml:space="preserve"> jak i klienci.</w:t>
      </w:r>
      <w:r w:rsidR="00C40F33" w:rsidRPr="00336C1D">
        <w:rPr>
          <w:b/>
          <w:lang w:val="pl-PL"/>
        </w:rPr>
        <w:t xml:space="preserve"> </w:t>
      </w:r>
      <w:r w:rsidR="0068075E" w:rsidRPr="00336C1D">
        <w:rPr>
          <w:b/>
          <w:lang w:val="pl-PL"/>
        </w:rPr>
        <w:t>Tradycyjnie</w:t>
      </w:r>
      <w:r w:rsidR="002F459D" w:rsidRPr="00336C1D">
        <w:rPr>
          <w:b/>
          <w:lang w:val="pl-PL"/>
        </w:rPr>
        <w:t xml:space="preserve"> mocną</w:t>
      </w:r>
      <w:r w:rsidR="00DF2111">
        <w:rPr>
          <w:b/>
          <w:lang w:val="pl-PL"/>
        </w:rPr>
        <w:t xml:space="preserve"> pozycję</w:t>
      </w:r>
      <w:r w:rsidR="002F459D" w:rsidRPr="00336C1D">
        <w:rPr>
          <w:b/>
          <w:lang w:val="pl-PL"/>
        </w:rPr>
        <w:t xml:space="preserve"> w preferencjach zakupowych</w:t>
      </w:r>
      <w:r w:rsidR="003F53CF" w:rsidRPr="00336C1D">
        <w:rPr>
          <w:b/>
          <w:lang w:val="pl-PL"/>
        </w:rPr>
        <w:t xml:space="preserve"> </w:t>
      </w:r>
      <w:r w:rsidR="002F459D" w:rsidRPr="00336C1D">
        <w:rPr>
          <w:b/>
          <w:lang w:val="pl-PL"/>
        </w:rPr>
        <w:t>zajmują suszone śliwki. Potwierdzają</w:t>
      </w:r>
      <w:r w:rsidR="004B4836" w:rsidRPr="00336C1D">
        <w:rPr>
          <w:b/>
          <w:lang w:val="pl-PL"/>
        </w:rPr>
        <w:t xml:space="preserve"> to </w:t>
      </w:r>
      <w:r w:rsidR="002F459D" w:rsidRPr="00336C1D">
        <w:rPr>
          <w:b/>
          <w:lang w:val="pl-PL"/>
        </w:rPr>
        <w:t>badani</w:t>
      </w:r>
      <w:r w:rsidR="0017564D" w:rsidRPr="00336C1D">
        <w:rPr>
          <w:b/>
          <w:lang w:val="pl-PL"/>
        </w:rPr>
        <w:t>a</w:t>
      </w:r>
      <w:r w:rsidR="002F459D" w:rsidRPr="00336C1D">
        <w:rPr>
          <w:b/>
          <w:lang w:val="pl-PL"/>
        </w:rPr>
        <w:t>.</w:t>
      </w:r>
    </w:p>
    <w:p w:rsidR="00A21DA5" w:rsidRPr="00336C1D" w:rsidRDefault="00DF2111" w:rsidP="00D7488D">
      <w:pPr>
        <w:jc w:val="both"/>
        <w:rPr>
          <w:lang w:val="pl-PL"/>
        </w:rPr>
      </w:pPr>
      <w:r>
        <w:rPr>
          <w:lang w:val="pl-PL"/>
        </w:rPr>
        <w:t xml:space="preserve">Na </w:t>
      </w:r>
      <w:r w:rsidR="0017564D" w:rsidRPr="00336C1D">
        <w:rPr>
          <w:lang w:val="pl-PL"/>
        </w:rPr>
        <w:t xml:space="preserve">zlecenie California </w:t>
      </w:r>
      <w:proofErr w:type="spellStart"/>
      <w:r w:rsidR="0017564D" w:rsidRPr="00336C1D">
        <w:rPr>
          <w:lang w:val="pl-PL"/>
        </w:rPr>
        <w:t>Prune</w:t>
      </w:r>
      <w:proofErr w:type="spellEnd"/>
      <w:r w:rsidR="002F459D" w:rsidRPr="00336C1D">
        <w:rPr>
          <w:lang w:val="pl-PL"/>
        </w:rPr>
        <w:t xml:space="preserve"> Board przeprowadzono badanie</w:t>
      </w:r>
      <w:r w:rsidR="0025115F">
        <w:rPr>
          <w:lang w:val="pl-PL"/>
        </w:rPr>
        <w:t>,</w:t>
      </w:r>
      <w:bookmarkStart w:id="0" w:name="_GoBack"/>
      <w:bookmarkEnd w:id="0"/>
      <w:r w:rsidR="002F459D" w:rsidRPr="00336C1D">
        <w:rPr>
          <w:lang w:val="pl-PL"/>
        </w:rPr>
        <w:t xml:space="preserve"> z którego wynika, że </w:t>
      </w:r>
      <w:r w:rsidR="00A21DA5" w:rsidRPr="00336C1D">
        <w:rPr>
          <w:lang w:val="pl-PL"/>
        </w:rPr>
        <w:t xml:space="preserve">konsumenci </w:t>
      </w:r>
      <w:r w:rsidR="005B73B8">
        <w:rPr>
          <w:lang w:val="pl-PL"/>
        </w:rPr>
        <w:br/>
      </w:r>
      <w:r w:rsidR="002F459D" w:rsidRPr="00336C1D">
        <w:rPr>
          <w:lang w:val="pl-PL"/>
        </w:rPr>
        <w:t xml:space="preserve">po suszone śliwki najczęściej sięgają właśnie na święta. </w:t>
      </w:r>
    </w:p>
    <w:p w:rsidR="00E03450" w:rsidRDefault="002F459D" w:rsidP="00D7488D">
      <w:pPr>
        <w:jc w:val="both"/>
        <w:rPr>
          <w:lang w:val="pl-PL"/>
        </w:rPr>
      </w:pPr>
      <w:r w:rsidRPr="00336C1D">
        <w:rPr>
          <w:lang w:val="pl-PL"/>
        </w:rPr>
        <w:t>W</w:t>
      </w:r>
      <w:r w:rsidR="003F53CF" w:rsidRPr="00336C1D">
        <w:rPr>
          <w:lang w:val="pl-PL"/>
        </w:rPr>
        <w:t>szechstronne zastosowanie w kuchni</w:t>
      </w:r>
      <w:r w:rsidR="00DF2111">
        <w:rPr>
          <w:lang w:val="pl-PL"/>
        </w:rPr>
        <w:t>,</w:t>
      </w:r>
      <w:r w:rsidR="003F53CF" w:rsidRPr="00336C1D">
        <w:rPr>
          <w:lang w:val="pl-PL"/>
        </w:rPr>
        <w:t xml:space="preserve"> liczne walory smakowe</w:t>
      </w:r>
      <w:r w:rsidR="002D282C" w:rsidRPr="00336C1D">
        <w:rPr>
          <w:lang w:val="pl-PL"/>
        </w:rPr>
        <w:t xml:space="preserve"> oraz odżywcze</w:t>
      </w:r>
      <w:r w:rsidR="004B4836" w:rsidRPr="00336C1D">
        <w:rPr>
          <w:lang w:val="pl-PL"/>
        </w:rPr>
        <w:t xml:space="preserve"> sprawiają</w:t>
      </w:r>
      <w:r w:rsidR="00DF2111">
        <w:rPr>
          <w:lang w:val="pl-PL"/>
        </w:rPr>
        <w:t xml:space="preserve">, </w:t>
      </w:r>
      <w:r w:rsidR="00DF2111">
        <w:rPr>
          <w:lang w:val="pl-PL"/>
        </w:rPr>
        <w:br/>
      </w:r>
      <w:r w:rsidR="004B4836" w:rsidRPr="00336C1D">
        <w:rPr>
          <w:lang w:val="pl-PL"/>
        </w:rPr>
        <w:t xml:space="preserve">że </w:t>
      </w:r>
      <w:r w:rsidR="003F53CF" w:rsidRPr="00336C1D">
        <w:rPr>
          <w:lang w:val="pl-PL"/>
        </w:rPr>
        <w:t xml:space="preserve">kategoria suszonej śliwki umacnia swoją pozycję w preferencjach konsumentów. </w:t>
      </w:r>
      <w:r w:rsidR="00DF2111">
        <w:rPr>
          <w:lang w:val="pl-PL"/>
        </w:rPr>
        <w:t xml:space="preserve">Co trzecia badana osoba </w:t>
      </w:r>
      <w:r w:rsidRPr="00336C1D">
        <w:rPr>
          <w:lang w:val="pl-PL"/>
        </w:rPr>
        <w:t xml:space="preserve">zamierza kupować więcej suszonych śliwek, a 64 proc. </w:t>
      </w:r>
      <w:r w:rsidR="004B4836" w:rsidRPr="00336C1D">
        <w:rPr>
          <w:lang w:val="pl-PL"/>
        </w:rPr>
        <w:t xml:space="preserve">zamierza </w:t>
      </w:r>
      <w:r w:rsidRPr="00336C1D">
        <w:rPr>
          <w:lang w:val="pl-PL"/>
        </w:rPr>
        <w:t>utrzymywać aktualny poziom konsumpcji. Obecnie blisko 42 proc. respondentów kupuje śliwki suszone co najmniej raz w miesiącu.</w:t>
      </w:r>
      <w:r w:rsidR="008B492B" w:rsidRPr="00336C1D">
        <w:rPr>
          <w:lang w:val="pl-PL"/>
        </w:rPr>
        <w:t xml:space="preserve"> </w:t>
      </w:r>
      <w:r w:rsidRPr="00336C1D">
        <w:rPr>
          <w:lang w:val="pl-PL"/>
        </w:rPr>
        <w:t>Szczególnie wymagający konsumenci</w:t>
      </w:r>
      <w:r w:rsidR="004B4836" w:rsidRPr="00336C1D">
        <w:rPr>
          <w:lang w:val="pl-PL"/>
        </w:rPr>
        <w:t>, wysoką jakość i pełnię</w:t>
      </w:r>
      <w:r w:rsidRPr="00336C1D">
        <w:rPr>
          <w:lang w:val="pl-PL"/>
        </w:rPr>
        <w:t xml:space="preserve"> smakowych wrażeń odnajdą w suszonej śliwce pochodzącej z Kalifornii.  </w:t>
      </w:r>
    </w:p>
    <w:p w:rsidR="003F53CF" w:rsidRPr="00336C1D" w:rsidRDefault="004B4836" w:rsidP="00D7488D">
      <w:pPr>
        <w:jc w:val="both"/>
        <w:rPr>
          <w:lang w:val="pl-PL"/>
        </w:rPr>
      </w:pPr>
      <w:r w:rsidRPr="00336C1D">
        <w:rPr>
          <w:lang w:val="pl-PL"/>
        </w:rPr>
        <w:t>K</w:t>
      </w:r>
      <w:r w:rsidR="002D282C" w:rsidRPr="00336C1D">
        <w:rPr>
          <w:lang w:val="pl-PL"/>
        </w:rPr>
        <w:t xml:space="preserve">onsumenci wskazują, że </w:t>
      </w:r>
      <w:r w:rsidR="00D32E1E" w:rsidRPr="00336C1D">
        <w:rPr>
          <w:lang w:val="pl-PL"/>
        </w:rPr>
        <w:t>spożywają suszone śliwki</w:t>
      </w:r>
      <w:r w:rsidR="00DF2111">
        <w:rPr>
          <w:lang w:val="pl-PL"/>
        </w:rPr>
        <w:t xml:space="preserve"> jako przekąskę</w:t>
      </w:r>
      <w:r w:rsidR="002D282C" w:rsidRPr="00336C1D">
        <w:rPr>
          <w:lang w:val="pl-PL"/>
        </w:rPr>
        <w:t>, dod</w:t>
      </w:r>
      <w:r w:rsidR="00AF64CD" w:rsidRPr="00336C1D">
        <w:rPr>
          <w:lang w:val="pl-PL"/>
        </w:rPr>
        <w:t xml:space="preserve">atek do </w:t>
      </w:r>
      <w:proofErr w:type="spellStart"/>
      <w:r w:rsidR="00AF64CD" w:rsidRPr="00336C1D">
        <w:rPr>
          <w:lang w:val="pl-PL"/>
        </w:rPr>
        <w:t>musli</w:t>
      </w:r>
      <w:proofErr w:type="spellEnd"/>
      <w:r w:rsidR="00A44BAE">
        <w:rPr>
          <w:lang w:val="pl-PL"/>
        </w:rPr>
        <w:t xml:space="preserve"> oraz </w:t>
      </w:r>
      <w:r w:rsidR="00E03450">
        <w:rPr>
          <w:lang w:val="pl-PL"/>
        </w:rPr>
        <w:br/>
      </w:r>
      <w:r w:rsidR="008B492B" w:rsidRPr="00336C1D">
        <w:rPr>
          <w:lang w:val="pl-PL"/>
        </w:rPr>
        <w:t>do śniadania</w:t>
      </w:r>
      <w:r w:rsidR="00A44BAE">
        <w:rPr>
          <w:lang w:val="pl-PL"/>
        </w:rPr>
        <w:t xml:space="preserve">, </w:t>
      </w:r>
      <w:r w:rsidR="00D468F8">
        <w:rPr>
          <w:lang w:val="pl-PL"/>
        </w:rPr>
        <w:t xml:space="preserve">jako smakołyk </w:t>
      </w:r>
      <w:r w:rsidR="00A44BAE">
        <w:rPr>
          <w:lang w:val="pl-PL"/>
        </w:rPr>
        <w:t>czy zdrowy dodatek do diety</w:t>
      </w:r>
      <w:r w:rsidR="002D282C" w:rsidRPr="00336C1D">
        <w:rPr>
          <w:lang w:val="pl-PL"/>
        </w:rPr>
        <w:t>. Ale to właśnie święta są okazją numer jede</w:t>
      </w:r>
      <w:r w:rsidR="00D32E1E" w:rsidRPr="00336C1D">
        <w:rPr>
          <w:lang w:val="pl-PL"/>
        </w:rPr>
        <w:t>n do spożywania tych owoców</w:t>
      </w:r>
      <w:r w:rsidR="008B492B" w:rsidRPr="00336C1D">
        <w:rPr>
          <w:lang w:val="pl-PL"/>
        </w:rPr>
        <w:t xml:space="preserve">. </w:t>
      </w:r>
    </w:p>
    <w:p w:rsidR="0017564D" w:rsidRDefault="0017564D" w:rsidP="00D7488D">
      <w:pPr>
        <w:jc w:val="both"/>
        <w:rPr>
          <w:sz w:val="24"/>
          <w:lang w:val="pl-PL"/>
        </w:rPr>
      </w:pPr>
      <w:r w:rsidRPr="0017564D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C216843" wp14:editId="58A9B9D1">
            <wp:simplePos x="0" y="0"/>
            <wp:positionH relativeFrom="column">
              <wp:posOffset>293039</wp:posOffset>
            </wp:positionH>
            <wp:positionV relativeFrom="paragraph">
              <wp:posOffset>3175</wp:posOffset>
            </wp:positionV>
            <wp:extent cx="5220217" cy="3348000"/>
            <wp:effectExtent l="0" t="0" r="0" b="0"/>
            <wp:wrapNone/>
            <wp:docPr id="1" name="Obraz 1" descr="C:\Users\User\Desktop\Suszone_śliwki_na_święta_wy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szone_śliwki_na_święta_wyni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17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64D" w:rsidRDefault="0017564D" w:rsidP="00D7488D">
      <w:pPr>
        <w:jc w:val="both"/>
        <w:rPr>
          <w:sz w:val="24"/>
          <w:lang w:val="pl-PL"/>
        </w:rPr>
      </w:pPr>
    </w:p>
    <w:p w:rsidR="0017564D" w:rsidRDefault="0017564D" w:rsidP="00D7488D">
      <w:pPr>
        <w:jc w:val="both"/>
        <w:rPr>
          <w:sz w:val="24"/>
          <w:lang w:val="pl-PL"/>
        </w:rPr>
      </w:pPr>
    </w:p>
    <w:p w:rsidR="0017564D" w:rsidRDefault="0017564D" w:rsidP="00D7488D">
      <w:pPr>
        <w:jc w:val="both"/>
        <w:rPr>
          <w:sz w:val="24"/>
          <w:lang w:val="pl-PL"/>
        </w:rPr>
      </w:pPr>
    </w:p>
    <w:p w:rsidR="0017564D" w:rsidRDefault="0017564D" w:rsidP="00D7488D">
      <w:pPr>
        <w:jc w:val="both"/>
        <w:rPr>
          <w:i/>
          <w:sz w:val="20"/>
          <w:szCs w:val="20"/>
          <w:lang w:val="pl-PL"/>
        </w:rPr>
      </w:pPr>
    </w:p>
    <w:p w:rsidR="0017564D" w:rsidRDefault="0017564D" w:rsidP="00D7488D">
      <w:pPr>
        <w:jc w:val="both"/>
        <w:rPr>
          <w:i/>
          <w:sz w:val="20"/>
          <w:szCs w:val="20"/>
          <w:lang w:val="pl-PL"/>
        </w:rPr>
      </w:pPr>
    </w:p>
    <w:p w:rsidR="0017564D" w:rsidRDefault="0017564D" w:rsidP="00D7488D">
      <w:pPr>
        <w:jc w:val="both"/>
        <w:rPr>
          <w:i/>
          <w:sz w:val="20"/>
          <w:szCs w:val="20"/>
          <w:lang w:val="pl-PL"/>
        </w:rPr>
      </w:pPr>
    </w:p>
    <w:p w:rsidR="0017564D" w:rsidRDefault="0017564D" w:rsidP="00D7488D">
      <w:pPr>
        <w:jc w:val="both"/>
        <w:rPr>
          <w:i/>
          <w:sz w:val="20"/>
          <w:szCs w:val="20"/>
          <w:lang w:val="pl-PL"/>
        </w:rPr>
      </w:pPr>
    </w:p>
    <w:p w:rsidR="0017564D" w:rsidRDefault="0017564D" w:rsidP="00D7488D">
      <w:pPr>
        <w:jc w:val="both"/>
        <w:rPr>
          <w:i/>
          <w:sz w:val="20"/>
          <w:szCs w:val="20"/>
          <w:lang w:val="pl-PL"/>
        </w:rPr>
      </w:pPr>
    </w:p>
    <w:p w:rsidR="0017564D" w:rsidRDefault="0017564D" w:rsidP="00D7488D">
      <w:pPr>
        <w:jc w:val="both"/>
        <w:rPr>
          <w:i/>
          <w:sz w:val="20"/>
          <w:szCs w:val="20"/>
          <w:lang w:val="pl-PL"/>
        </w:rPr>
      </w:pPr>
    </w:p>
    <w:p w:rsidR="00E03450" w:rsidRDefault="00E03450" w:rsidP="004B4836">
      <w:pPr>
        <w:jc w:val="both"/>
        <w:rPr>
          <w:i/>
          <w:sz w:val="20"/>
          <w:szCs w:val="20"/>
          <w:lang w:val="pl-PL"/>
        </w:rPr>
      </w:pPr>
    </w:p>
    <w:p w:rsidR="00BC178B" w:rsidRDefault="0017564D" w:rsidP="004B4836">
      <w:pPr>
        <w:jc w:val="both"/>
        <w:rPr>
          <w:i/>
          <w:sz w:val="20"/>
          <w:szCs w:val="20"/>
          <w:lang w:val="pl-PL"/>
        </w:rPr>
      </w:pPr>
      <w:r w:rsidRPr="0017564D">
        <w:rPr>
          <w:i/>
          <w:sz w:val="20"/>
          <w:szCs w:val="20"/>
          <w:lang w:val="pl-PL"/>
        </w:rPr>
        <w:lastRenderedPageBreak/>
        <w:t xml:space="preserve">W informacji cytowane są wyniki badania przeprowadzonego na zlecenie California </w:t>
      </w:r>
      <w:proofErr w:type="spellStart"/>
      <w:r w:rsidRPr="0017564D">
        <w:rPr>
          <w:i/>
          <w:sz w:val="20"/>
          <w:szCs w:val="20"/>
          <w:lang w:val="pl-PL"/>
        </w:rPr>
        <w:t>Prune</w:t>
      </w:r>
      <w:proofErr w:type="spellEnd"/>
      <w:r w:rsidRPr="0017564D">
        <w:rPr>
          <w:i/>
          <w:sz w:val="20"/>
          <w:szCs w:val="20"/>
          <w:lang w:val="pl-PL"/>
        </w:rPr>
        <w:t xml:space="preserve"> Board przez firmę </w:t>
      </w:r>
      <w:proofErr w:type="spellStart"/>
      <w:r w:rsidRPr="0017564D">
        <w:rPr>
          <w:i/>
          <w:sz w:val="20"/>
          <w:szCs w:val="20"/>
          <w:lang w:val="pl-PL"/>
        </w:rPr>
        <w:t>Rose</w:t>
      </w:r>
      <w:proofErr w:type="spellEnd"/>
      <w:r w:rsidRPr="0017564D">
        <w:rPr>
          <w:i/>
          <w:sz w:val="20"/>
          <w:szCs w:val="20"/>
          <w:lang w:val="pl-PL"/>
        </w:rPr>
        <w:t xml:space="preserve"> </w:t>
      </w:r>
      <w:proofErr w:type="spellStart"/>
      <w:r w:rsidRPr="0017564D">
        <w:rPr>
          <w:i/>
          <w:sz w:val="20"/>
          <w:szCs w:val="20"/>
          <w:lang w:val="pl-PL"/>
        </w:rPr>
        <w:t>Research</w:t>
      </w:r>
      <w:proofErr w:type="spellEnd"/>
      <w:r w:rsidRPr="0017564D">
        <w:rPr>
          <w:i/>
          <w:sz w:val="20"/>
          <w:szCs w:val="20"/>
          <w:lang w:val="pl-PL"/>
        </w:rPr>
        <w:t xml:space="preserve"> na grupie kobiet N=1000 w wieku 16-64 lat, odpowiadających w ich gospodarstwach domowych za zakupy spożywcze, przeprowadzonego w styczniu 2015 metodą CAWI.</w:t>
      </w:r>
    </w:p>
    <w:p w:rsidR="00336C1D" w:rsidRPr="004B4836" w:rsidRDefault="00336C1D" w:rsidP="004B4836">
      <w:pPr>
        <w:jc w:val="both"/>
        <w:rPr>
          <w:i/>
          <w:sz w:val="20"/>
          <w:szCs w:val="20"/>
          <w:lang w:val="pl-PL"/>
        </w:rPr>
      </w:pPr>
    </w:p>
    <w:p w:rsidR="00FF3DAE" w:rsidRDefault="00AF4C2B" w:rsidP="00FF3DAE">
      <w:pPr>
        <w:jc w:val="center"/>
        <w:rPr>
          <w:lang w:val="pl-PL"/>
        </w:rPr>
      </w:pPr>
      <w:r w:rsidRPr="00DB464D">
        <w:rPr>
          <w:lang w:val="pl-PL"/>
        </w:rPr>
        <w:t>* * *</w:t>
      </w:r>
    </w:p>
    <w:p w:rsidR="003970F2" w:rsidRPr="00030F3E" w:rsidRDefault="003970F2" w:rsidP="00FF3DAE">
      <w:pPr>
        <w:rPr>
          <w:lang w:val="pl-PL"/>
        </w:rPr>
      </w:pPr>
      <w:r w:rsidRPr="00DB464D">
        <w:rPr>
          <w:b/>
          <w:sz w:val="20"/>
          <w:lang w:val="pl-PL"/>
        </w:rPr>
        <w:t>Kontakt dla prasy:</w:t>
      </w:r>
      <w:r w:rsidRPr="00DB464D">
        <w:rPr>
          <w:b/>
          <w:sz w:val="20"/>
          <w:lang w:val="pl-PL"/>
        </w:rPr>
        <w:br/>
      </w:r>
      <w:r w:rsidRPr="00DB464D">
        <w:rPr>
          <w:sz w:val="20"/>
          <w:lang w:val="pl-PL"/>
        </w:rPr>
        <w:t xml:space="preserve">Michał Kopera | </w:t>
      </w:r>
      <w:r w:rsidR="00E07FED">
        <w:fldChar w:fldCharType="begin"/>
      </w:r>
      <w:r w:rsidR="00E07FED" w:rsidRPr="0025115F">
        <w:rPr>
          <w:lang w:val="pl-PL"/>
        </w:rPr>
        <w:instrText xml:space="preserve"> HYPERLINK "mailto:michal.kopera@peoplepr.pl" </w:instrText>
      </w:r>
      <w:r w:rsidR="00E07FED">
        <w:fldChar w:fldCharType="separate"/>
      </w:r>
      <w:r w:rsidRPr="007333C0">
        <w:rPr>
          <w:rStyle w:val="Hipercze"/>
          <w:sz w:val="20"/>
          <w:lang w:val="pl-PL"/>
        </w:rPr>
        <w:t>michal.kopera@peoplepr.pl</w:t>
      </w:r>
      <w:r w:rsidR="00E07FED">
        <w:rPr>
          <w:rStyle w:val="Hipercze"/>
          <w:sz w:val="20"/>
          <w:lang w:val="pl-PL"/>
        </w:rPr>
        <w:fldChar w:fldCharType="end"/>
      </w:r>
      <w:r w:rsidRPr="007333C0">
        <w:rPr>
          <w:sz w:val="20"/>
          <w:lang w:val="pl-PL"/>
        </w:rPr>
        <w:t xml:space="preserve"> | +48 666 309 812</w:t>
      </w:r>
      <w:r w:rsidRPr="007333C0">
        <w:rPr>
          <w:sz w:val="20"/>
          <w:lang w:val="pl-PL"/>
        </w:rPr>
        <w:br/>
        <w:t xml:space="preserve">Kamila Wardyn | </w:t>
      </w:r>
      <w:r w:rsidR="00E07FED">
        <w:fldChar w:fldCharType="begin"/>
      </w:r>
      <w:r w:rsidR="00E07FED" w:rsidRPr="0025115F">
        <w:rPr>
          <w:lang w:val="pl-PL"/>
        </w:rPr>
        <w:instrText xml:space="preserve"> HYPERLINK "mailto:kamila.wardyn@peoplepr.pl" </w:instrText>
      </w:r>
      <w:r w:rsidR="00E07FED">
        <w:fldChar w:fldCharType="separate"/>
      </w:r>
      <w:r w:rsidRPr="007333C0">
        <w:rPr>
          <w:rStyle w:val="Hipercze"/>
          <w:sz w:val="20"/>
          <w:lang w:val="pl-PL"/>
        </w:rPr>
        <w:t>kamila.wardyn@peoplepr.pl</w:t>
      </w:r>
      <w:r w:rsidR="00E07FED">
        <w:rPr>
          <w:rStyle w:val="Hipercze"/>
          <w:sz w:val="20"/>
          <w:lang w:val="pl-PL"/>
        </w:rPr>
        <w:fldChar w:fldCharType="end"/>
      </w:r>
      <w:r w:rsidRPr="007333C0">
        <w:rPr>
          <w:sz w:val="20"/>
          <w:lang w:val="pl-PL"/>
        </w:rPr>
        <w:t xml:space="preserve"> | +48 608 637 193</w:t>
      </w:r>
    </w:p>
    <w:p w:rsidR="003970F2" w:rsidRPr="007333C0" w:rsidRDefault="003970F2" w:rsidP="003970F2">
      <w:pPr>
        <w:rPr>
          <w:sz w:val="20"/>
          <w:lang w:val="pl-PL"/>
        </w:rPr>
      </w:pPr>
      <w:r w:rsidRPr="007333C0">
        <w:rPr>
          <w:b/>
          <w:sz w:val="20"/>
          <w:lang w:val="pl-PL"/>
        </w:rPr>
        <w:t>Social media:</w:t>
      </w:r>
    </w:p>
    <w:p w:rsidR="00DB5DC8" w:rsidRDefault="00373F2A" w:rsidP="00DB5DC8">
      <w:pPr>
        <w:spacing w:after="0"/>
        <w:rPr>
          <w:sz w:val="20"/>
          <w:lang w:val="pl-PL"/>
        </w:rPr>
      </w:pPr>
      <w:r w:rsidRPr="00373F2A">
        <w:rPr>
          <w:lang w:val="pl-PL"/>
        </w:rPr>
        <w:t xml:space="preserve">Facebook: </w:t>
      </w:r>
      <w:r w:rsidR="00E07FED">
        <w:fldChar w:fldCharType="begin"/>
      </w:r>
      <w:r w:rsidR="00E07FED" w:rsidRPr="0025115F">
        <w:rPr>
          <w:lang w:val="pl-PL"/>
        </w:rPr>
        <w:instrText xml:space="preserve"> HYPERLINK "https://www.facebook.com/sliwkikalifornijskie" </w:instrText>
      </w:r>
      <w:r w:rsidR="00E07FED">
        <w:fldChar w:fldCharType="separate"/>
      </w:r>
      <w:r w:rsidR="003970F2" w:rsidRPr="007333C0">
        <w:rPr>
          <w:rStyle w:val="Hipercze"/>
          <w:sz w:val="20"/>
          <w:lang w:val="pl-PL"/>
        </w:rPr>
        <w:t>facebook.com/</w:t>
      </w:r>
      <w:proofErr w:type="spellStart"/>
      <w:r w:rsidR="003970F2" w:rsidRPr="007333C0">
        <w:rPr>
          <w:rStyle w:val="Hipercze"/>
          <w:sz w:val="20"/>
          <w:lang w:val="pl-PL"/>
        </w:rPr>
        <w:t>sliwkikalifornijskie</w:t>
      </w:r>
      <w:proofErr w:type="spellEnd"/>
      <w:r w:rsidR="00E07FED">
        <w:rPr>
          <w:rStyle w:val="Hipercze"/>
          <w:sz w:val="20"/>
          <w:lang w:val="pl-PL"/>
        </w:rPr>
        <w:fldChar w:fldCharType="end"/>
      </w:r>
      <w:r w:rsidR="003970F2" w:rsidRPr="007333C0">
        <w:rPr>
          <w:sz w:val="20"/>
          <w:lang w:val="pl-PL"/>
        </w:rPr>
        <w:t xml:space="preserve"> </w:t>
      </w:r>
      <w:r w:rsidR="003970F2" w:rsidRPr="007333C0">
        <w:rPr>
          <w:sz w:val="20"/>
          <w:lang w:val="pl-PL"/>
        </w:rPr>
        <w:br/>
      </w:r>
      <w:r w:rsidRPr="00373F2A">
        <w:rPr>
          <w:lang w:val="pl-PL"/>
        </w:rPr>
        <w:t xml:space="preserve">Instagram: </w:t>
      </w:r>
      <w:r w:rsidR="00E07FED">
        <w:fldChar w:fldCharType="begin"/>
      </w:r>
      <w:r w:rsidR="00E07FED" w:rsidRPr="0025115F">
        <w:rPr>
          <w:lang w:val="pl-PL"/>
        </w:rPr>
        <w:instrText xml:space="preserve"> HYPERLINK "https://instagram.com/sliwki_kalifornijskie/" </w:instrText>
      </w:r>
      <w:r w:rsidR="00E07FED">
        <w:fldChar w:fldCharType="separate"/>
      </w:r>
      <w:r w:rsidR="003970F2" w:rsidRPr="007333C0">
        <w:rPr>
          <w:rStyle w:val="Hipercze"/>
          <w:sz w:val="20"/>
          <w:lang w:val="pl-PL"/>
        </w:rPr>
        <w:t>Instagram.com/</w:t>
      </w:r>
      <w:proofErr w:type="spellStart"/>
      <w:r w:rsidR="003970F2" w:rsidRPr="007333C0">
        <w:rPr>
          <w:rStyle w:val="Hipercze"/>
          <w:sz w:val="20"/>
          <w:lang w:val="pl-PL"/>
        </w:rPr>
        <w:t>sliwki_kalifornijskie</w:t>
      </w:r>
      <w:proofErr w:type="spellEnd"/>
      <w:r w:rsidR="00E07FED">
        <w:rPr>
          <w:rStyle w:val="Hipercze"/>
          <w:sz w:val="20"/>
          <w:lang w:val="pl-PL"/>
        </w:rPr>
        <w:fldChar w:fldCharType="end"/>
      </w:r>
    </w:p>
    <w:p w:rsidR="00DB5DC8" w:rsidRDefault="00373F2A" w:rsidP="00DB5DC8">
      <w:pPr>
        <w:spacing w:after="0"/>
        <w:rPr>
          <w:sz w:val="20"/>
          <w:lang w:val="pl-PL"/>
        </w:rPr>
      </w:pPr>
      <w:r w:rsidRPr="00A33B08">
        <w:rPr>
          <w:lang w:val="pl-PL"/>
        </w:rPr>
        <w:t xml:space="preserve">Pinterest: </w:t>
      </w:r>
      <w:r w:rsidR="00E07FED">
        <w:fldChar w:fldCharType="begin"/>
      </w:r>
      <w:r w:rsidR="00E07FED" w:rsidRPr="0025115F">
        <w:rPr>
          <w:lang w:val="pl-PL"/>
        </w:rPr>
        <w:instrText xml:space="preserve"> HYPERLINK "https://www.pinterest.com/sliwkikali/" </w:instrText>
      </w:r>
      <w:r w:rsidR="00E07FED">
        <w:fldChar w:fldCharType="separate"/>
      </w:r>
      <w:r w:rsidR="00DB5DC8" w:rsidRPr="00C91A1B">
        <w:rPr>
          <w:rStyle w:val="Hipercze"/>
          <w:sz w:val="20"/>
          <w:lang w:val="pl-PL"/>
        </w:rPr>
        <w:t>pinterest.com/</w:t>
      </w:r>
      <w:proofErr w:type="spellStart"/>
      <w:r w:rsidR="00DB5DC8" w:rsidRPr="00C91A1B">
        <w:rPr>
          <w:rStyle w:val="Hipercze"/>
          <w:sz w:val="20"/>
          <w:lang w:val="pl-PL"/>
        </w:rPr>
        <w:t>sliwkikali</w:t>
      </w:r>
      <w:proofErr w:type="spellEnd"/>
      <w:r w:rsidR="00DB5DC8" w:rsidRPr="00C91A1B">
        <w:rPr>
          <w:rStyle w:val="Hipercze"/>
          <w:sz w:val="20"/>
          <w:lang w:val="pl-PL"/>
        </w:rPr>
        <w:t>/</w:t>
      </w:r>
      <w:r w:rsidR="00E07FED">
        <w:rPr>
          <w:rStyle w:val="Hipercze"/>
          <w:sz w:val="20"/>
          <w:lang w:val="pl-PL"/>
        </w:rPr>
        <w:fldChar w:fldCharType="end"/>
      </w:r>
    </w:p>
    <w:p w:rsidR="00DB5DC8" w:rsidRPr="007333C0" w:rsidRDefault="00DB5DC8" w:rsidP="003970F2">
      <w:pPr>
        <w:rPr>
          <w:b/>
          <w:sz w:val="20"/>
          <w:lang w:val="pl-PL"/>
        </w:rPr>
      </w:pPr>
    </w:p>
    <w:p w:rsidR="00A33B08" w:rsidRDefault="003970F2" w:rsidP="00F06E77">
      <w:pPr>
        <w:rPr>
          <w:rStyle w:val="Hipercze"/>
          <w:sz w:val="20"/>
          <w:lang w:val="pl-PL"/>
        </w:rPr>
      </w:pPr>
      <w:r w:rsidRPr="007333C0">
        <w:rPr>
          <w:b/>
          <w:sz w:val="20"/>
          <w:lang w:val="pl-PL"/>
        </w:rPr>
        <w:t>Biuro Prasowe</w:t>
      </w:r>
      <w:r w:rsidRPr="007333C0">
        <w:rPr>
          <w:sz w:val="20"/>
          <w:lang w:val="pl-PL"/>
        </w:rPr>
        <w:t xml:space="preserve">: </w:t>
      </w:r>
      <w:r w:rsidRPr="007333C0">
        <w:rPr>
          <w:sz w:val="20"/>
          <w:lang w:val="pl-PL"/>
        </w:rPr>
        <w:br/>
      </w:r>
      <w:r w:rsidR="00E07FED">
        <w:fldChar w:fldCharType="begin"/>
      </w:r>
      <w:r w:rsidR="00E07FED" w:rsidRPr="0025115F">
        <w:rPr>
          <w:lang w:val="pl-PL"/>
        </w:rPr>
        <w:instrText xml:space="preserve"> HYPERLINK "http://sliwkikalifornijskie.prowly.com/" </w:instrText>
      </w:r>
      <w:r w:rsidR="00E07FED">
        <w:fldChar w:fldCharType="separate"/>
      </w:r>
      <w:r w:rsidRPr="007333C0">
        <w:rPr>
          <w:rStyle w:val="Hipercze"/>
          <w:sz w:val="20"/>
          <w:lang w:val="pl-PL"/>
        </w:rPr>
        <w:t>http://sliwkikalifornijskie.prowly.com/</w:t>
      </w:r>
      <w:r w:rsidR="00E07FED">
        <w:rPr>
          <w:rStyle w:val="Hipercze"/>
          <w:sz w:val="20"/>
          <w:lang w:val="pl-PL"/>
        </w:rPr>
        <w:fldChar w:fldCharType="end"/>
      </w:r>
    </w:p>
    <w:p w:rsidR="00AF4C2B" w:rsidRPr="007333C0" w:rsidRDefault="00AF4C2B" w:rsidP="00531297">
      <w:pPr>
        <w:jc w:val="center"/>
        <w:rPr>
          <w:b/>
          <w:sz w:val="20"/>
          <w:highlight w:val="yellow"/>
          <w:lang w:val="pl-PL"/>
        </w:rPr>
      </w:pPr>
      <w:r w:rsidRPr="007333C0">
        <w:rPr>
          <w:b/>
          <w:bCs/>
          <w:sz w:val="20"/>
          <w:lang w:val="pl-PL"/>
        </w:rPr>
        <w:t xml:space="preserve">O California </w:t>
      </w:r>
      <w:proofErr w:type="spellStart"/>
      <w:r w:rsidRPr="007333C0">
        <w:rPr>
          <w:b/>
          <w:bCs/>
          <w:sz w:val="20"/>
          <w:lang w:val="pl-PL"/>
        </w:rPr>
        <w:t>Prune</w:t>
      </w:r>
      <w:proofErr w:type="spellEnd"/>
      <w:r w:rsidRPr="007333C0">
        <w:rPr>
          <w:b/>
          <w:bCs/>
          <w:sz w:val="20"/>
          <w:lang w:val="pl-PL"/>
        </w:rPr>
        <w:t xml:space="preserve"> Board</w:t>
      </w:r>
    </w:p>
    <w:p w:rsidR="00867499" w:rsidRPr="007333C0" w:rsidRDefault="00AF4C2B" w:rsidP="00AF4C2B">
      <w:pPr>
        <w:jc w:val="both"/>
        <w:rPr>
          <w:sz w:val="20"/>
          <w:lang w:val="pl-PL"/>
        </w:rPr>
      </w:pPr>
      <w:r w:rsidRPr="007333C0">
        <w:rPr>
          <w:sz w:val="20"/>
          <w:lang w:val="pl-PL"/>
        </w:rPr>
        <w:t>California Prune Board reprezentuje branżę suszonych śliwek z Kalifornii, składającą się z 900 plantatorów śliwek oraz 26 firm konfekcjonujących pod nadzorem Kalifornijskiego Departamentu Żywności i Rolnictwa. Suszona śliwka uważana za część kalifornijskiej bogatej historii, pozostaje istotnym czynnikiem dobrobytu  gospodarczego Kalifornii. Kalifornia zaopatruje 99 procent dostaw w Stanach Zjednoczonych oraz 42 procent światowych d</w:t>
      </w:r>
      <w:r w:rsidR="00061088">
        <w:rPr>
          <w:sz w:val="20"/>
          <w:lang w:val="pl-PL"/>
        </w:rPr>
        <w:t>ostaw suszonych śliwek, będących</w:t>
      </w:r>
      <w:r w:rsidRPr="007333C0">
        <w:rPr>
          <w:sz w:val="20"/>
          <w:lang w:val="pl-PL"/>
        </w:rPr>
        <w:t xml:space="preserve"> wygodną, zdrową przekąską, odpowiadającą na potrzeby dzisiejszego, zabieganego stylu życia. California Prune Board jest sponsorem ISNAO (Międzynarodowego Sympozjum Żywieniowych Aspektów Osteoporozy). Członkowie California Prune Board współpracują z IOF (Międzynarodową Fundacją Osteoporozy). Więcej informacji, przepisów i video: </w:t>
      </w:r>
      <w:r w:rsidR="00E07FED">
        <w:fldChar w:fldCharType="begin"/>
      </w:r>
      <w:r w:rsidR="00E07FED" w:rsidRPr="0025115F">
        <w:rPr>
          <w:lang w:val="pl-PL"/>
        </w:rPr>
        <w:instrText xml:space="preserve"> HYPERLINK "http://www.californiaprunes.pl" </w:instrText>
      </w:r>
      <w:r w:rsidR="00E07FED">
        <w:fldChar w:fldCharType="separate"/>
      </w:r>
      <w:r w:rsidRPr="007333C0">
        <w:rPr>
          <w:rStyle w:val="Hipercze"/>
          <w:sz w:val="20"/>
          <w:lang w:val="pl-PL"/>
        </w:rPr>
        <w:t>www.californiaprunes.pl</w:t>
      </w:r>
      <w:r w:rsidR="00E07FED">
        <w:rPr>
          <w:rStyle w:val="Hipercze"/>
          <w:sz w:val="20"/>
          <w:lang w:val="pl-PL"/>
        </w:rPr>
        <w:fldChar w:fldCharType="end"/>
      </w:r>
      <w:r w:rsidRPr="007333C0">
        <w:rPr>
          <w:sz w:val="20"/>
          <w:lang w:val="pl-PL"/>
        </w:rPr>
        <w:t xml:space="preserve">. Śledź California </w:t>
      </w:r>
      <w:proofErr w:type="spellStart"/>
      <w:r w:rsidRPr="007333C0">
        <w:rPr>
          <w:sz w:val="20"/>
          <w:lang w:val="pl-PL"/>
        </w:rPr>
        <w:t>Prune</w:t>
      </w:r>
      <w:proofErr w:type="spellEnd"/>
      <w:r w:rsidRPr="007333C0">
        <w:rPr>
          <w:sz w:val="20"/>
          <w:lang w:val="pl-PL"/>
        </w:rPr>
        <w:t xml:space="preserve"> Board na </w:t>
      </w:r>
      <w:hyperlink r:id="rId9" w:history="1">
        <w:r w:rsidRPr="007333C0">
          <w:rPr>
            <w:rStyle w:val="Hipercze"/>
            <w:sz w:val="20"/>
            <w:lang w:val="pl-PL"/>
          </w:rPr>
          <w:t>http://www.facebook.com/sliwkikalifornijskie</w:t>
        </w:r>
      </w:hyperlink>
      <w:r w:rsidRPr="007333C0">
        <w:rPr>
          <w:sz w:val="20"/>
          <w:lang w:val="pl-PL"/>
        </w:rPr>
        <w:t xml:space="preserve"> oraz </w:t>
      </w:r>
      <w:hyperlink r:id="rId10" w:history="1">
        <w:r w:rsidRPr="007333C0">
          <w:rPr>
            <w:rStyle w:val="Hipercze"/>
            <w:sz w:val="20"/>
            <w:lang w:val="pl-PL"/>
          </w:rPr>
          <w:t>https://instagram.com/sliwki_kalifornijskie/</w:t>
        </w:r>
      </w:hyperlink>
      <w:r w:rsidRPr="007333C0">
        <w:rPr>
          <w:sz w:val="20"/>
          <w:lang w:val="pl-PL"/>
        </w:rPr>
        <w:t xml:space="preserve"> </w:t>
      </w:r>
      <w:r w:rsidR="00867499">
        <w:rPr>
          <w:sz w:val="20"/>
          <w:lang w:val="pl-PL"/>
        </w:rPr>
        <w:t xml:space="preserve">a także </w:t>
      </w:r>
      <w:hyperlink r:id="rId11" w:history="1">
        <w:r w:rsidR="00867499" w:rsidRPr="00C91A1B">
          <w:rPr>
            <w:rStyle w:val="Hipercze"/>
            <w:sz w:val="20"/>
            <w:lang w:val="pl-PL"/>
          </w:rPr>
          <w:t>https://www.pinterest.com/sliwkikali/</w:t>
        </w:r>
      </w:hyperlink>
    </w:p>
    <w:p w:rsidR="00AF4C2B" w:rsidRPr="007333C0" w:rsidRDefault="00AF4C2B" w:rsidP="00AF4C2B">
      <w:pPr>
        <w:jc w:val="center"/>
        <w:rPr>
          <w:rFonts w:eastAsia="Times New Roman" w:cs="Times New Roman"/>
          <w:b/>
          <w:sz w:val="20"/>
          <w:lang w:val="pl-PL"/>
        </w:rPr>
      </w:pPr>
      <w:r w:rsidRPr="007333C0">
        <w:rPr>
          <w:rFonts w:eastAsia="Times New Roman" w:cs="Times New Roman"/>
          <w:b/>
          <w:sz w:val="20"/>
          <w:lang w:val="pl-PL"/>
        </w:rPr>
        <w:t>Przyjaciółka z Kalifornii” – informacje dotyczące kampanii</w:t>
      </w:r>
    </w:p>
    <w:p w:rsidR="002042D1" w:rsidRPr="00B67FDB" w:rsidRDefault="00AF4C2B" w:rsidP="00B67FDB">
      <w:pPr>
        <w:jc w:val="both"/>
        <w:rPr>
          <w:color w:val="0000FF" w:themeColor="hyperlink"/>
          <w:sz w:val="20"/>
          <w:u w:val="single"/>
          <w:lang w:val="pl-PL"/>
        </w:rPr>
      </w:pPr>
      <w:r w:rsidRPr="007333C0">
        <w:rPr>
          <w:rFonts w:eastAsia="Times New Roman" w:cs="Times New Roman"/>
          <w:sz w:val="20"/>
          <w:lang w:val="pl-PL"/>
        </w:rPr>
        <w:t xml:space="preserve">„Przyjaciółka z Kalifornii” to kampania organizowana przez California Prune Board w Polsce. Jej głównym celem jest przybliżenie informacji na temat walorów zdrowotnych śliwki kalifornijskiej, wysokiej jakości, a także różnorodności wykorzystania tego owocu w kuchni.  Kampania informacyjna „Przyjaciółka z Kalifornii” obejmie szereg inicjatyw adresowanych do konsumentów, partnerów biznesowych oraz mediów, takich jak publikacje badań, spotkania informacyjne, warsztaty kulinarne. Więcej informacji w mediach społecznościowych: </w:t>
      </w:r>
      <w:hyperlink r:id="rId12" w:history="1">
        <w:r w:rsidRPr="007333C0">
          <w:rPr>
            <w:rStyle w:val="Hipercze"/>
            <w:sz w:val="20"/>
            <w:lang w:val="pl-PL"/>
          </w:rPr>
          <w:t>facebook.com/sliwkikalifornijskie</w:t>
        </w:r>
      </w:hyperlink>
      <w:r w:rsidRPr="007333C0">
        <w:rPr>
          <w:sz w:val="20"/>
          <w:lang w:val="pl-PL"/>
        </w:rPr>
        <w:t xml:space="preserve">, </w:t>
      </w:r>
      <w:hyperlink r:id="rId13" w:history="1">
        <w:r w:rsidRPr="007333C0">
          <w:rPr>
            <w:rStyle w:val="Hipercze"/>
            <w:sz w:val="20"/>
            <w:lang w:val="pl-PL"/>
          </w:rPr>
          <w:t>instagram.com/sliwki_kalifornijskie</w:t>
        </w:r>
      </w:hyperlink>
      <w:r w:rsidR="00867499">
        <w:rPr>
          <w:rStyle w:val="Hipercze"/>
          <w:sz w:val="20"/>
          <w:lang w:val="pl-PL"/>
        </w:rPr>
        <w:t xml:space="preserve">, </w:t>
      </w:r>
      <w:hyperlink r:id="rId14" w:history="1">
        <w:r w:rsidR="00867499" w:rsidRPr="00C91A1B">
          <w:rPr>
            <w:rStyle w:val="Hipercze"/>
            <w:sz w:val="20"/>
            <w:lang w:val="pl-PL"/>
          </w:rPr>
          <w:t>https://www.pinterest.com/sliwkikali/</w:t>
        </w:r>
      </w:hyperlink>
      <w:r w:rsidR="00867499">
        <w:rPr>
          <w:rStyle w:val="Hipercze"/>
          <w:sz w:val="20"/>
          <w:lang w:val="pl-PL"/>
        </w:rPr>
        <w:t xml:space="preserve"> </w:t>
      </w:r>
      <w:r w:rsidRPr="007333C0">
        <w:rPr>
          <w:sz w:val="20"/>
          <w:lang w:val="pl-PL"/>
        </w:rPr>
        <w:t xml:space="preserve">oraz na stronie poświęconej śliwkom kalifornijskim: </w:t>
      </w:r>
      <w:hyperlink r:id="rId15" w:history="1">
        <w:r w:rsidRPr="007333C0">
          <w:rPr>
            <w:rStyle w:val="Hipercze"/>
            <w:sz w:val="20"/>
            <w:lang w:val="pl-PL"/>
          </w:rPr>
          <w:t>http://www.californiaprunes.pl/</w:t>
        </w:r>
      </w:hyperlink>
      <w:r w:rsidRPr="007333C0">
        <w:rPr>
          <w:sz w:val="20"/>
          <w:lang w:val="pl-PL"/>
        </w:rPr>
        <w:t>.</w:t>
      </w:r>
    </w:p>
    <w:sectPr w:rsidR="002042D1" w:rsidRPr="00B67FDB" w:rsidSect="00DA7FAB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ED" w:rsidRDefault="00E07FED" w:rsidP="00331D30">
      <w:pPr>
        <w:spacing w:after="0" w:line="240" w:lineRule="auto"/>
      </w:pPr>
      <w:r>
        <w:separator/>
      </w:r>
    </w:p>
  </w:endnote>
  <w:endnote w:type="continuationSeparator" w:id="0">
    <w:p w:rsidR="00E07FED" w:rsidRDefault="00E07FED" w:rsidP="003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0" w:rsidRDefault="00331D30">
    <w:pPr>
      <w:pStyle w:val="Stopka"/>
    </w:pPr>
    <w:r w:rsidRPr="00331D30">
      <w:rPr>
        <w:noProof/>
        <w:lang w:val="en-US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6562725</wp:posOffset>
          </wp:positionH>
          <wp:positionV relativeFrom="page">
            <wp:posOffset>9763125</wp:posOffset>
          </wp:positionV>
          <wp:extent cx="819150" cy="819150"/>
          <wp:effectExtent l="0" t="0" r="0" b="0"/>
          <wp:wrapTopAndBottom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4" cy="818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ED" w:rsidRDefault="00E07FED" w:rsidP="00331D30">
      <w:pPr>
        <w:spacing w:after="0" w:line="240" w:lineRule="auto"/>
      </w:pPr>
      <w:r>
        <w:separator/>
      </w:r>
    </w:p>
  </w:footnote>
  <w:footnote w:type="continuationSeparator" w:id="0">
    <w:p w:rsidR="00E07FED" w:rsidRDefault="00E07FED" w:rsidP="003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0" w:rsidRDefault="00331D30">
    <w:pPr>
      <w:pStyle w:val="Nagwek"/>
    </w:pPr>
    <w:r w:rsidRPr="00331D30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-268605</wp:posOffset>
          </wp:positionV>
          <wp:extent cx="7524750" cy="1152525"/>
          <wp:effectExtent l="19050" t="0" r="0" b="0"/>
          <wp:wrapSquare wrapText="bothSides"/>
          <wp:docPr id="3" name="Picture 0" descr="Head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p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A90D92A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321E81"/>
    <w:multiLevelType w:val="multilevel"/>
    <w:tmpl w:val="E13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D2EB1"/>
    <w:multiLevelType w:val="hybridMultilevel"/>
    <w:tmpl w:val="056E96B0"/>
    <w:lvl w:ilvl="0" w:tplc="8A740EB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0C50"/>
    <w:multiLevelType w:val="hybridMultilevel"/>
    <w:tmpl w:val="D67625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35A0"/>
    <w:multiLevelType w:val="multilevel"/>
    <w:tmpl w:val="0992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020CC"/>
    <w:multiLevelType w:val="multilevel"/>
    <w:tmpl w:val="C422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0274C"/>
    <w:multiLevelType w:val="multilevel"/>
    <w:tmpl w:val="823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E4D7A"/>
    <w:multiLevelType w:val="hybridMultilevel"/>
    <w:tmpl w:val="5E2E7FDE"/>
    <w:lvl w:ilvl="0" w:tplc="A97ED6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2FEE"/>
    <w:multiLevelType w:val="hybridMultilevel"/>
    <w:tmpl w:val="F586C12C"/>
    <w:lvl w:ilvl="0" w:tplc="9AE4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1621"/>
    <w:multiLevelType w:val="hybridMultilevel"/>
    <w:tmpl w:val="C8A0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07FCC"/>
    <w:multiLevelType w:val="hybridMultilevel"/>
    <w:tmpl w:val="FE50FC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8B"/>
    <w:rsid w:val="00002658"/>
    <w:rsid w:val="000035C0"/>
    <w:rsid w:val="00011D67"/>
    <w:rsid w:val="00013B5C"/>
    <w:rsid w:val="000150D5"/>
    <w:rsid w:val="000176A0"/>
    <w:rsid w:val="00025A7A"/>
    <w:rsid w:val="00030D06"/>
    <w:rsid w:val="00030F3E"/>
    <w:rsid w:val="0003428B"/>
    <w:rsid w:val="0003649F"/>
    <w:rsid w:val="0004147F"/>
    <w:rsid w:val="00042D0D"/>
    <w:rsid w:val="00047811"/>
    <w:rsid w:val="0005657E"/>
    <w:rsid w:val="00056998"/>
    <w:rsid w:val="00057125"/>
    <w:rsid w:val="000603E6"/>
    <w:rsid w:val="00061088"/>
    <w:rsid w:val="00067207"/>
    <w:rsid w:val="00070945"/>
    <w:rsid w:val="00070A56"/>
    <w:rsid w:val="000727D6"/>
    <w:rsid w:val="0007514E"/>
    <w:rsid w:val="00075D44"/>
    <w:rsid w:val="00083258"/>
    <w:rsid w:val="000844D2"/>
    <w:rsid w:val="000846A0"/>
    <w:rsid w:val="00084E9B"/>
    <w:rsid w:val="0009068D"/>
    <w:rsid w:val="00090922"/>
    <w:rsid w:val="00090B0C"/>
    <w:rsid w:val="000A0ECE"/>
    <w:rsid w:val="000A40BC"/>
    <w:rsid w:val="000B1466"/>
    <w:rsid w:val="000B2148"/>
    <w:rsid w:val="000B384B"/>
    <w:rsid w:val="000B3D53"/>
    <w:rsid w:val="000B47FA"/>
    <w:rsid w:val="000B5A5F"/>
    <w:rsid w:val="000B5FD3"/>
    <w:rsid w:val="000C20D7"/>
    <w:rsid w:val="000C219E"/>
    <w:rsid w:val="000D270B"/>
    <w:rsid w:val="000D3130"/>
    <w:rsid w:val="000D5718"/>
    <w:rsid w:val="000D78C9"/>
    <w:rsid w:val="000E1453"/>
    <w:rsid w:val="000E1B45"/>
    <w:rsid w:val="000E21F8"/>
    <w:rsid w:val="000F1FFB"/>
    <w:rsid w:val="000F6B4C"/>
    <w:rsid w:val="000F6E8B"/>
    <w:rsid w:val="000F7D38"/>
    <w:rsid w:val="000F7FFD"/>
    <w:rsid w:val="00102347"/>
    <w:rsid w:val="0011093B"/>
    <w:rsid w:val="0011319A"/>
    <w:rsid w:val="0011334D"/>
    <w:rsid w:val="0011688B"/>
    <w:rsid w:val="00120298"/>
    <w:rsid w:val="00125D39"/>
    <w:rsid w:val="00133351"/>
    <w:rsid w:val="001355E4"/>
    <w:rsid w:val="00137035"/>
    <w:rsid w:val="00140A8D"/>
    <w:rsid w:val="00146B3C"/>
    <w:rsid w:val="00160AB3"/>
    <w:rsid w:val="001736DB"/>
    <w:rsid w:val="0017401E"/>
    <w:rsid w:val="0017564D"/>
    <w:rsid w:val="00175B8B"/>
    <w:rsid w:val="00176BF9"/>
    <w:rsid w:val="00181742"/>
    <w:rsid w:val="001820DD"/>
    <w:rsid w:val="00183D32"/>
    <w:rsid w:val="00190F5E"/>
    <w:rsid w:val="001918DC"/>
    <w:rsid w:val="00191FCF"/>
    <w:rsid w:val="001975E9"/>
    <w:rsid w:val="001A22A3"/>
    <w:rsid w:val="001A3774"/>
    <w:rsid w:val="001A5F44"/>
    <w:rsid w:val="001B6B2F"/>
    <w:rsid w:val="001C0B83"/>
    <w:rsid w:val="001C36AC"/>
    <w:rsid w:val="001C6C8F"/>
    <w:rsid w:val="001C7442"/>
    <w:rsid w:val="001D0201"/>
    <w:rsid w:val="001D1F40"/>
    <w:rsid w:val="001D32DA"/>
    <w:rsid w:val="001D3B00"/>
    <w:rsid w:val="001E3D67"/>
    <w:rsid w:val="001E5580"/>
    <w:rsid w:val="001F013D"/>
    <w:rsid w:val="001F0AC5"/>
    <w:rsid w:val="001F5711"/>
    <w:rsid w:val="002042D1"/>
    <w:rsid w:val="0021293C"/>
    <w:rsid w:val="002131C0"/>
    <w:rsid w:val="0021399A"/>
    <w:rsid w:val="00214606"/>
    <w:rsid w:val="00214F27"/>
    <w:rsid w:val="00221D39"/>
    <w:rsid w:val="00222481"/>
    <w:rsid w:val="00223178"/>
    <w:rsid w:val="00223695"/>
    <w:rsid w:val="00235CC8"/>
    <w:rsid w:val="00236D34"/>
    <w:rsid w:val="002372EA"/>
    <w:rsid w:val="002409DC"/>
    <w:rsid w:val="00243EDE"/>
    <w:rsid w:val="002462B1"/>
    <w:rsid w:val="002477AC"/>
    <w:rsid w:val="00247C52"/>
    <w:rsid w:val="0025115F"/>
    <w:rsid w:val="00255D0F"/>
    <w:rsid w:val="0026125D"/>
    <w:rsid w:val="00262F7E"/>
    <w:rsid w:val="00267C38"/>
    <w:rsid w:val="0027447E"/>
    <w:rsid w:val="002758ED"/>
    <w:rsid w:val="00275D5C"/>
    <w:rsid w:val="0027709E"/>
    <w:rsid w:val="00280F55"/>
    <w:rsid w:val="00283D41"/>
    <w:rsid w:val="00285790"/>
    <w:rsid w:val="00285AF3"/>
    <w:rsid w:val="002864F8"/>
    <w:rsid w:val="002913CD"/>
    <w:rsid w:val="00293939"/>
    <w:rsid w:val="00294F60"/>
    <w:rsid w:val="00297B30"/>
    <w:rsid w:val="002A51B9"/>
    <w:rsid w:val="002A543B"/>
    <w:rsid w:val="002A72F9"/>
    <w:rsid w:val="002B2C30"/>
    <w:rsid w:val="002B32E0"/>
    <w:rsid w:val="002C1A1C"/>
    <w:rsid w:val="002D13B3"/>
    <w:rsid w:val="002D1F08"/>
    <w:rsid w:val="002D282C"/>
    <w:rsid w:val="002D6CA9"/>
    <w:rsid w:val="002D77D7"/>
    <w:rsid w:val="002D7C3D"/>
    <w:rsid w:val="002E11BF"/>
    <w:rsid w:val="002E2A33"/>
    <w:rsid w:val="002E73A2"/>
    <w:rsid w:val="002E7579"/>
    <w:rsid w:val="002F1F30"/>
    <w:rsid w:val="002F29A4"/>
    <w:rsid w:val="002F34B6"/>
    <w:rsid w:val="002F459D"/>
    <w:rsid w:val="002F6D87"/>
    <w:rsid w:val="00304D4B"/>
    <w:rsid w:val="003073F3"/>
    <w:rsid w:val="00310ECF"/>
    <w:rsid w:val="00313C69"/>
    <w:rsid w:val="003173A4"/>
    <w:rsid w:val="00323DF6"/>
    <w:rsid w:val="00325339"/>
    <w:rsid w:val="0032602D"/>
    <w:rsid w:val="00326D71"/>
    <w:rsid w:val="00327C1D"/>
    <w:rsid w:val="00327E69"/>
    <w:rsid w:val="0033183B"/>
    <w:rsid w:val="00331D30"/>
    <w:rsid w:val="00331EBD"/>
    <w:rsid w:val="00334466"/>
    <w:rsid w:val="00336C1D"/>
    <w:rsid w:val="00337C5E"/>
    <w:rsid w:val="0034372C"/>
    <w:rsid w:val="00346004"/>
    <w:rsid w:val="0034684C"/>
    <w:rsid w:val="00347EF0"/>
    <w:rsid w:val="003534FD"/>
    <w:rsid w:val="00363C10"/>
    <w:rsid w:val="00364D38"/>
    <w:rsid w:val="00367FF8"/>
    <w:rsid w:val="00371C9B"/>
    <w:rsid w:val="00373841"/>
    <w:rsid w:val="00373F2A"/>
    <w:rsid w:val="00376D07"/>
    <w:rsid w:val="00376E2D"/>
    <w:rsid w:val="00382808"/>
    <w:rsid w:val="00385A6E"/>
    <w:rsid w:val="0039102B"/>
    <w:rsid w:val="003913C9"/>
    <w:rsid w:val="00392647"/>
    <w:rsid w:val="00392B93"/>
    <w:rsid w:val="00394249"/>
    <w:rsid w:val="00394C66"/>
    <w:rsid w:val="003970F2"/>
    <w:rsid w:val="003A0BE3"/>
    <w:rsid w:val="003A2C7F"/>
    <w:rsid w:val="003A3500"/>
    <w:rsid w:val="003A620D"/>
    <w:rsid w:val="003C231F"/>
    <w:rsid w:val="003C3218"/>
    <w:rsid w:val="003C4901"/>
    <w:rsid w:val="003D2D85"/>
    <w:rsid w:val="003E0E37"/>
    <w:rsid w:val="003E1859"/>
    <w:rsid w:val="003E660F"/>
    <w:rsid w:val="003F50EB"/>
    <w:rsid w:val="003F53CF"/>
    <w:rsid w:val="003F7BE3"/>
    <w:rsid w:val="004009CE"/>
    <w:rsid w:val="004029FA"/>
    <w:rsid w:val="00406072"/>
    <w:rsid w:val="0042119C"/>
    <w:rsid w:val="00427217"/>
    <w:rsid w:val="00430B70"/>
    <w:rsid w:val="004410E8"/>
    <w:rsid w:val="00444984"/>
    <w:rsid w:val="00446385"/>
    <w:rsid w:val="00446F97"/>
    <w:rsid w:val="004501D6"/>
    <w:rsid w:val="004509DF"/>
    <w:rsid w:val="0045114E"/>
    <w:rsid w:val="00456D2D"/>
    <w:rsid w:val="00470649"/>
    <w:rsid w:val="0048093D"/>
    <w:rsid w:val="00486528"/>
    <w:rsid w:val="004874B3"/>
    <w:rsid w:val="00491DE4"/>
    <w:rsid w:val="004A1235"/>
    <w:rsid w:val="004A1C43"/>
    <w:rsid w:val="004A2BF7"/>
    <w:rsid w:val="004A6395"/>
    <w:rsid w:val="004B1F87"/>
    <w:rsid w:val="004B2F24"/>
    <w:rsid w:val="004B4836"/>
    <w:rsid w:val="004C0A23"/>
    <w:rsid w:val="004C2EB2"/>
    <w:rsid w:val="004D2F44"/>
    <w:rsid w:val="004D7A95"/>
    <w:rsid w:val="004E0EEF"/>
    <w:rsid w:val="004E1CEB"/>
    <w:rsid w:val="004E6302"/>
    <w:rsid w:val="004F0396"/>
    <w:rsid w:val="004F1764"/>
    <w:rsid w:val="004F296D"/>
    <w:rsid w:val="004F7413"/>
    <w:rsid w:val="005002B2"/>
    <w:rsid w:val="00505192"/>
    <w:rsid w:val="00505B48"/>
    <w:rsid w:val="00515EF2"/>
    <w:rsid w:val="00517780"/>
    <w:rsid w:val="0052020C"/>
    <w:rsid w:val="005209ED"/>
    <w:rsid w:val="00520D3A"/>
    <w:rsid w:val="005224CB"/>
    <w:rsid w:val="00524CC2"/>
    <w:rsid w:val="005275D5"/>
    <w:rsid w:val="00530B88"/>
    <w:rsid w:val="00531297"/>
    <w:rsid w:val="005321AE"/>
    <w:rsid w:val="00532D6A"/>
    <w:rsid w:val="005347BC"/>
    <w:rsid w:val="005353C5"/>
    <w:rsid w:val="00535948"/>
    <w:rsid w:val="00540224"/>
    <w:rsid w:val="005437D1"/>
    <w:rsid w:val="00543C24"/>
    <w:rsid w:val="00545E12"/>
    <w:rsid w:val="00545E98"/>
    <w:rsid w:val="00551B74"/>
    <w:rsid w:val="0055309A"/>
    <w:rsid w:val="0055776A"/>
    <w:rsid w:val="00562A68"/>
    <w:rsid w:val="00562F3C"/>
    <w:rsid w:val="00566454"/>
    <w:rsid w:val="005664DC"/>
    <w:rsid w:val="00570E93"/>
    <w:rsid w:val="00571F05"/>
    <w:rsid w:val="0057328E"/>
    <w:rsid w:val="005761BB"/>
    <w:rsid w:val="00581BF8"/>
    <w:rsid w:val="00582A6C"/>
    <w:rsid w:val="0058315C"/>
    <w:rsid w:val="0058508F"/>
    <w:rsid w:val="005877E3"/>
    <w:rsid w:val="0059409A"/>
    <w:rsid w:val="005975D3"/>
    <w:rsid w:val="005A00A4"/>
    <w:rsid w:val="005A00F2"/>
    <w:rsid w:val="005A0EAC"/>
    <w:rsid w:val="005A24F6"/>
    <w:rsid w:val="005A374F"/>
    <w:rsid w:val="005A3C27"/>
    <w:rsid w:val="005A7653"/>
    <w:rsid w:val="005B06E7"/>
    <w:rsid w:val="005B076E"/>
    <w:rsid w:val="005B2B8A"/>
    <w:rsid w:val="005B2C9F"/>
    <w:rsid w:val="005B41E3"/>
    <w:rsid w:val="005B73B8"/>
    <w:rsid w:val="005C01F2"/>
    <w:rsid w:val="005C0BA9"/>
    <w:rsid w:val="005C4DDC"/>
    <w:rsid w:val="005C4F4D"/>
    <w:rsid w:val="005C5C67"/>
    <w:rsid w:val="005C5D50"/>
    <w:rsid w:val="005C6962"/>
    <w:rsid w:val="005D1180"/>
    <w:rsid w:val="005D519D"/>
    <w:rsid w:val="005D664A"/>
    <w:rsid w:val="005E18EA"/>
    <w:rsid w:val="005E29FA"/>
    <w:rsid w:val="005E2BF8"/>
    <w:rsid w:val="005E62B9"/>
    <w:rsid w:val="005E65A3"/>
    <w:rsid w:val="005F07C8"/>
    <w:rsid w:val="005F4250"/>
    <w:rsid w:val="005F4B9E"/>
    <w:rsid w:val="005F7367"/>
    <w:rsid w:val="00601B25"/>
    <w:rsid w:val="006102E5"/>
    <w:rsid w:val="00620969"/>
    <w:rsid w:val="006212BB"/>
    <w:rsid w:val="00632EA0"/>
    <w:rsid w:val="00636179"/>
    <w:rsid w:val="0063787C"/>
    <w:rsid w:val="00637914"/>
    <w:rsid w:val="00640333"/>
    <w:rsid w:val="00641993"/>
    <w:rsid w:val="00650F8D"/>
    <w:rsid w:val="00652158"/>
    <w:rsid w:val="00653F04"/>
    <w:rsid w:val="00655D46"/>
    <w:rsid w:val="00670B91"/>
    <w:rsid w:val="0068075E"/>
    <w:rsid w:val="00681BAF"/>
    <w:rsid w:val="00682B00"/>
    <w:rsid w:val="006874F5"/>
    <w:rsid w:val="00697A4E"/>
    <w:rsid w:val="006A7F76"/>
    <w:rsid w:val="006C43DF"/>
    <w:rsid w:val="006C74EF"/>
    <w:rsid w:val="006C753D"/>
    <w:rsid w:val="006D010D"/>
    <w:rsid w:val="006D02C1"/>
    <w:rsid w:val="006D0F3B"/>
    <w:rsid w:val="006D3379"/>
    <w:rsid w:val="006E385F"/>
    <w:rsid w:val="006E43AE"/>
    <w:rsid w:val="006E46EC"/>
    <w:rsid w:val="006E6072"/>
    <w:rsid w:val="007002EF"/>
    <w:rsid w:val="00700409"/>
    <w:rsid w:val="00700912"/>
    <w:rsid w:val="00705BB2"/>
    <w:rsid w:val="007060E9"/>
    <w:rsid w:val="0072051E"/>
    <w:rsid w:val="007214F3"/>
    <w:rsid w:val="0072761C"/>
    <w:rsid w:val="0073056B"/>
    <w:rsid w:val="00730ED9"/>
    <w:rsid w:val="007333C0"/>
    <w:rsid w:val="00733F65"/>
    <w:rsid w:val="00742543"/>
    <w:rsid w:val="00744FED"/>
    <w:rsid w:val="0074795C"/>
    <w:rsid w:val="00751EC9"/>
    <w:rsid w:val="00761164"/>
    <w:rsid w:val="00761D0F"/>
    <w:rsid w:val="007633CD"/>
    <w:rsid w:val="00766622"/>
    <w:rsid w:val="00767699"/>
    <w:rsid w:val="00771C3D"/>
    <w:rsid w:val="00771D19"/>
    <w:rsid w:val="007741E1"/>
    <w:rsid w:val="00776DED"/>
    <w:rsid w:val="00777FDC"/>
    <w:rsid w:val="00796006"/>
    <w:rsid w:val="00797B8A"/>
    <w:rsid w:val="007A15E4"/>
    <w:rsid w:val="007A4AE7"/>
    <w:rsid w:val="007A70B1"/>
    <w:rsid w:val="007B1A6E"/>
    <w:rsid w:val="007B29D8"/>
    <w:rsid w:val="007B34CE"/>
    <w:rsid w:val="007B3B22"/>
    <w:rsid w:val="007B4EF4"/>
    <w:rsid w:val="007C0CEC"/>
    <w:rsid w:val="007C2551"/>
    <w:rsid w:val="007C3D45"/>
    <w:rsid w:val="007C6219"/>
    <w:rsid w:val="007D5E20"/>
    <w:rsid w:val="007D61E7"/>
    <w:rsid w:val="007D665F"/>
    <w:rsid w:val="007E0B7F"/>
    <w:rsid w:val="007F59CC"/>
    <w:rsid w:val="007F7263"/>
    <w:rsid w:val="007F77CC"/>
    <w:rsid w:val="007F7B85"/>
    <w:rsid w:val="0080528B"/>
    <w:rsid w:val="00807C4A"/>
    <w:rsid w:val="008124E9"/>
    <w:rsid w:val="00813F8C"/>
    <w:rsid w:val="008140E5"/>
    <w:rsid w:val="008160ED"/>
    <w:rsid w:val="008172C1"/>
    <w:rsid w:val="0082360C"/>
    <w:rsid w:val="008250C6"/>
    <w:rsid w:val="00827554"/>
    <w:rsid w:val="00834F58"/>
    <w:rsid w:val="00836355"/>
    <w:rsid w:val="008364EA"/>
    <w:rsid w:val="008365CE"/>
    <w:rsid w:val="00841A82"/>
    <w:rsid w:val="008510C5"/>
    <w:rsid w:val="008521D2"/>
    <w:rsid w:val="00853766"/>
    <w:rsid w:val="0085684C"/>
    <w:rsid w:val="00856D26"/>
    <w:rsid w:val="00857E61"/>
    <w:rsid w:val="00865B69"/>
    <w:rsid w:val="00866FEE"/>
    <w:rsid w:val="00867499"/>
    <w:rsid w:val="00870EB1"/>
    <w:rsid w:val="00874A89"/>
    <w:rsid w:val="008761B0"/>
    <w:rsid w:val="00881765"/>
    <w:rsid w:val="00882BA4"/>
    <w:rsid w:val="00885684"/>
    <w:rsid w:val="008907B6"/>
    <w:rsid w:val="00890970"/>
    <w:rsid w:val="00890E5D"/>
    <w:rsid w:val="00894FBA"/>
    <w:rsid w:val="00896D4A"/>
    <w:rsid w:val="008A5FE9"/>
    <w:rsid w:val="008B492B"/>
    <w:rsid w:val="008B667A"/>
    <w:rsid w:val="008B7BCD"/>
    <w:rsid w:val="008D0A43"/>
    <w:rsid w:val="008D257B"/>
    <w:rsid w:val="008D5399"/>
    <w:rsid w:val="008D7C8C"/>
    <w:rsid w:val="008F02DC"/>
    <w:rsid w:val="008F134F"/>
    <w:rsid w:val="008F5F5B"/>
    <w:rsid w:val="008F6C4C"/>
    <w:rsid w:val="009012D0"/>
    <w:rsid w:val="00901A86"/>
    <w:rsid w:val="009119FC"/>
    <w:rsid w:val="0092262F"/>
    <w:rsid w:val="00923723"/>
    <w:rsid w:val="00923A2F"/>
    <w:rsid w:val="00924633"/>
    <w:rsid w:val="009308DB"/>
    <w:rsid w:val="00933440"/>
    <w:rsid w:val="0093344E"/>
    <w:rsid w:val="00934003"/>
    <w:rsid w:val="009353F9"/>
    <w:rsid w:val="00936FD9"/>
    <w:rsid w:val="00940AD4"/>
    <w:rsid w:val="009440AE"/>
    <w:rsid w:val="009457BE"/>
    <w:rsid w:val="00954789"/>
    <w:rsid w:val="00956256"/>
    <w:rsid w:val="009601C3"/>
    <w:rsid w:val="00960EBF"/>
    <w:rsid w:val="00961253"/>
    <w:rsid w:val="00962175"/>
    <w:rsid w:val="00962731"/>
    <w:rsid w:val="00963389"/>
    <w:rsid w:val="0096584E"/>
    <w:rsid w:val="00970722"/>
    <w:rsid w:val="00980133"/>
    <w:rsid w:val="009871C7"/>
    <w:rsid w:val="00987545"/>
    <w:rsid w:val="00992AC8"/>
    <w:rsid w:val="00996A37"/>
    <w:rsid w:val="009A6392"/>
    <w:rsid w:val="009A6F85"/>
    <w:rsid w:val="009B0E18"/>
    <w:rsid w:val="009D027F"/>
    <w:rsid w:val="009D7558"/>
    <w:rsid w:val="009E168E"/>
    <w:rsid w:val="009E5171"/>
    <w:rsid w:val="009E735C"/>
    <w:rsid w:val="009F31D9"/>
    <w:rsid w:val="00A10D9A"/>
    <w:rsid w:val="00A14149"/>
    <w:rsid w:val="00A1661D"/>
    <w:rsid w:val="00A21DA5"/>
    <w:rsid w:val="00A302C1"/>
    <w:rsid w:val="00A3178C"/>
    <w:rsid w:val="00A33B08"/>
    <w:rsid w:val="00A340F5"/>
    <w:rsid w:val="00A355FC"/>
    <w:rsid w:val="00A408E7"/>
    <w:rsid w:val="00A43EB8"/>
    <w:rsid w:val="00A44BAE"/>
    <w:rsid w:val="00A52C73"/>
    <w:rsid w:val="00A536F6"/>
    <w:rsid w:val="00A57171"/>
    <w:rsid w:val="00A61574"/>
    <w:rsid w:val="00A6245F"/>
    <w:rsid w:val="00A64DB4"/>
    <w:rsid w:val="00A67C8F"/>
    <w:rsid w:val="00A731C2"/>
    <w:rsid w:val="00A81FAE"/>
    <w:rsid w:val="00A824CE"/>
    <w:rsid w:val="00A837D6"/>
    <w:rsid w:val="00A848F9"/>
    <w:rsid w:val="00A84A5E"/>
    <w:rsid w:val="00A84D2A"/>
    <w:rsid w:val="00A87202"/>
    <w:rsid w:val="00A90351"/>
    <w:rsid w:val="00A92714"/>
    <w:rsid w:val="00AB043F"/>
    <w:rsid w:val="00AB3CD2"/>
    <w:rsid w:val="00AB4B9B"/>
    <w:rsid w:val="00AB4C47"/>
    <w:rsid w:val="00AB6F18"/>
    <w:rsid w:val="00AB7805"/>
    <w:rsid w:val="00AB7A58"/>
    <w:rsid w:val="00AC14DE"/>
    <w:rsid w:val="00AC6506"/>
    <w:rsid w:val="00AD001C"/>
    <w:rsid w:val="00AD0D2E"/>
    <w:rsid w:val="00AE413A"/>
    <w:rsid w:val="00AF4C2B"/>
    <w:rsid w:val="00AF64CD"/>
    <w:rsid w:val="00B04BE8"/>
    <w:rsid w:val="00B050E9"/>
    <w:rsid w:val="00B06FCC"/>
    <w:rsid w:val="00B10A31"/>
    <w:rsid w:val="00B10B7A"/>
    <w:rsid w:val="00B20EF5"/>
    <w:rsid w:val="00B23985"/>
    <w:rsid w:val="00B26BA9"/>
    <w:rsid w:val="00B27661"/>
    <w:rsid w:val="00B402A3"/>
    <w:rsid w:val="00B40DC3"/>
    <w:rsid w:val="00B471A8"/>
    <w:rsid w:val="00B47735"/>
    <w:rsid w:val="00B5140E"/>
    <w:rsid w:val="00B54BE1"/>
    <w:rsid w:val="00B55349"/>
    <w:rsid w:val="00B5576A"/>
    <w:rsid w:val="00B57519"/>
    <w:rsid w:val="00B604F3"/>
    <w:rsid w:val="00B62B17"/>
    <w:rsid w:val="00B62C42"/>
    <w:rsid w:val="00B67FDB"/>
    <w:rsid w:val="00B70AF6"/>
    <w:rsid w:val="00B739A4"/>
    <w:rsid w:val="00B7727B"/>
    <w:rsid w:val="00B77469"/>
    <w:rsid w:val="00B816F3"/>
    <w:rsid w:val="00B8312E"/>
    <w:rsid w:val="00B85A6C"/>
    <w:rsid w:val="00B86558"/>
    <w:rsid w:val="00B868E6"/>
    <w:rsid w:val="00B93ED2"/>
    <w:rsid w:val="00B96D46"/>
    <w:rsid w:val="00BA5388"/>
    <w:rsid w:val="00BA56D0"/>
    <w:rsid w:val="00BB05A0"/>
    <w:rsid w:val="00BB4766"/>
    <w:rsid w:val="00BC14B7"/>
    <w:rsid w:val="00BC178B"/>
    <w:rsid w:val="00BC3808"/>
    <w:rsid w:val="00BC58A6"/>
    <w:rsid w:val="00BD1B9C"/>
    <w:rsid w:val="00BD2C10"/>
    <w:rsid w:val="00BD31E3"/>
    <w:rsid w:val="00BD6DA3"/>
    <w:rsid w:val="00BE4081"/>
    <w:rsid w:val="00BF3A79"/>
    <w:rsid w:val="00BF7711"/>
    <w:rsid w:val="00C00254"/>
    <w:rsid w:val="00C013DA"/>
    <w:rsid w:val="00C03A6F"/>
    <w:rsid w:val="00C041BC"/>
    <w:rsid w:val="00C045A0"/>
    <w:rsid w:val="00C16579"/>
    <w:rsid w:val="00C20952"/>
    <w:rsid w:val="00C22129"/>
    <w:rsid w:val="00C25F55"/>
    <w:rsid w:val="00C27EC3"/>
    <w:rsid w:val="00C34517"/>
    <w:rsid w:val="00C34DC8"/>
    <w:rsid w:val="00C37B4D"/>
    <w:rsid w:val="00C40F33"/>
    <w:rsid w:val="00C445F0"/>
    <w:rsid w:val="00C465C0"/>
    <w:rsid w:val="00C5378D"/>
    <w:rsid w:val="00C5396A"/>
    <w:rsid w:val="00C55B47"/>
    <w:rsid w:val="00C55F49"/>
    <w:rsid w:val="00C638C2"/>
    <w:rsid w:val="00C7001F"/>
    <w:rsid w:val="00C716BC"/>
    <w:rsid w:val="00C77CE3"/>
    <w:rsid w:val="00C81383"/>
    <w:rsid w:val="00C82CE0"/>
    <w:rsid w:val="00C84310"/>
    <w:rsid w:val="00C86500"/>
    <w:rsid w:val="00C865C8"/>
    <w:rsid w:val="00C87040"/>
    <w:rsid w:val="00C873EA"/>
    <w:rsid w:val="00C91032"/>
    <w:rsid w:val="00C93B89"/>
    <w:rsid w:val="00C96A8F"/>
    <w:rsid w:val="00CA563E"/>
    <w:rsid w:val="00CC54C5"/>
    <w:rsid w:val="00CC630C"/>
    <w:rsid w:val="00CD3B4A"/>
    <w:rsid w:val="00CD5F15"/>
    <w:rsid w:val="00CD6A96"/>
    <w:rsid w:val="00CE30E9"/>
    <w:rsid w:val="00CE4E8F"/>
    <w:rsid w:val="00CE6FAE"/>
    <w:rsid w:val="00D04E0B"/>
    <w:rsid w:val="00D10869"/>
    <w:rsid w:val="00D10A9F"/>
    <w:rsid w:val="00D24F08"/>
    <w:rsid w:val="00D32E1E"/>
    <w:rsid w:val="00D3377E"/>
    <w:rsid w:val="00D412E5"/>
    <w:rsid w:val="00D42C0F"/>
    <w:rsid w:val="00D43EB0"/>
    <w:rsid w:val="00D44729"/>
    <w:rsid w:val="00D447EF"/>
    <w:rsid w:val="00D468F8"/>
    <w:rsid w:val="00D47DA4"/>
    <w:rsid w:val="00D55455"/>
    <w:rsid w:val="00D64713"/>
    <w:rsid w:val="00D666AA"/>
    <w:rsid w:val="00D7488D"/>
    <w:rsid w:val="00D77A47"/>
    <w:rsid w:val="00D82FE0"/>
    <w:rsid w:val="00D8466B"/>
    <w:rsid w:val="00D87DD3"/>
    <w:rsid w:val="00D90995"/>
    <w:rsid w:val="00D95FFF"/>
    <w:rsid w:val="00DA28F7"/>
    <w:rsid w:val="00DA3D55"/>
    <w:rsid w:val="00DA5D6B"/>
    <w:rsid w:val="00DA62CC"/>
    <w:rsid w:val="00DA6FD0"/>
    <w:rsid w:val="00DA7036"/>
    <w:rsid w:val="00DA7FAB"/>
    <w:rsid w:val="00DB43B8"/>
    <w:rsid w:val="00DB464D"/>
    <w:rsid w:val="00DB5DC8"/>
    <w:rsid w:val="00DB73BA"/>
    <w:rsid w:val="00DC0B89"/>
    <w:rsid w:val="00DC3558"/>
    <w:rsid w:val="00DC5C08"/>
    <w:rsid w:val="00DD15C1"/>
    <w:rsid w:val="00DD2716"/>
    <w:rsid w:val="00DD31F0"/>
    <w:rsid w:val="00DD3262"/>
    <w:rsid w:val="00DE006F"/>
    <w:rsid w:val="00DE051B"/>
    <w:rsid w:val="00DE0E59"/>
    <w:rsid w:val="00DE127F"/>
    <w:rsid w:val="00DE25BF"/>
    <w:rsid w:val="00DE52C1"/>
    <w:rsid w:val="00DF2111"/>
    <w:rsid w:val="00DF25F1"/>
    <w:rsid w:val="00DF2E77"/>
    <w:rsid w:val="00DF4B92"/>
    <w:rsid w:val="00DF55B7"/>
    <w:rsid w:val="00DF6B46"/>
    <w:rsid w:val="00E00331"/>
    <w:rsid w:val="00E03450"/>
    <w:rsid w:val="00E063C3"/>
    <w:rsid w:val="00E07FED"/>
    <w:rsid w:val="00E12B09"/>
    <w:rsid w:val="00E139B2"/>
    <w:rsid w:val="00E14752"/>
    <w:rsid w:val="00E16B68"/>
    <w:rsid w:val="00E25ED5"/>
    <w:rsid w:val="00E31F9B"/>
    <w:rsid w:val="00E342A4"/>
    <w:rsid w:val="00E36C93"/>
    <w:rsid w:val="00E45274"/>
    <w:rsid w:val="00E52B5C"/>
    <w:rsid w:val="00E55DFC"/>
    <w:rsid w:val="00E634E2"/>
    <w:rsid w:val="00E70C7B"/>
    <w:rsid w:val="00E7193E"/>
    <w:rsid w:val="00E80136"/>
    <w:rsid w:val="00E8031C"/>
    <w:rsid w:val="00E83804"/>
    <w:rsid w:val="00E83B82"/>
    <w:rsid w:val="00E9056F"/>
    <w:rsid w:val="00E97DD9"/>
    <w:rsid w:val="00EA1B68"/>
    <w:rsid w:val="00EA5F50"/>
    <w:rsid w:val="00EB457C"/>
    <w:rsid w:val="00EB4A83"/>
    <w:rsid w:val="00EB75E5"/>
    <w:rsid w:val="00EC3ABF"/>
    <w:rsid w:val="00EC3C53"/>
    <w:rsid w:val="00EC43B3"/>
    <w:rsid w:val="00ED3AA6"/>
    <w:rsid w:val="00ED4633"/>
    <w:rsid w:val="00ED6FA6"/>
    <w:rsid w:val="00EE2168"/>
    <w:rsid w:val="00EE3D67"/>
    <w:rsid w:val="00EE65E6"/>
    <w:rsid w:val="00EE76A7"/>
    <w:rsid w:val="00EF0DFB"/>
    <w:rsid w:val="00EF1FA2"/>
    <w:rsid w:val="00EF3A40"/>
    <w:rsid w:val="00EF3B22"/>
    <w:rsid w:val="00EF4A7C"/>
    <w:rsid w:val="00EF4D29"/>
    <w:rsid w:val="00F01555"/>
    <w:rsid w:val="00F05E93"/>
    <w:rsid w:val="00F06932"/>
    <w:rsid w:val="00F06E77"/>
    <w:rsid w:val="00F132FF"/>
    <w:rsid w:val="00F16978"/>
    <w:rsid w:val="00F171E1"/>
    <w:rsid w:val="00F17936"/>
    <w:rsid w:val="00F20D5B"/>
    <w:rsid w:val="00F24774"/>
    <w:rsid w:val="00F25EFF"/>
    <w:rsid w:val="00F275CB"/>
    <w:rsid w:val="00F35307"/>
    <w:rsid w:val="00F36472"/>
    <w:rsid w:val="00F40AC6"/>
    <w:rsid w:val="00F41D17"/>
    <w:rsid w:val="00F50D9C"/>
    <w:rsid w:val="00F513FE"/>
    <w:rsid w:val="00F54145"/>
    <w:rsid w:val="00F54F68"/>
    <w:rsid w:val="00F55D35"/>
    <w:rsid w:val="00F5691C"/>
    <w:rsid w:val="00F5757D"/>
    <w:rsid w:val="00F579BA"/>
    <w:rsid w:val="00F73429"/>
    <w:rsid w:val="00F744A1"/>
    <w:rsid w:val="00F82618"/>
    <w:rsid w:val="00F84E2B"/>
    <w:rsid w:val="00F85891"/>
    <w:rsid w:val="00F85C23"/>
    <w:rsid w:val="00F87A6F"/>
    <w:rsid w:val="00F87E01"/>
    <w:rsid w:val="00F948E3"/>
    <w:rsid w:val="00F94905"/>
    <w:rsid w:val="00FA178C"/>
    <w:rsid w:val="00FA25F6"/>
    <w:rsid w:val="00FA58B4"/>
    <w:rsid w:val="00FA719F"/>
    <w:rsid w:val="00FB36B8"/>
    <w:rsid w:val="00FB36C4"/>
    <w:rsid w:val="00FC032A"/>
    <w:rsid w:val="00FC0D53"/>
    <w:rsid w:val="00FC44DD"/>
    <w:rsid w:val="00FC5A6D"/>
    <w:rsid w:val="00FD3B52"/>
    <w:rsid w:val="00FE2566"/>
    <w:rsid w:val="00FE4400"/>
    <w:rsid w:val="00FE5772"/>
    <w:rsid w:val="00FF3DAE"/>
    <w:rsid w:val="00FF4015"/>
    <w:rsid w:val="00FF4243"/>
    <w:rsid w:val="00FF543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1E69F-B266-4F5C-A92E-468220B3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1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2042D1"/>
    <w:pPr>
      <w:keepNext/>
      <w:widowControl w:val="0"/>
      <w:suppressAutoHyphens/>
      <w:spacing w:before="240" w:after="120" w:line="240" w:lineRule="auto"/>
      <w:outlineLvl w:val="2"/>
    </w:pPr>
    <w:rPr>
      <w:rFonts w:ascii="Verdana" w:eastAsia="SimSun" w:hAnsi="Verdana" w:cs="Mangal"/>
      <w:b/>
      <w:bCs/>
      <w:kern w:val="1"/>
      <w:sz w:val="28"/>
      <w:szCs w:val="28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88B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331D30"/>
  </w:style>
  <w:style w:type="paragraph" w:styleId="Stopka">
    <w:name w:val="footer"/>
    <w:basedOn w:val="Normalny"/>
    <w:link w:val="Stopka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331D30"/>
  </w:style>
  <w:style w:type="paragraph" w:styleId="Akapitzlist">
    <w:name w:val="List Paragraph"/>
    <w:basedOn w:val="Normalny"/>
    <w:uiPriority w:val="34"/>
    <w:qFormat/>
    <w:rsid w:val="00B471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A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A7A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A7A"/>
    <w:rPr>
      <w:rFonts w:eastAsiaTheme="minorEastAsia"/>
      <w:b/>
      <w:bCs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B47FA"/>
    <w:rPr>
      <w:i/>
      <w:iCs/>
    </w:rPr>
  </w:style>
  <w:style w:type="character" w:styleId="Pogrubienie">
    <w:name w:val="Strong"/>
    <w:basedOn w:val="Domylnaczcionkaakapitu"/>
    <w:uiPriority w:val="22"/>
    <w:qFormat/>
    <w:rsid w:val="000B47FA"/>
    <w:rPr>
      <w:b/>
      <w:bCs/>
    </w:rPr>
  </w:style>
  <w:style w:type="paragraph" w:customStyle="1" w:styleId="Default">
    <w:name w:val="Default"/>
    <w:rsid w:val="00640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F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FD9"/>
    <w:rPr>
      <w:rFonts w:eastAsiaTheme="minorEastAsia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F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355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2042D1"/>
    <w:rPr>
      <w:rFonts w:ascii="Verdana" w:eastAsia="SimSun" w:hAnsi="Verdana" w:cs="Mangal"/>
      <w:b/>
      <w:bCs/>
      <w:kern w:val="1"/>
      <w:sz w:val="28"/>
      <w:szCs w:val="28"/>
      <w:lang w:val="en-GB" w:eastAsia="hi-IN" w:bidi="hi-IN"/>
    </w:rPr>
  </w:style>
  <w:style w:type="paragraph" w:styleId="Tekstpodstawowy">
    <w:name w:val="Body Text"/>
    <w:basedOn w:val="Normalny"/>
    <w:link w:val="TekstpodstawowyZnak"/>
    <w:rsid w:val="002042D1"/>
    <w:pPr>
      <w:widowControl w:val="0"/>
      <w:suppressAutoHyphens/>
      <w:spacing w:after="120" w:line="240" w:lineRule="auto"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042D1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apple-converted-space">
    <w:name w:val="apple-converted-space"/>
    <w:basedOn w:val="Domylnaczcionkaakapitu"/>
    <w:rsid w:val="001F0AC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eld">
    <w:name w:val="yield"/>
    <w:basedOn w:val="Domylnaczcionkaakapitu"/>
    <w:rsid w:val="00DA7036"/>
  </w:style>
  <w:style w:type="character" w:customStyle="1" w:styleId="duration">
    <w:name w:val="duration"/>
    <w:basedOn w:val="Domylnaczcionkaakapitu"/>
    <w:rsid w:val="00DA7036"/>
  </w:style>
  <w:style w:type="character" w:customStyle="1" w:styleId="hps">
    <w:name w:val="hps"/>
    <w:basedOn w:val="Domylnaczcionkaakapitu"/>
    <w:rsid w:val="0055309A"/>
  </w:style>
  <w:style w:type="character" w:customStyle="1" w:styleId="atn">
    <w:name w:val="atn"/>
    <w:basedOn w:val="Domylnaczcionkaakapitu"/>
    <w:rsid w:val="00EE76A7"/>
  </w:style>
  <w:style w:type="character" w:customStyle="1" w:styleId="shorttext">
    <w:name w:val="short_text"/>
    <w:basedOn w:val="Domylnaczcionkaakapitu"/>
    <w:rsid w:val="001B6B2F"/>
  </w:style>
  <w:style w:type="paragraph" w:styleId="Poprawka">
    <w:name w:val="Revision"/>
    <w:hidden/>
    <w:uiPriority w:val="99"/>
    <w:semiHidden/>
    <w:rsid w:val="00F84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4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stagram.com/sliwki_kalifornij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liwkikalifornijski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nterest.com/sliwkikal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iforniaprunes.pl/" TargetMode="External"/><Relationship Id="rId10" Type="http://schemas.openxmlformats.org/officeDocument/2006/relationships/hyperlink" Target="https://instagram.com/sliwki_kalifornijski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sliwkikalifornijskie" TargetMode="External"/><Relationship Id="rId14" Type="http://schemas.openxmlformats.org/officeDocument/2006/relationships/hyperlink" Target="https://www.pinterest.com/sliwkikal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8A9D0-F291-401A-9791-C53757BE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Judge</dc:creator>
  <cp:lastModifiedBy>User</cp:lastModifiedBy>
  <cp:revision>7</cp:revision>
  <cp:lastPrinted>2015-11-24T12:24:00Z</cp:lastPrinted>
  <dcterms:created xsi:type="dcterms:W3CDTF">2015-11-24T12:36:00Z</dcterms:created>
  <dcterms:modified xsi:type="dcterms:W3CDTF">2015-12-09T09:41:00Z</dcterms:modified>
</cp:coreProperties>
</file>