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796A" w14:textId="77777777" w:rsidR="00764AD0" w:rsidRDefault="00764AD0" w:rsidP="00764AD0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</w:p>
    <w:p w14:paraId="5E51D0BE" w14:textId="77777777" w:rsidR="00347268" w:rsidRDefault="00347268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</w:p>
    <w:p w14:paraId="03C1DED2" w14:textId="3BC55136" w:rsidR="00DD3E64" w:rsidRPr="00DD3E64" w:rsidRDefault="007D090E" w:rsidP="00EE56C0">
      <w:pPr>
        <w:spacing w:after="0" w:line="360" w:lineRule="auto"/>
        <w:jc w:val="center"/>
        <w:rPr>
          <w:rFonts w:ascii="Gotham Bold" w:hAnsi="Gotham Bold" w:cs="Arial"/>
          <w:b/>
          <w:sz w:val="24"/>
          <w:szCs w:val="24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>EKSTREMALNA ENERGIA</w:t>
      </w:r>
      <w:r w:rsidR="00221B8C">
        <w:rPr>
          <w:rFonts w:ascii="Gotham Bold" w:hAnsi="Gotham Bold" w:cs="Arial"/>
          <w:b/>
          <w:sz w:val="28"/>
          <w:szCs w:val="28"/>
          <w:lang w:val="pl-PL"/>
        </w:rPr>
        <w:t>. ELEKTROWNIE</w:t>
      </w:r>
      <w:r>
        <w:rPr>
          <w:rFonts w:ascii="Gotham Bold" w:hAnsi="Gotham Bold" w:cs="Arial"/>
          <w:b/>
          <w:sz w:val="28"/>
          <w:szCs w:val="28"/>
          <w:lang w:val="pl-PL"/>
        </w:rPr>
        <w:t xml:space="preserve"> NOWYCH CZASÓW</w:t>
      </w:r>
    </w:p>
    <w:p w14:paraId="3F8DD0F1" w14:textId="77777777" w:rsidR="00347268" w:rsidRDefault="00347268" w:rsidP="00EE56C0">
      <w:pPr>
        <w:spacing w:after="0" w:line="360" w:lineRule="auto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14:paraId="0C93CEE3" w14:textId="77777777" w:rsidR="00A364ED" w:rsidRPr="00A364ED" w:rsidRDefault="007D090E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A364ED">
        <w:rPr>
          <w:rFonts w:ascii="Gotham Book" w:hAnsi="Gotham Book" w:cs="Arial"/>
          <w:b/>
          <w:sz w:val="23"/>
          <w:szCs w:val="23"/>
          <w:lang w:val="pl-PL"/>
        </w:rPr>
        <w:t>W świecie, w którym niemal wszystko jest na prąd</w:t>
      </w:r>
      <w:r w:rsidR="00D6119A" w:rsidRPr="00A364ED">
        <w:rPr>
          <w:rFonts w:ascii="Gotham Book" w:hAnsi="Gotham Book" w:cs="Arial"/>
          <w:b/>
          <w:sz w:val="23"/>
          <w:szCs w:val="23"/>
          <w:lang w:val="pl-PL"/>
        </w:rPr>
        <w:t>,</w:t>
      </w:r>
      <w:r w:rsidRPr="00A364ED">
        <w:rPr>
          <w:rFonts w:ascii="Gotham Book" w:hAnsi="Gotham Book" w:cs="Arial"/>
          <w:b/>
          <w:sz w:val="23"/>
          <w:szCs w:val="23"/>
          <w:lang w:val="pl-PL"/>
        </w:rPr>
        <w:t xml:space="preserve"> największym problemem staje się dostęp do czynnego gniazdka</w:t>
      </w:r>
      <w:r w:rsidR="00214104" w:rsidRPr="00A364ED">
        <w:rPr>
          <w:rFonts w:ascii="Gotham Book" w:hAnsi="Gotham Book" w:cs="Arial"/>
          <w:b/>
          <w:sz w:val="23"/>
          <w:szCs w:val="23"/>
          <w:lang w:val="pl-PL"/>
        </w:rPr>
        <w:t xml:space="preserve"> elektrycznego</w:t>
      </w:r>
      <w:r w:rsidRPr="00A364ED">
        <w:rPr>
          <w:rFonts w:ascii="Gotham Book" w:hAnsi="Gotham Book" w:cs="Arial"/>
          <w:b/>
          <w:sz w:val="23"/>
          <w:szCs w:val="23"/>
          <w:lang w:val="pl-PL"/>
        </w:rPr>
        <w:t>. Czy ludzkość jest już gotowa na wyczerpanie pokładów kopalnych surowców energetycznych? Co w przyszłości podtrzyma wirowanie turbin w generatorach prądu?</w:t>
      </w:r>
      <w:r w:rsidR="0046534F" w:rsidRPr="00A364ED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</w:p>
    <w:p w14:paraId="1E252951" w14:textId="77777777" w:rsidR="00A364ED" w:rsidRPr="00A364ED" w:rsidRDefault="00A364ED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3E957F4C" w14:textId="1D749FDA" w:rsidR="00DD3E64" w:rsidRPr="00A364ED" w:rsidRDefault="007D090E" w:rsidP="0046534F">
      <w:pPr>
        <w:spacing w:after="0"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O tym w niedzielę, </w:t>
      </w:r>
      <w:r w:rsidR="00024C43"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>6</w:t>
      </w:r>
      <w:r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</w:t>
      </w:r>
      <w:r w:rsidR="00024C43"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>grudnia</w:t>
      </w:r>
      <w:r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o godz. 22.00 na kanale </w:t>
      </w:r>
      <w:proofErr w:type="spellStart"/>
      <w:r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>National</w:t>
      </w:r>
      <w:proofErr w:type="spellEnd"/>
      <w:r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Geographic Channel opowie „elektryzujący”</w:t>
      </w:r>
      <w:r w:rsidR="0046534F"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odcinek serii „MEGAODKRYCIA” pt. „</w:t>
      </w:r>
      <w:r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>Ekstremalna energia”</w:t>
      </w:r>
      <w:r w:rsidR="0046534F"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>.</w:t>
      </w:r>
      <w:r w:rsidR="00347268" w:rsidRPr="00A364ED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</w:t>
      </w:r>
    </w:p>
    <w:p w14:paraId="084166F9" w14:textId="77777777" w:rsidR="00347268" w:rsidRPr="00A364ED" w:rsidRDefault="00347268" w:rsidP="00347268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0A730F54" w14:textId="64618763" w:rsidR="00214104" w:rsidRPr="00A364ED" w:rsidRDefault="00214104" w:rsidP="0021410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A364ED">
        <w:rPr>
          <w:rFonts w:ascii="Gotham Book" w:hAnsi="Gotham Book"/>
          <w:sz w:val="23"/>
          <w:szCs w:val="23"/>
          <w:lang w:val="pl-PL"/>
        </w:rPr>
        <w:t xml:space="preserve">Poszukiwania nowych źródeł energii są faktem od dziesięcioleci. Jednak widmo kryzysu energetycznego i konieczność </w:t>
      </w:r>
      <w:r w:rsidR="00D6119A" w:rsidRPr="00A364ED">
        <w:rPr>
          <w:rFonts w:ascii="Gotham Book" w:hAnsi="Gotham Book"/>
          <w:sz w:val="23"/>
          <w:szCs w:val="23"/>
          <w:lang w:val="pl-PL"/>
        </w:rPr>
        <w:t xml:space="preserve">drastycznego 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ograniczenia emisji dwutlenku węgla sprawiły, że </w:t>
      </w:r>
      <w:r w:rsidR="002B435B" w:rsidRPr="00A364ED">
        <w:rPr>
          <w:rFonts w:ascii="Gotham Book" w:hAnsi="Gotham Book"/>
          <w:sz w:val="23"/>
          <w:szCs w:val="23"/>
          <w:lang w:val="pl-PL"/>
        </w:rPr>
        <w:t>na wieści z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centrów badawczych </w:t>
      </w:r>
      <w:r w:rsidR="00E324A3" w:rsidRPr="00A364ED">
        <w:rPr>
          <w:rFonts w:ascii="Gotham Book" w:hAnsi="Gotham Book"/>
          <w:sz w:val="23"/>
          <w:szCs w:val="23"/>
          <w:lang w:val="pl-PL"/>
        </w:rPr>
        <w:t>z nadzieją czekają miliardy odbiorców energii elektrycznej</w:t>
      </w:r>
      <w:r w:rsidRPr="00A364ED">
        <w:rPr>
          <w:rFonts w:ascii="Gotham Book" w:hAnsi="Gotham Book"/>
          <w:sz w:val="23"/>
          <w:szCs w:val="23"/>
          <w:lang w:val="pl-PL"/>
        </w:rPr>
        <w:t>.</w:t>
      </w:r>
      <w:r w:rsidR="002B435B" w:rsidRPr="00A364ED">
        <w:rPr>
          <w:rFonts w:ascii="Gotham Book" w:hAnsi="Gotham Book"/>
          <w:sz w:val="23"/>
          <w:szCs w:val="23"/>
          <w:lang w:val="pl-PL"/>
        </w:rPr>
        <w:t xml:space="preserve"> Kanadyjczyk Louis </w:t>
      </w:r>
      <w:proofErr w:type="spellStart"/>
      <w:r w:rsidR="002B435B" w:rsidRPr="00A364ED">
        <w:rPr>
          <w:rFonts w:ascii="Gotham Book" w:hAnsi="Gotham Book"/>
          <w:sz w:val="23"/>
          <w:szCs w:val="23"/>
          <w:lang w:val="pl-PL"/>
        </w:rPr>
        <w:t>Michaud</w:t>
      </w:r>
      <w:proofErr w:type="spellEnd"/>
      <w:r w:rsidR="002B435B" w:rsidRPr="00A364ED">
        <w:rPr>
          <w:rFonts w:ascii="Gotham Book" w:hAnsi="Gotham Book"/>
          <w:sz w:val="23"/>
          <w:szCs w:val="23"/>
          <w:lang w:val="pl-PL"/>
        </w:rPr>
        <w:t xml:space="preserve"> poświęcił już dziesięciolecia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r w:rsidR="002B435B" w:rsidRPr="00A364ED">
        <w:rPr>
          <w:rFonts w:ascii="Gotham Book" w:hAnsi="Gotham Book"/>
          <w:sz w:val="23"/>
          <w:szCs w:val="23"/>
          <w:lang w:val="pl-PL"/>
        </w:rPr>
        <w:t xml:space="preserve">na budowę turbiny, która ujarzmi energię 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huraganów i tornad. Wyzwalana przez nie energia tysiąckrotnie przekracza potrzeby energetyczne współczesnego świata. Na razie </w:t>
      </w:r>
      <w:r w:rsidR="00E324A3" w:rsidRPr="00A364ED">
        <w:rPr>
          <w:rFonts w:ascii="Gotham Book" w:hAnsi="Gotham Book"/>
          <w:sz w:val="23"/>
          <w:szCs w:val="23"/>
          <w:lang w:val="pl-PL"/>
        </w:rPr>
        <w:t xml:space="preserve">z jego udziałem </w:t>
      </w:r>
      <w:r w:rsidR="002B435B" w:rsidRPr="00A364ED">
        <w:rPr>
          <w:rFonts w:ascii="Gotham Book" w:hAnsi="Gotham Book"/>
          <w:sz w:val="23"/>
          <w:szCs w:val="23"/>
          <w:lang w:val="pl-PL"/>
        </w:rPr>
        <w:t>powstała koncepcja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wytwarzania energii poprzez wykorzystanie wirów powietrznych. </w:t>
      </w:r>
      <w:r w:rsidR="002B435B" w:rsidRPr="00A364ED">
        <w:rPr>
          <w:rFonts w:ascii="Gotham Book" w:hAnsi="Gotham Book"/>
          <w:sz w:val="23"/>
          <w:szCs w:val="23"/>
          <w:lang w:val="pl-PL"/>
        </w:rPr>
        <w:t xml:space="preserve">Testy na małą skalę potwierdzają, że pomysł działa. 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Jednak </w:t>
      </w:r>
      <w:r w:rsidR="00E324A3" w:rsidRPr="00A364ED">
        <w:rPr>
          <w:rFonts w:ascii="Gotham Book" w:hAnsi="Gotham Book"/>
          <w:sz w:val="23"/>
          <w:szCs w:val="23"/>
          <w:lang w:val="pl-PL"/>
        </w:rPr>
        <w:t>jeszcze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r w:rsidR="00E324A3" w:rsidRPr="00A364ED">
        <w:rPr>
          <w:rFonts w:ascii="Gotham Book" w:hAnsi="Gotham Book"/>
          <w:sz w:val="23"/>
          <w:szCs w:val="23"/>
          <w:lang w:val="pl-PL"/>
        </w:rPr>
        <w:t>nie widać chętnych do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wyłoż</w:t>
      </w:r>
      <w:r w:rsidR="00E324A3" w:rsidRPr="00A364ED">
        <w:rPr>
          <w:rFonts w:ascii="Gotham Book" w:hAnsi="Gotham Book"/>
          <w:sz w:val="23"/>
          <w:szCs w:val="23"/>
          <w:lang w:val="pl-PL"/>
        </w:rPr>
        <w:t>enia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miliarda dolarów</w:t>
      </w:r>
      <w:r w:rsidR="00E324A3"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r w:rsidR="00B371B8" w:rsidRPr="00A364ED">
        <w:rPr>
          <w:rFonts w:ascii="Gotham Book" w:hAnsi="Gotham Book"/>
          <w:sz w:val="23"/>
          <w:szCs w:val="23"/>
          <w:lang w:val="pl-PL"/>
        </w:rPr>
        <w:t xml:space="preserve">na nową elektrownię </w:t>
      </w:r>
      <w:r w:rsidR="00E324A3" w:rsidRPr="00A364ED">
        <w:rPr>
          <w:rFonts w:ascii="Gotham Book" w:hAnsi="Gotham Book"/>
          <w:sz w:val="23"/>
          <w:szCs w:val="23"/>
          <w:lang w:val="pl-PL"/>
        </w:rPr>
        <w:t>bez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pew</w:t>
      </w:r>
      <w:r w:rsidR="00D6119A" w:rsidRPr="00A364ED">
        <w:rPr>
          <w:rFonts w:ascii="Gotham Book" w:hAnsi="Gotham Book"/>
          <w:sz w:val="23"/>
          <w:szCs w:val="23"/>
          <w:lang w:val="pl-PL"/>
        </w:rPr>
        <w:t>ności, że inwestycja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da </w:t>
      </w:r>
      <w:r w:rsidR="00B371B8" w:rsidRPr="00A364ED">
        <w:rPr>
          <w:rFonts w:ascii="Gotham Book" w:hAnsi="Gotham Book"/>
          <w:sz w:val="23"/>
          <w:szCs w:val="23"/>
          <w:lang w:val="pl-PL"/>
        </w:rPr>
        <w:t>prąd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tańsz</w:t>
      </w:r>
      <w:r w:rsidR="00B371B8" w:rsidRPr="00A364ED">
        <w:rPr>
          <w:rFonts w:ascii="Gotham Book" w:hAnsi="Gotham Book"/>
          <w:sz w:val="23"/>
          <w:szCs w:val="23"/>
          <w:lang w:val="pl-PL"/>
        </w:rPr>
        <w:t>y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od te</w:t>
      </w:r>
      <w:r w:rsidR="00B371B8" w:rsidRPr="00A364ED">
        <w:rPr>
          <w:rFonts w:ascii="Gotham Book" w:hAnsi="Gotham Book"/>
          <w:sz w:val="23"/>
          <w:szCs w:val="23"/>
          <w:lang w:val="pl-PL"/>
        </w:rPr>
        <w:t>go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r w:rsidR="00B371B8" w:rsidRPr="00A364ED">
        <w:rPr>
          <w:rFonts w:ascii="Gotham Book" w:hAnsi="Gotham Book"/>
          <w:sz w:val="23"/>
          <w:szCs w:val="23"/>
          <w:lang w:val="pl-PL"/>
        </w:rPr>
        <w:t>z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surowców kopalnych. </w:t>
      </w:r>
    </w:p>
    <w:p w14:paraId="7B1FC95A" w14:textId="501FDEBC" w:rsidR="00214104" w:rsidRPr="00A364ED" w:rsidRDefault="00B371B8" w:rsidP="0021410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A364ED">
        <w:rPr>
          <w:rFonts w:ascii="Gotham Book" w:hAnsi="Gotham Book"/>
          <w:sz w:val="23"/>
          <w:szCs w:val="23"/>
          <w:lang w:val="pl-PL"/>
        </w:rPr>
        <w:t xml:space="preserve">Bardziej zaawansowane są prace nad elektrowniami </w:t>
      </w:r>
      <w:r w:rsidR="00214104" w:rsidRPr="00A364ED">
        <w:rPr>
          <w:rFonts w:ascii="Gotham Book" w:hAnsi="Gotham Book"/>
          <w:sz w:val="23"/>
          <w:szCs w:val="23"/>
          <w:lang w:val="pl-PL"/>
        </w:rPr>
        <w:t>na skoncentrowaną energię słoneczną</w:t>
      </w:r>
      <w:r w:rsidRPr="00A364ED">
        <w:rPr>
          <w:rFonts w:ascii="Gotham Book" w:hAnsi="Gotham Book"/>
          <w:sz w:val="23"/>
          <w:szCs w:val="23"/>
          <w:lang w:val="pl-PL"/>
        </w:rPr>
        <w:t>,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taki</w:t>
      </w:r>
      <w:r w:rsidRPr="00A364ED">
        <w:rPr>
          <w:rFonts w:ascii="Gotham Book" w:hAnsi="Gotham Book"/>
          <w:sz w:val="23"/>
          <w:szCs w:val="23"/>
          <w:lang w:val="pl-PL"/>
        </w:rPr>
        <w:t>mi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jak </w:t>
      </w:r>
      <w:proofErr w:type="spellStart"/>
      <w:r w:rsidR="00214104" w:rsidRPr="00A364ED">
        <w:rPr>
          <w:rFonts w:ascii="Gotham Book" w:hAnsi="Gotham Book"/>
          <w:sz w:val="23"/>
          <w:szCs w:val="23"/>
          <w:lang w:val="pl-PL"/>
        </w:rPr>
        <w:t>Crescent</w:t>
      </w:r>
      <w:proofErr w:type="spellEnd"/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214104" w:rsidRPr="00A364ED">
        <w:rPr>
          <w:rFonts w:ascii="Gotham Book" w:hAnsi="Gotham Book"/>
          <w:sz w:val="23"/>
          <w:szCs w:val="23"/>
          <w:lang w:val="pl-PL"/>
        </w:rPr>
        <w:t>Dunes</w:t>
      </w:r>
      <w:proofErr w:type="spellEnd"/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na pustyni niedaleko miasteczka </w:t>
      </w:r>
      <w:proofErr w:type="spellStart"/>
      <w:r w:rsidR="00214104" w:rsidRPr="00A364ED">
        <w:rPr>
          <w:rFonts w:ascii="Gotham Book" w:hAnsi="Gotham Book"/>
          <w:sz w:val="23"/>
          <w:szCs w:val="23"/>
          <w:lang w:val="pl-PL"/>
        </w:rPr>
        <w:t>Tonopah</w:t>
      </w:r>
      <w:proofErr w:type="spellEnd"/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w </w:t>
      </w:r>
      <w:r w:rsidR="00A364ED" w:rsidRPr="00A364ED">
        <w:rPr>
          <w:rFonts w:ascii="Gotham Book" w:hAnsi="Gotham Book"/>
          <w:sz w:val="23"/>
          <w:szCs w:val="23"/>
          <w:lang w:val="pl-PL"/>
        </w:rPr>
        <w:t xml:space="preserve">amerykańskim 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stanie Newada. 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Aż 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10 tys. luster odbija </w:t>
      </w:r>
      <w:r w:rsidR="00A364ED" w:rsidRPr="00A364ED">
        <w:rPr>
          <w:rFonts w:ascii="Gotham Book" w:hAnsi="Gotham Book"/>
          <w:sz w:val="23"/>
          <w:szCs w:val="23"/>
          <w:lang w:val="pl-PL"/>
        </w:rPr>
        <w:t xml:space="preserve">tu 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energię słoneczną, którą </w:t>
      </w:r>
      <w:r w:rsidR="00B2633F" w:rsidRPr="00A364ED">
        <w:rPr>
          <w:rFonts w:ascii="Gotham Book" w:hAnsi="Gotham Book"/>
          <w:sz w:val="23"/>
          <w:szCs w:val="23"/>
          <w:lang w:val="pl-PL"/>
        </w:rPr>
        <w:t>przejmuje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180-metrowa wieża wypełniona ciekłą solą. Płyn rozgrze</w:t>
      </w:r>
      <w:r w:rsidR="00942648" w:rsidRPr="00A364ED">
        <w:rPr>
          <w:rFonts w:ascii="Gotham Book" w:hAnsi="Gotham Book"/>
          <w:sz w:val="23"/>
          <w:szCs w:val="23"/>
          <w:lang w:val="pl-PL"/>
        </w:rPr>
        <w:t>wa się do temperatury ponad 500</w:t>
      </w:r>
      <w:r w:rsidR="00942648" w:rsidRPr="00A364ED">
        <w:rPr>
          <w:rFonts w:ascii="Courier New" w:hAnsi="Courier New" w:cs="Courier New"/>
          <w:sz w:val="23"/>
          <w:szCs w:val="23"/>
          <w:lang w:val="pl-PL"/>
        </w:rPr>
        <w:t>̊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C., by następnie oddać to ciepło wodzie, która po zamianie w parę napędza turbinę, produkującą prąd. Amerykańska elektrownia </w:t>
      </w:r>
      <w:r w:rsidR="00214104" w:rsidRPr="00A364ED">
        <w:rPr>
          <w:rFonts w:ascii="Gotham Book" w:hAnsi="Gotham Book"/>
          <w:sz w:val="23"/>
          <w:szCs w:val="23"/>
          <w:lang w:val="pl-PL"/>
        </w:rPr>
        <w:lastRenderedPageBreak/>
        <w:t xml:space="preserve">jest w stanie wytwarzać 110 </w:t>
      </w:r>
      <w:r w:rsidRPr="00A364ED">
        <w:rPr>
          <w:rFonts w:ascii="Gotham Book" w:hAnsi="Gotham Book"/>
          <w:sz w:val="23"/>
          <w:szCs w:val="23"/>
          <w:lang w:val="pl-PL"/>
        </w:rPr>
        <w:t>MW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mocy (dla porównania łączna moc największej elektrowni węglowej świata – Elektrowni Bełchatów – wynosi 5420 MW). W najbliższym czasie tego typu siłownie nie zastąpią więc elektrowni napędzanych surowcami kopalnymi, ale są w stanie znacząco </w:t>
      </w:r>
      <w:r w:rsidRPr="00A364ED">
        <w:rPr>
          <w:rFonts w:ascii="Gotham Book" w:hAnsi="Gotham Book"/>
          <w:sz w:val="23"/>
          <w:szCs w:val="23"/>
          <w:lang w:val="pl-PL"/>
        </w:rPr>
        <w:t>zdywersyfikować źródła energii</w:t>
      </w:r>
      <w:r w:rsidR="00214104" w:rsidRPr="00A364ED">
        <w:rPr>
          <w:rFonts w:ascii="Gotham Book" w:hAnsi="Gotham Book"/>
          <w:sz w:val="23"/>
          <w:szCs w:val="23"/>
          <w:lang w:val="pl-PL"/>
        </w:rPr>
        <w:t>.</w:t>
      </w:r>
    </w:p>
    <w:p w14:paraId="7B2BB656" w14:textId="6F6C15AD" w:rsidR="00214104" w:rsidRPr="00A364ED" w:rsidRDefault="00D137AB" w:rsidP="0021410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A364ED">
        <w:rPr>
          <w:rFonts w:ascii="Gotham Book" w:hAnsi="Gotham Book"/>
          <w:sz w:val="23"/>
          <w:szCs w:val="23"/>
          <w:lang w:val="pl-PL"/>
        </w:rPr>
        <w:t xml:space="preserve">Szanse na </w:t>
      </w:r>
      <w:r w:rsidR="00D6119A" w:rsidRPr="00A364ED">
        <w:rPr>
          <w:rFonts w:ascii="Gotham Book" w:hAnsi="Gotham Book"/>
          <w:sz w:val="23"/>
          <w:szCs w:val="23"/>
          <w:lang w:val="pl-PL"/>
        </w:rPr>
        <w:t>zróżnicowanie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źródeł daje też </w:t>
      </w:r>
      <w:r w:rsidR="00214104" w:rsidRPr="00A364ED">
        <w:rPr>
          <w:rFonts w:ascii="Gotham Book" w:hAnsi="Gotham Book"/>
          <w:sz w:val="23"/>
          <w:szCs w:val="23"/>
          <w:lang w:val="pl-PL"/>
        </w:rPr>
        <w:t>pozysk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iwanie energii z </w:t>
      </w:r>
      <w:r w:rsidR="00214104" w:rsidRPr="00A364ED">
        <w:rPr>
          <w:rFonts w:ascii="Gotham Book" w:hAnsi="Gotham Book"/>
          <w:sz w:val="23"/>
          <w:szCs w:val="23"/>
          <w:lang w:val="pl-PL"/>
        </w:rPr>
        <w:t>wnętrza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Ziemi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. Aby produkować energię elektryczną z energii geotermalnej potrzeba bardzo gorących </w:t>
      </w:r>
      <w:r w:rsidR="00942648" w:rsidRPr="00A364ED">
        <w:rPr>
          <w:rFonts w:ascii="Gotham Book" w:hAnsi="Gotham Book"/>
          <w:sz w:val="23"/>
          <w:szCs w:val="23"/>
          <w:lang w:val="pl-PL"/>
        </w:rPr>
        <w:t>skał</w:t>
      </w:r>
      <w:r w:rsidR="00214104" w:rsidRPr="00A364ED">
        <w:rPr>
          <w:rFonts w:ascii="Gotham Book" w:hAnsi="Gotham Book"/>
          <w:sz w:val="23"/>
          <w:szCs w:val="23"/>
          <w:lang w:val="pl-PL"/>
        </w:rPr>
        <w:t>, co z</w:t>
      </w:r>
      <w:r w:rsidR="00D6119A" w:rsidRPr="00A364ED">
        <w:rPr>
          <w:rFonts w:ascii="Gotham Book" w:hAnsi="Gotham Book"/>
          <w:sz w:val="23"/>
          <w:szCs w:val="23"/>
          <w:lang w:val="pl-PL"/>
        </w:rPr>
        <w:t> 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reguły zmusza do głębokich, nawet kilkukilometrowych, a więc i ryzykownych odwiertów. Mogą one doprowadzić do skażenia wód głębinowych lub uwolnienia szkodliwych gazów. Istnieje nawet ryzyko wywołania erupcji wulkanicznych i trzęsień ziemi. Jednak </w:t>
      </w:r>
      <w:r w:rsidRPr="00A364ED">
        <w:rPr>
          <w:rFonts w:ascii="Gotham Book" w:hAnsi="Gotham Book"/>
          <w:sz w:val="23"/>
          <w:szCs w:val="23"/>
          <w:lang w:val="pl-PL"/>
        </w:rPr>
        <w:t>realizatorów projektu IDDP (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Iceland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Deep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Drilling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 xml:space="preserve"> Project)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te zagrożenia nie zniechęcają. W ich pierwszym odwiercie 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zimna woda była </w:t>
      </w:r>
      <w:r w:rsidRPr="00A364ED">
        <w:rPr>
          <w:rFonts w:ascii="Gotham Book" w:hAnsi="Gotham Book"/>
          <w:sz w:val="23"/>
          <w:szCs w:val="23"/>
          <w:lang w:val="pl-PL"/>
        </w:rPr>
        <w:t>w</w:t>
      </w:r>
      <w:r w:rsidR="00214104" w:rsidRPr="00A364ED">
        <w:rPr>
          <w:rFonts w:ascii="Gotham Book" w:hAnsi="Gotham Book"/>
          <w:sz w:val="23"/>
          <w:szCs w:val="23"/>
          <w:lang w:val="pl-PL"/>
        </w:rPr>
        <w:t>tł</w:t>
      </w:r>
      <w:r w:rsidRPr="00A364ED">
        <w:rPr>
          <w:rFonts w:ascii="Gotham Book" w:hAnsi="Gotham Book"/>
          <w:sz w:val="23"/>
          <w:szCs w:val="23"/>
          <w:lang w:val="pl-PL"/>
        </w:rPr>
        <w:t>a</w:t>
      </w:r>
      <w:r w:rsidR="00214104" w:rsidRPr="00A364ED">
        <w:rPr>
          <w:rFonts w:ascii="Gotham Book" w:hAnsi="Gotham Book"/>
          <w:sz w:val="23"/>
          <w:szCs w:val="23"/>
          <w:lang w:val="pl-PL"/>
        </w:rPr>
        <w:t>cz</w:t>
      </w:r>
      <w:r w:rsidRPr="00A364ED">
        <w:rPr>
          <w:rFonts w:ascii="Gotham Book" w:hAnsi="Gotham Book"/>
          <w:sz w:val="23"/>
          <w:szCs w:val="23"/>
          <w:lang w:val="pl-PL"/>
        </w:rPr>
        <w:t>a</w:t>
      </w:r>
      <w:r w:rsidR="00214104" w:rsidRPr="00A364ED">
        <w:rPr>
          <w:rFonts w:ascii="Gotham Book" w:hAnsi="Gotham Book"/>
          <w:sz w:val="23"/>
          <w:szCs w:val="23"/>
          <w:lang w:val="pl-PL"/>
        </w:rPr>
        <w:t>na 2 km pod ziemię, na magmę o temperaturze niemal tysiąca stopni Celsjusza. Para wodna uzyskana z tego procesu miała temperaturę 400</w:t>
      </w:r>
      <w:r w:rsidR="00E923C4" w:rsidRPr="00A364ED">
        <w:rPr>
          <w:rFonts w:ascii="Courier New" w:hAnsi="Courier New" w:cs="Courier New"/>
          <w:sz w:val="23"/>
          <w:szCs w:val="23"/>
          <w:lang w:val="pl-PL"/>
        </w:rPr>
        <w:t>̊</w:t>
      </w:r>
      <w:r w:rsidR="00973181" w:rsidRPr="00A364ED">
        <w:rPr>
          <w:rFonts w:ascii="Gotham Book" w:hAnsi="Gotham Book"/>
          <w:sz w:val="23"/>
          <w:szCs w:val="23"/>
          <w:lang w:val="pl-PL"/>
        </w:rPr>
        <w:t>C</w:t>
      </w:r>
      <w:r w:rsidR="00214104" w:rsidRPr="00A364ED">
        <w:rPr>
          <w:rFonts w:ascii="Gotham Book" w:hAnsi="Gotham Book"/>
          <w:sz w:val="23"/>
          <w:szCs w:val="23"/>
          <w:lang w:val="pl-PL"/>
        </w:rPr>
        <w:t>, co jest geotermalnym rekordem świata (w nowoczesnych elektrowniach węglowych sięga 600</w:t>
      </w:r>
      <w:r w:rsidR="00973181" w:rsidRPr="00A364ED">
        <w:rPr>
          <w:rFonts w:ascii="Courier New" w:hAnsi="Courier New" w:cs="Courier New"/>
          <w:sz w:val="23"/>
          <w:szCs w:val="23"/>
          <w:lang w:val="pl-PL"/>
        </w:rPr>
        <w:t>̊</w:t>
      </w:r>
      <w:r w:rsidR="00973181" w:rsidRPr="00A364ED">
        <w:rPr>
          <w:rFonts w:ascii="Gotham Book" w:hAnsi="Gotham Book"/>
          <w:sz w:val="23"/>
          <w:szCs w:val="23"/>
          <w:lang w:val="pl-PL"/>
        </w:rPr>
        <w:t>C</w:t>
      </w:r>
      <w:r w:rsidR="00214104" w:rsidRPr="00A364ED">
        <w:rPr>
          <w:rFonts w:ascii="Gotham Book" w:hAnsi="Gotham Book"/>
          <w:sz w:val="23"/>
          <w:szCs w:val="23"/>
          <w:lang w:val="pl-PL"/>
        </w:rPr>
        <w:t>). Energia elektryczna, któr</w:t>
      </w:r>
      <w:r w:rsidRPr="00A364ED">
        <w:rPr>
          <w:rFonts w:ascii="Gotham Book" w:hAnsi="Gotham Book"/>
          <w:sz w:val="23"/>
          <w:szCs w:val="23"/>
          <w:lang w:val="pl-PL"/>
        </w:rPr>
        <w:t>ą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można było wytw</w:t>
      </w:r>
      <w:r w:rsidRPr="00A364ED">
        <w:rPr>
          <w:rFonts w:ascii="Gotham Book" w:hAnsi="Gotham Book"/>
          <w:sz w:val="23"/>
          <w:szCs w:val="23"/>
          <w:lang w:val="pl-PL"/>
        </w:rPr>
        <w:t>o</w:t>
      </w:r>
      <w:r w:rsidR="00214104" w:rsidRPr="00A364ED">
        <w:rPr>
          <w:rFonts w:ascii="Gotham Book" w:hAnsi="Gotham Book"/>
          <w:sz w:val="23"/>
          <w:szCs w:val="23"/>
          <w:lang w:val="pl-PL"/>
        </w:rPr>
        <w:t>rz</w:t>
      </w:r>
      <w:r w:rsidRPr="00A364ED">
        <w:rPr>
          <w:rFonts w:ascii="Gotham Book" w:hAnsi="Gotham Book"/>
          <w:sz w:val="23"/>
          <w:szCs w:val="23"/>
          <w:lang w:val="pl-PL"/>
        </w:rPr>
        <w:t>y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ć dzięki pierwszemu odwiertowi wynosiła około 20 MW. Islandzcy inżynierowie chcą jednak zejść głębiej, 5 km pod ziemię, gdzie znajdują się skały o jeszcze wyższej temperaturze. </w:t>
      </w:r>
      <w:r w:rsidR="00E923C4" w:rsidRPr="00A364ED">
        <w:rPr>
          <w:rFonts w:ascii="Gotham Book" w:hAnsi="Gotham Book"/>
          <w:sz w:val="23"/>
          <w:szCs w:val="23"/>
          <w:lang w:val="pl-PL"/>
        </w:rPr>
        <w:t>Szacują, że z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jednego odwiertu geotermalnego będą w</w:t>
      </w:r>
      <w:r w:rsidR="00E923C4" w:rsidRPr="00A364ED">
        <w:rPr>
          <w:rFonts w:ascii="Gotham Book" w:hAnsi="Gotham Book"/>
          <w:sz w:val="23"/>
          <w:szCs w:val="23"/>
          <w:lang w:val="pl-PL"/>
        </w:rPr>
        <w:t> 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stanie uzyskać 10 razy więcej energii niż z odwiertu naftowego. </w:t>
      </w:r>
    </w:p>
    <w:p w14:paraId="56FEEDE3" w14:textId="44752BB5" w:rsidR="00214104" w:rsidRPr="00A364ED" w:rsidRDefault="00D137AB" w:rsidP="0021410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A364ED">
        <w:rPr>
          <w:rFonts w:ascii="Gotham Book" w:hAnsi="Gotham Book"/>
          <w:sz w:val="23"/>
          <w:szCs w:val="23"/>
          <w:lang w:val="pl-PL"/>
        </w:rPr>
        <w:t xml:space="preserve">Niezwykłym </w:t>
      </w:r>
      <w:r w:rsidR="00942648" w:rsidRPr="00A364ED">
        <w:rPr>
          <w:rFonts w:ascii="Gotham Book" w:hAnsi="Gotham Book"/>
          <w:sz w:val="23"/>
          <w:szCs w:val="23"/>
          <w:lang w:val="pl-PL"/>
        </w:rPr>
        <w:t>pomysłem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na uzyskanie energii z nawet niewielkiego wiatru jest tunelowa turbina wiatrowa </w:t>
      </w:r>
      <w:r w:rsidR="00214104" w:rsidRPr="00A364ED">
        <w:rPr>
          <w:rFonts w:ascii="Gotham Book" w:hAnsi="Gotham Book"/>
          <w:sz w:val="23"/>
          <w:szCs w:val="23"/>
          <w:lang w:val="pl-PL"/>
        </w:rPr>
        <w:t>INVELOX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. Do wytwarzania prądu wystarczy jej wiatr </w:t>
      </w:r>
      <w:r w:rsidR="00214104" w:rsidRPr="00A364ED">
        <w:rPr>
          <w:rFonts w:ascii="Gotham Book" w:hAnsi="Gotham Book"/>
          <w:sz w:val="23"/>
          <w:szCs w:val="23"/>
          <w:lang w:val="pl-PL"/>
        </w:rPr>
        <w:t>o prędkości niewiele ponad 3</w:t>
      </w:r>
      <w:r w:rsidR="00942648" w:rsidRPr="00A364ED">
        <w:rPr>
          <w:rFonts w:ascii="Gotham Book" w:hAnsi="Gotham Book"/>
          <w:sz w:val="23"/>
          <w:szCs w:val="23"/>
          <w:lang w:val="pl-PL"/>
        </w:rPr>
        <w:t> 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km/h. </w:t>
      </w:r>
      <w:r w:rsidR="00736115" w:rsidRPr="00A364ED">
        <w:rPr>
          <w:rFonts w:ascii="Gotham Book" w:hAnsi="Gotham Book"/>
          <w:sz w:val="23"/>
          <w:szCs w:val="23"/>
          <w:lang w:val="pl-PL"/>
        </w:rPr>
        <w:t xml:space="preserve">Podmuch łapany jest 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w </w:t>
      </w:r>
      <w:r w:rsidR="00736115" w:rsidRPr="00A364ED">
        <w:rPr>
          <w:rFonts w:ascii="Gotham Book" w:hAnsi="Gotham Book"/>
          <w:sz w:val="23"/>
          <w:szCs w:val="23"/>
          <w:lang w:val="pl-PL"/>
        </w:rPr>
        <w:t>kilkunastometrowy „komin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” i kierowany </w:t>
      </w:r>
      <w:r w:rsidR="00736115" w:rsidRPr="00A364ED">
        <w:rPr>
          <w:rFonts w:ascii="Gotham Book" w:hAnsi="Gotham Book"/>
          <w:sz w:val="23"/>
          <w:szCs w:val="23"/>
          <w:lang w:val="pl-PL"/>
        </w:rPr>
        <w:t xml:space="preserve">w dół </w:t>
      </w:r>
      <w:r w:rsidR="00214104" w:rsidRPr="00A364ED">
        <w:rPr>
          <w:rFonts w:ascii="Gotham Book" w:hAnsi="Gotham Book"/>
          <w:sz w:val="23"/>
          <w:szCs w:val="23"/>
          <w:lang w:val="pl-PL"/>
        </w:rPr>
        <w:t>przez zwężający się kanał</w:t>
      </w:r>
      <w:r w:rsidR="00736115" w:rsidRPr="00A364ED">
        <w:rPr>
          <w:rFonts w:ascii="Gotham Book" w:hAnsi="Gotham Book"/>
          <w:sz w:val="23"/>
          <w:szCs w:val="23"/>
          <w:lang w:val="pl-PL"/>
        </w:rPr>
        <w:t>. W efekcie wiatr przyspiesza i dopiero t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en strumień </w:t>
      </w:r>
      <w:r w:rsidR="00E923C4" w:rsidRPr="00A364ED">
        <w:rPr>
          <w:rFonts w:ascii="Gotham Book" w:hAnsi="Gotham Book"/>
          <w:sz w:val="23"/>
          <w:szCs w:val="23"/>
          <w:lang w:val="pl-PL"/>
        </w:rPr>
        <w:t xml:space="preserve">powietrza </w:t>
      </w:r>
      <w:r w:rsidR="002449BE" w:rsidRPr="00A364ED">
        <w:rPr>
          <w:rFonts w:ascii="Gotham Book" w:hAnsi="Gotham Book"/>
          <w:sz w:val="23"/>
          <w:szCs w:val="23"/>
          <w:lang w:val="pl-PL"/>
        </w:rPr>
        <w:t>napędza turbinę, zainstalowaną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na poziomie gruntu. Tak sprawne i relatywnie tanie rozwiązanie – według jego twórców – daje nadzieję </w:t>
      </w:r>
      <w:r w:rsidR="00736115" w:rsidRPr="00A364ED">
        <w:rPr>
          <w:rFonts w:ascii="Gotham Book" w:hAnsi="Gotham Book"/>
          <w:sz w:val="23"/>
          <w:szCs w:val="23"/>
          <w:lang w:val="pl-PL"/>
        </w:rPr>
        <w:t xml:space="preserve">na prąd </w:t>
      </w:r>
      <w:r w:rsidR="00214104" w:rsidRPr="00A364ED">
        <w:rPr>
          <w:rFonts w:ascii="Gotham Book" w:hAnsi="Gotham Book"/>
          <w:sz w:val="23"/>
          <w:szCs w:val="23"/>
          <w:lang w:val="pl-PL"/>
        </w:rPr>
        <w:t>1,3 m</w:t>
      </w:r>
      <w:r w:rsidR="00736115" w:rsidRPr="00A364ED">
        <w:rPr>
          <w:rFonts w:ascii="Gotham Book" w:hAnsi="Gotham Book"/>
          <w:sz w:val="23"/>
          <w:szCs w:val="23"/>
          <w:lang w:val="pl-PL"/>
        </w:rPr>
        <w:t>iliard</w:t>
      </w:r>
      <w:r w:rsidR="00E923C4" w:rsidRPr="00A364ED">
        <w:rPr>
          <w:rFonts w:ascii="Gotham Book" w:hAnsi="Gotham Book"/>
          <w:sz w:val="23"/>
          <w:szCs w:val="23"/>
          <w:lang w:val="pl-PL"/>
        </w:rPr>
        <w:t>a</w:t>
      </w:r>
      <w:r w:rsidR="00736115" w:rsidRPr="00A364ED">
        <w:rPr>
          <w:rFonts w:ascii="Gotham Book" w:hAnsi="Gotham Book"/>
          <w:sz w:val="23"/>
          <w:szCs w:val="23"/>
          <w:lang w:val="pl-PL"/>
        </w:rPr>
        <w:t xml:space="preserve"> ludzi, żyjących dziś bez dostępu do sieci </w:t>
      </w:r>
      <w:r w:rsidR="00214104" w:rsidRPr="00A364ED">
        <w:rPr>
          <w:rFonts w:ascii="Gotham Book" w:hAnsi="Gotham Book"/>
          <w:sz w:val="23"/>
          <w:szCs w:val="23"/>
          <w:lang w:val="pl-PL"/>
        </w:rPr>
        <w:t>energetycznych.</w:t>
      </w:r>
    </w:p>
    <w:p w14:paraId="0CF905FE" w14:textId="1A1CF986" w:rsidR="00214104" w:rsidRPr="00A364ED" w:rsidRDefault="002C7B99" w:rsidP="0021410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A364ED">
        <w:rPr>
          <w:rFonts w:ascii="Gotham Book" w:hAnsi="Gotham Book"/>
          <w:sz w:val="23"/>
          <w:szCs w:val="23"/>
          <w:lang w:val="pl-PL"/>
        </w:rPr>
        <w:t>N</w:t>
      </w:r>
      <w:r w:rsidR="00214104" w:rsidRPr="00A364ED">
        <w:rPr>
          <w:rFonts w:ascii="Gotham Book" w:hAnsi="Gotham Book"/>
          <w:sz w:val="23"/>
          <w:szCs w:val="23"/>
          <w:lang w:val="pl-PL"/>
        </w:rPr>
        <w:t>ajwiększ</w:t>
      </w:r>
      <w:r w:rsidR="00942648" w:rsidRPr="00A364ED">
        <w:rPr>
          <w:rFonts w:ascii="Gotham Book" w:hAnsi="Gotham Book"/>
          <w:sz w:val="23"/>
          <w:szCs w:val="23"/>
          <w:lang w:val="pl-PL"/>
        </w:rPr>
        <w:t>ym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r w:rsidR="00942648" w:rsidRPr="00A364ED">
        <w:rPr>
          <w:rFonts w:ascii="Gotham Book" w:hAnsi="Gotham Book"/>
          <w:sz w:val="23"/>
          <w:szCs w:val="23"/>
          <w:lang w:val="pl-PL"/>
        </w:rPr>
        <w:t>marzeniem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Tammy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 xml:space="preserve"> Ma, fizyczki eksperymentalnej z kalifornijskiego 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Ignition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Facility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 xml:space="preserve">, 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są dziś elektrownie fuzyjne napędzane wodorem. </w:t>
      </w:r>
      <w:r w:rsidR="00214104" w:rsidRPr="00A364ED">
        <w:rPr>
          <w:rFonts w:ascii="Gotham Book" w:hAnsi="Gotham Book"/>
          <w:sz w:val="23"/>
          <w:szCs w:val="23"/>
          <w:lang w:val="pl-PL"/>
        </w:rPr>
        <w:lastRenderedPageBreak/>
        <w:t>Wodór można uzyskać w</w:t>
      </w:r>
      <w:r w:rsidR="00942648" w:rsidRPr="00A364ED">
        <w:rPr>
          <w:rFonts w:ascii="Gotham Book" w:hAnsi="Gotham Book"/>
          <w:sz w:val="23"/>
          <w:szCs w:val="23"/>
          <w:lang w:val="pl-PL"/>
        </w:rPr>
        <w:t> 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procesie elektrolizy wody. Teoretycznie butelka wody zaspokoiłaby jednodniowe potrzeby energetyczne miasta wielkości San Francisco. Zastosowanie wodoru jako nośnika energii jest </w:t>
      </w:r>
      <w:r w:rsidR="00942648" w:rsidRPr="00A364ED">
        <w:rPr>
          <w:rFonts w:ascii="Gotham Book" w:hAnsi="Gotham Book"/>
          <w:sz w:val="23"/>
          <w:szCs w:val="23"/>
          <w:lang w:val="pl-PL"/>
        </w:rPr>
        <w:t>nadal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 w fazie eksperymentalnej, ale ostatnie próby są obiecujące. Naukowcom z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Kalifornii</w:t>
      </w:r>
      <w:r w:rsidR="00942648"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r w:rsidR="00214104" w:rsidRPr="00A364ED">
        <w:rPr>
          <w:rFonts w:ascii="Gotham Book" w:hAnsi="Gotham Book"/>
          <w:sz w:val="23"/>
          <w:szCs w:val="23"/>
          <w:lang w:val="pl-PL"/>
        </w:rPr>
        <w:t>w</w:t>
      </w:r>
      <w:r w:rsidR="00942648" w:rsidRPr="00A364ED">
        <w:rPr>
          <w:rFonts w:ascii="Gotham Book" w:hAnsi="Gotham Book"/>
          <w:sz w:val="23"/>
          <w:szCs w:val="23"/>
          <w:lang w:val="pl-PL"/>
        </w:rPr>
        <w:t> </w:t>
      </w:r>
      <w:r w:rsidR="00214104" w:rsidRPr="00A364ED">
        <w:rPr>
          <w:rFonts w:ascii="Gotham Book" w:hAnsi="Gotham Book"/>
          <w:sz w:val="23"/>
          <w:szCs w:val="23"/>
          <w:lang w:val="pl-PL"/>
        </w:rPr>
        <w:t xml:space="preserve">2013 roku udało się uzyskać więcej energii niż włożyli w </w:t>
      </w:r>
      <w:r w:rsidRPr="00A364ED">
        <w:rPr>
          <w:rFonts w:ascii="Gotham Book" w:hAnsi="Gotham Book"/>
          <w:sz w:val="23"/>
          <w:szCs w:val="23"/>
          <w:lang w:val="pl-PL"/>
        </w:rPr>
        <w:t>wywołanie kontrolowanej syntezy termojądrowej</w:t>
      </w:r>
      <w:r w:rsidR="00214104" w:rsidRPr="00A364ED">
        <w:rPr>
          <w:rFonts w:ascii="Gotham Book" w:hAnsi="Gotham Book"/>
          <w:sz w:val="23"/>
          <w:szCs w:val="23"/>
          <w:lang w:val="pl-PL"/>
        </w:rPr>
        <w:t>.</w:t>
      </w:r>
      <w:r w:rsidR="00024C43" w:rsidRPr="00A364ED">
        <w:rPr>
          <w:rFonts w:ascii="Gotham Book" w:hAnsi="Gotham Book"/>
          <w:sz w:val="23"/>
          <w:szCs w:val="23"/>
          <w:lang w:val="pl-PL"/>
        </w:rPr>
        <w:t xml:space="preserve"> Tymczasem na drugim krańcu Stanów Zjednoczonych szef browaru </w:t>
      </w:r>
      <w:proofErr w:type="spellStart"/>
      <w:r w:rsidR="00024C43" w:rsidRPr="00A364ED">
        <w:rPr>
          <w:rFonts w:ascii="Gotham Book" w:hAnsi="Gotham Book"/>
          <w:sz w:val="23"/>
          <w:szCs w:val="23"/>
          <w:lang w:val="pl-PL"/>
        </w:rPr>
        <w:t>Dogfish</w:t>
      </w:r>
      <w:proofErr w:type="spellEnd"/>
      <w:r w:rsidR="00024C43"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024C43" w:rsidRPr="00A364ED">
        <w:rPr>
          <w:rFonts w:ascii="Gotham Book" w:hAnsi="Gotham Book"/>
          <w:sz w:val="23"/>
          <w:szCs w:val="23"/>
          <w:lang w:val="pl-PL"/>
        </w:rPr>
        <w:t>Head</w:t>
      </w:r>
      <w:proofErr w:type="spellEnd"/>
      <w:r w:rsidR="00024C43" w:rsidRPr="00A364ED">
        <w:rPr>
          <w:rFonts w:ascii="Gotham Book" w:hAnsi="Gotham Book"/>
          <w:sz w:val="23"/>
          <w:szCs w:val="23"/>
          <w:lang w:val="pl-PL"/>
        </w:rPr>
        <w:t xml:space="preserve"> stara się wytworzyć energię z o</w:t>
      </w:r>
      <w:r w:rsidR="00473113" w:rsidRPr="00A364ED">
        <w:rPr>
          <w:rFonts w:ascii="Gotham Book" w:hAnsi="Gotham Book"/>
          <w:sz w:val="23"/>
          <w:szCs w:val="23"/>
          <w:lang w:val="pl-PL"/>
        </w:rPr>
        <w:t>rganicznych o</w:t>
      </w:r>
      <w:r w:rsidR="00024C43" w:rsidRPr="00A364ED">
        <w:rPr>
          <w:rFonts w:ascii="Gotham Book" w:hAnsi="Gotham Book"/>
          <w:sz w:val="23"/>
          <w:szCs w:val="23"/>
          <w:lang w:val="pl-PL"/>
        </w:rPr>
        <w:t>dpadów</w:t>
      </w:r>
      <w:r w:rsidR="00473113" w:rsidRPr="00A364ED">
        <w:rPr>
          <w:rFonts w:ascii="Gotham Book" w:hAnsi="Gotham Book"/>
          <w:sz w:val="23"/>
          <w:szCs w:val="23"/>
          <w:lang w:val="pl-PL"/>
        </w:rPr>
        <w:t>, pozostałych</w:t>
      </w:r>
      <w:r w:rsidR="00024C43" w:rsidRPr="00A364ED">
        <w:rPr>
          <w:rFonts w:ascii="Gotham Book" w:hAnsi="Gotham Book"/>
          <w:sz w:val="23"/>
          <w:szCs w:val="23"/>
          <w:lang w:val="pl-PL"/>
        </w:rPr>
        <w:t xml:space="preserve"> po warzeniu piwa.</w:t>
      </w:r>
      <w:r w:rsidR="00B2633F" w:rsidRPr="00A364ED">
        <w:rPr>
          <w:rFonts w:ascii="Gotham Book" w:hAnsi="Gotham Book"/>
          <w:sz w:val="23"/>
          <w:szCs w:val="23"/>
          <w:lang w:val="pl-PL"/>
        </w:rPr>
        <w:t xml:space="preserve"> Niby 80% wody jest już odzyskiwane do ponownego użycia, a </w:t>
      </w:r>
      <w:r w:rsidR="00942648" w:rsidRPr="00A364ED">
        <w:rPr>
          <w:rFonts w:ascii="Gotham Book" w:hAnsi="Gotham Book"/>
          <w:sz w:val="23"/>
          <w:szCs w:val="23"/>
          <w:lang w:val="pl-PL"/>
        </w:rPr>
        <w:t xml:space="preserve">stałe </w:t>
      </w:r>
      <w:r w:rsidR="00B2633F" w:rsidRPr="00A364ED">
        <w:rPr>
          <w:rFonts w:ascii="Gotham Book" w:hAnsi="Gotham Book"/>
          <w:sz w:val="23"/>
          <w:szCs w:val="23"/>
          <w:lang w:val="pl-PL"/>
        </w:rPr>
        <w:t xml:space="preserve">odpady zamieniają się w metan, którego spalanie napędza turbinę, ale o sukcesie nikt </w:t>
      </w:r>
      <w:r w:rsidR="00942648" w:rsidRPr="00A364ED">
        <w:rPr>
          <w:rFonts w:ascii="Gotham Book" w:hAnsi="Gotham Book"/>
          <w:sz w:val="23"/>
          <w:szCs w:val="23"/>
          <w:lang w:val="pl-PL"/>
        </w:rPr>
        <w:t xml:space="preserve">jeszcze </w:t>
      </w:r>
      <w:r w:rsidR="00B2633F" w:rsidRPr="00A364ED">
        <w:rPr>
          <w:rFonts w:ascii="Gotham Book" w:hAnsi="Gotham Book"/>
          <w:sz w:val="23"/>
          <w:szCs w:val="23"/>
          <w:lang w:val="pl-PL"/>
        </w:rPr>
        <w:t>nie mówi, bo pytań jest wciąż więcej niż odpowiedzi.</w:t>
      </w:r>
    </w:p>
    <w:p w14:paraId="4AFE61B0" w14:textId="3357FBAF" w:rsidR="00214104" w:rsidRDefault="00214104" w:rsidP="0021410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A364ED">
        <w:rPr>
          <w:rFonts w:ascii="Gotham Book" w:hAnsi="Gotham Book"/>
          <w:sz w:val="23"/>
          <w:szCs w:val="23"/>
          <w:lang w:val="pl-PL"/>
        </w:rPr>
        <w:t xml:space="preserve">Reżyserem </w:t>
      </w:r>
      <w:r w:rsidR="002449BE" w:rsidRPr="00A364ED">
        <w:rPr>
          <w:rFonts w:ascii="Gotham Book" w:hAnsi="Gotham Book"/>
          <w:sz w:val="23"/>
          <w:szCs w:val="23"/>
          <w:lang w:val="pl-PL"/>
        </w:rPr>
        <w:t>„Ekstremalnej energii”</w:t>
      </w:r>
      <w:r w:rsidRPr="00A364ED">
        <w:rPr>
          <w:rFonts w:ascii="Gotham Book" w:hAnsi="Gotham Book"/>
          <w:sz w:val="23"/>
          <w:szCs w:val="23"/>
          <w:lang w:val="pl-PL"/>
        </w:rPr>
        <w:t xml:space="preserve"> jest laureat Oscara i Złotego Globu 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Akiva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364ED">
        <w:rPr>
          <w:rFonts w:ascii="Gotham Book" w:hAnsi="Gotham Book"/>
          <w:sz w:val="23"/>
          <w:szCs w:val="23"/>
          <w:lang w:val="pl-PL"/>
        </w:rPr>
        <w:t>Goldsman</w:t>
      </w:r>
      <w:proofErr w:type="spellEnd"/>
      <w:r w:rsidRPr="00A364ED">
        <w:rPr>
          <w:rFonts w:ascii="Gotham Book" w:hAnsi="Gotham Book"/>
          <w:sz w:val="23"/>
          <w:szCs w:val="23"/>
          <w:lang w:val="pl-PL"/>
        </w:rPr>
        <w:t>.</w:t>
      </w:r>
      <w:r w:rsidR="00A364ED" w:rsidRPr="00A364ED">
        <w:rPr>
          <w:rFonts w:ascii="Gotham Book" w:hAnsi="Gotham Book"/>
          <w:sz w:val="23"/>
          <w:szCs w:val="23"/>
          <w:lang w:val="pl-PL"/>
        </w:rPr>
        <w:t xml:space="preserve"> </w:t>
      </w:r>
      <w:r w:rsidR="00A364ED" w:rsidRPr="00A364ED">
        <w:rPr>
          <w:rFonts w:ascii="Gotham Book" w:hAnsi="Gotham Book"/>
          <w:b/>
          <w:sz w:val="23"/>
          <w:szCs w:val="23"/>
          <w:lang w:val="pl-PL"/>
        </w:rPr>
        <w:t xml:space="preserve">Kolejny odcinek serii „MEGAODKRYCIA” do zobaczenia na </w:t>
      </w:r>
      <w:proofErr w:type="spellStart"/>
      <w:r w:rsidR="00A364ED" w:rsidRPr="00A364ED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A364ED" w:rsidRPr="00A364ED">
        <w:rPr>
          <w:rFonts w:ascii="Gotham Book" w:hAnsi="Gotham Book"/>
          <w:b/>
          <w:sz w:val="23"/>
          <w:szCs w:val="23"/>
          <w:lang w:val="pl-PL"/>
        </w:rPr>
        <w:t xml:space="preserve"> Geographic Channel w niedzielę, 6 grudnia, o godz. 22.00</w:t>
      </w:r>
      <w:r w:rsidR="00A364ED" w:rsidRPr="00A364ED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1BC946EE" w14:textId="77777777" w:rsidR="00221B8C" w:rsidRPr="00A364ED" w:rsidRDefault="00221B8C" w:rsidP="0021410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68580076" w14:textId="77777777" w:rsidR="00995227" w:rsidRPr="00995227" w:rsidRDefault="00995227" w:rsidP="00995227">
      <w:pPr>
        <w:spacing w:after="0" w:line="240" w:lineRule="auto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221B8C" w:rsidRDefault="0074656B" w:rsidP="0074656B">
      <w:pPr>
        <w:spacing w:after="240"/>
        <w:jc w:val="both"/>
        <w:rPr>
          <w:rFonts w:ascii="Gotham Book" w:hAnsi="Gotham Book" w:cs="Arial"/>
          <w:sz w:val="18"/>
          <w:szCs w:val="20"/>
          <w:lang w:val="pl-PL"/>
        </w:rPr>
      </w:pPr>
      <w:proofErr w:type="spellStart"/>
      <w:r w:rsidRPr="00221B8C">
        <w:rPr>
          <w:rFonts w:ascii="Gotham Book" w:hAnsi="Gotham Book" w:cs="Arial"/>
          <w:b/>
          <w:sz w:val="18"/>
          <w:szCs w:val="20"/>
          <w:lang w:val="pl-PL"/>
        </w:rPr>
        <w:t>National</w:t>
      </w:r>
      <w:proofErr w:type="spellEnd"/>
      <w:r w:rsidRPr="00221B8C">
        <w:rPr>
          <w:rFonts w:ascii="Gotham Book" w:hAnsi="Gotham Book" w:cs="Arial"/>
          <w:b/>
          <w:sz w:val="18"/>
          <w:szCs w:val="20"/>
          <w:lang w:val="pl-PL"/>
        </w:rPr>
        <w:t xml:space="preserve"> Geographic Channel</w:t>
      </w:r>
      <w:r w:rsidRPr="00221B8C">
        <w:rPr>
          <w:rFonts w:ascii="Gotham Book" w:hAnsi="Gotham Book"/>
          <w:b/>
          <w:bCs/>
          <w:sz w:val="20"/>
          <w:lang w:val="pl-PL"/>
        </w:rPr>
        <w:t xml:space="preserve"> </w:t>
      </w:r>
      <w:r w:rsidRPr="00221B8C">
        <w:rPr>
          <w:rFonts w:ascii="Gotham Book" w:hAnsi="Gotham Book" w:cs="Arial"/>
          <w:sz w:val="18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</w:t>
      </w:r>
      <w:proofErr w:type="spellStart"/>
      <w:r w:rsidRPr="00221B8C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221B8C">
        <w:rPr>
          <w:rFonts w:ascii="Gotham Book" w:hAnsi="Gotham Book" w:cs="Arial"/>
          <w:sz w:val="18"/>
          <w:szCs w:val="20"/>
          <w:lang w:val="pl-PL"/>
        </w:rPr>
        <w:t xml:space="preserve"> Geographic Channel angażuje i stawia wyzwania, by poznać głębiej, na nowo. Dzięki współpracy z Towarzystwem </w:t>
      </w:r>
      <w:proofErr w:type="spellStart"/>
      <w:r w:rsidRPr="00221B8C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221B8C">
        <w:rPr>
          <w:rFonts w:ascii="Gotham Book" w:hAnsi="Gotham Book" w:cs="Arial"/>
          <w:sz w:val="18"/>
          <w:szCs w:val="20"/>
          <w:lang w:val="pl-PL"/>
        </w:rPr>
        <w:t xml:space="preserve"> Geographic, znanymi na całym świecie badaczami oraz fotografowani, nasze programy są interesujące, wiarygodne, pokazują zapierające dech w piersiach ujęcia i pozostają na długo w pamięci. </w:t>
      </w:r>
      <w:proofErr w:type="spellStart"/>
      <w:r w:rsidRPr="00221B8C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221B8C">
        <w:rPr>
          <w:rFonts w:ascii="Gotham Book" w:hAnsi="Gotham Book" w:cs="Arial"/>
          <w:sz w:val="18"/>
          <w:szCs w:val="20"/>
          <w:lang w:val="pl-PL"/>
        </w:rPr>
        <w:t xml:space="preserve"> Geographic Channel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221B8C">
        <w:rPr>
          <w:rFonts w:ascii="Gotham Book" w:hAnsi="Gotham Book" w:cs="Arial"/>
          <w:sz w:val="18"/>
          <w:szCs w:val="20"/>
          <w:lang w:val="pl-PL"/>
        </w:rPr>
        <w:t>National</w:t>
      </w:r>
      <w:proofErr w:type="spellEnd"/>
      <w:r w:rsidRPr="00221B8C">
        <w:rPr>
          <w:rFonts w:ascii="Gotham Book" w:hAnsi="Gotham Book" w:cs="Arial"/>
          <w:sz w:val="18"/>
          <w:szCs w:val="20"/>
          <w:lang w:val="pl-PL"/>
        </w:rPr>
        <w:t xml:space="preserve"> Geographic Channel to mądra, oparta na faktach rozrywka. Pokazujemy prawdziwe historie, wielkie przedsięwzięcia i wyjątkowe odkrycia. </w:t>
      </w:r>
    </w:p>
    <w:p w14:paraId="6624EFC8" w14:textId="77777777" w:rsidR="00276668" w:rsidRDefault="00276668" w:rsidP="00980419">
      <w:pPr>
        <w:spacing w:line="360" w:lineRule="auto"/>
        <w:rPr>
          <w:rFonts w:ascii="Gotham Book" w:hAnsi="Gotham Book" w:cs="Arial"/>
          <w:sz w:val="18"/>
          <w:szCs w:val="20"/>
          <w:lang w:val="pl-PL"/>
        </w:rPr>
      </w:pPr>
      <w:r w:rsidRPr="00221B8C">
        <w:rPr>
          <w:rFonts w:ascii="Gotham Book" w:hAnsi="Gotham Book" w:cs="Arial"/>
          <w:sz w:val="18"/>
          <w:szCs w:val="20"/>
          <w:lang w:val="pl-PL"/>
        </w:rPr>
        <w:t xml:space="preserve">Więcej informacji na witrynie: </w:t>
      </w:r>
      <w:hyperlink r:id="rId8" w:history="1">
        <w:r w:rsidRPr="00221B8C">
          <w:rPr>
            <w:rFonts w:ascii="Gotham Book" w:hAnsi="Gotham Book" w:cs="Arial"/>
            <w:color w:val="0000FF"/>
            <w:sz w:val="18"/>
            <w:szCs w:val="20"/>
            <w:u w:val="single"/>
            <w:lang w:val="pl-PL"/>
          </w:rPr>
          <w:t>www.natgeotv.com</w:t>
        </w:r>
      </w:hyperlink>
      <w:r w:rsidRPr="00221B8C">
        <w:rPr>
          <w:rFonts w:ascii="Gotham Book" w:hAnsi="Gotham Book" w:cs="Arial"/>
          <w:color w:val="0000FF"/>
          <w:sz w:val="18"/>
          <w:szCs w:val="20"/>
          <w:u w:val="single"/>
          <w:lang w:val="pl-PL"/>
        </w:rPr>
        <w:t>/pl</w:t>
      </w:r>
      <w:r w:rsidRPr="00221B8C">
        <w:rPr>
          <w:rFonts w:ascii="Gotham Book" w:hAnsi="Gotham Book" w:cs="Arial"/>
          <w:sz w:val="18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71B3200D" w14:textId="2D75FFBF" w:rsidR="00DD3E64" w:rsidRPr="001516FE" w:rsidRDefault="002449BE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6D44E444" w:rsidR="00DD3E64" w:rsidRPr="00DD3E64" w:rsidRDefault="002449BE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+48 530 992 890</w:t>
            </w:r>
          </w:p>
          <w:p w14:paraId="1791C83F" w14:textId="7191D070" w:rsidR="0034354E" w:rsidRPr="0034354E" w:rsidRDefault="002449BE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email: m.kuchno</w:t>
            </w:r>
            <w:r w:rsidR="00DD3E64" w:rsidRPr="00DD3E64">
              <w:rPr>
                <w:rFonts w:ascii="Gotham Book" w:hAnsi="Gotham Book" w:cs="Arial"/>
                <w:sz w:val="18"/>
                <w:szCs w:val="20"/>
              </w:rPr>
              <w:t>@twojacharyzma.pl</w:t>
            </w:r>
          </w:p>
        </w:tc>
      </w:tr>
    </w:tbl>
    <w:p w14:paraId="19FFCAE5" w14:textId="77777777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D99D" w14:textId="77777777" w:rsidR="00E06365" w:rsidRDefault="00E06365" w:rsidP="00EB42D5">
      <w:pPr>
        <w:spacing w:after="0" w:line="240" w:lineRule="auto"/>
      </w:pPr>
      <w:r>
        <w:separator/>
      </w:r>
    </w:p>
  </w:endnote>
  <w:endnote w:type="continuationSeparator" w:id="0">
    <w:p w14:paraId="70A21F63" w14:textId="77777777" w:rsidR="00E06365" w:rsidRDefault="00E06365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CBE7" w14:textId="77777777" w:rsidR="00E06365" w:rsidRDefault="00E06365" w:rsidP="00EB42D5">
      <w:pPr>
        <w:spacing w:after="0" w:line="240" w:lineRule="auto"/>
      </w:pPr>
      <w:r>
        <w:separator/>
      </w:r>
    </w:p>
  </w:footnote>
  <w:footnote w:type="continuationSeparator" w:id="0">
    <w:p w14:paraId="72459D37" w14:textId="77777777" w:rsidR="00E06365" w:rsidRDefault="00E06365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3B77"/>
    <w:rsid w:val="00016D71"/>
    <w:rsid w:val="00024C43"/>
    <w:rsid w:val="000314EB"/>
    <w:rsid w:val="00031A3B"/>
    <w:rsid w:val="00032BE3"/>
    <w:rsid w:val="0003314E"/>
    <w:rsid w:val="00033E4C"/>
    <w:rsid w:val="00062E27"/>
    <w:rsid w:val="00065EBA"/>
    <w:rsid w:val="000748BD"/>
    <w:rsid w:val="000767EF"/>
    <w:rsid w:val="00077670"/>
    <w:rsid w:val="00084FE9"/>
    <w:rsid w:val="000954B5"/>
    <w:rsid w:val="000C1519"/>
    <w:rsid w:val="000D1240"/>
    <w:rsid w:val="000E105F"/>
    <w:rsid w:val="000F797A"/>
    <w:rsid w:val="00111E13"/>
    <w:rsid w:val="001148BD"/>
    <w:rsid w:val="00117B99"/>
    <w:rsid w:val="00126653"/>
    <w:rsid w:val="00136799"/>
    <w:rsid w:val="00145CD9"/>
    <w:rsid w:val="00150171"/>
    <w:rsid w:val="001516FE"/>
    <w:rsid w:val="00151EC2"/>
    <w:rsid w:val="00152996"/>
    <w:rsid w:val="0016022D"/>
    <w:rsid w:val="001679AD"/>
    <w:rsid w:val="00177C29"/>
    <w:rsid w:val="001A08FC"/>
    <w:rsid w:val="001A1774"/>
    <w:rsid w:val="001A36A2"/>
    <w:rsid w:val="001B06F4"/>
    <w:rsid w:val="001B367F"/>
    <w:rsid w:val="001B5E6E"/>
    <w:rsid w:val="001C5BC8"/>
    <w:rsid w:val="001D01F8"/>
    <w:rsid w:val="001D6F9C"/>
    <w:rsid w:val="001D70CA"/>
    <w:rsid w:val="00214104"/>
    <w:rsid w:val="00214798"/>
    <w:rsid w:val="00221B8C"/>
    <w:rsid w:val="00224D47"/>
    <w:rsid w:val="00225883"/>
    <w:rsid w:val="00227712"/>
    <w:rsid w:val="002346CE"/>
    <w:rsid w:val="00235F67"/>
    <w:rsid w:val="00236D91"/>
    <w:rsid w:val="0024416D"/>
    <w:rsid w:val="002449BE"/>
    <w:rsid w:val="0025579A"/>
    <w:rsid w:val="002572EB"/>
    <w:rsid w:val="002652AE"/>
    <w:rsid w:val="00272CC7"/>
    <w:rsid w:val="00276668"/>
    <w:rsid w:val="00284C0C"/>
    <w:rsid w:val="00290B31"/>
    <w:rsid w:val="002A2D47"/>
    <w:rsid w:val="002B435B"/>
    <w:rsid w:val="002B7355"/>
    <w:rsid w:val="002C129E"/>
    <w:rsid w:val="002C7B99"/>
    <w:rsid w:val="002D14F3"/>
    <w:rsid w:val="002D1CD4"/>
    <w:rsid w:val="002D4782"/>
    <w:rsid w:val="002D6682"/>
    <w:rsid w:val="00300F12"/>
    <w:rsid w:val="00310A99"/>
    <w:rsid w:val="003172A0"/>
    <w:rsid w:val="003408A0"/>
    <w:rsid w:val="00342A92"/>
    <w:rsid w:val="0034354E"/>
    <w:rsid w:val="00347268"/>
    <w:rsid w:val="003562CF"/>
    <w:rsid w:val="003569B6"/>
    <w:rsid w:val="0037114E"/>
    <w:rsid w:val="00371325"/>
    <w:rsid w:val="00373D35"/>
    <w:rsid w:val="0039095C"/>
    <w:rsid w:val="003A3EDF"/>
    <w:rsid w:val="003B31F5"/>
    <w:rsid w:val="003B76F7"/>
    <w:rsid w:val="003C0379"/>
    <w:rsid w:val="003C14A6"/>
    <w:rsid w:val="003C673C"/>
    <w:rsid w:val="003D111A"/>
    <w:rsid w:val="003E6B71"/>
    <w:rsid w:val="003F3917"/>
    <w:rsid w:val="003F4046"/>
    <w:rsid w:val="003F5612"/>
    <w:rsid w:val="003F6E21"/>
    <w:rsid w:val="003F75BE"/>
    <w:rsid w:val="00426E4B"/>
    <w:rsid w:val="00434B60"/>
    <w:rsid w:val="00446451"/>
    <w:rsid w:val="00447144"/>
    <w:rsid w:val="00452B05"/>
    <w:rsid w:val="0045307F"/>
    <w:rsid w:val="00463024"/>
    <w:rsid w:val="0046534F"/>
    <w:rsid w:val="00473113"/>
    <w:rsid w:val="0048498A"/>
    <w:rsid w:val="00497104"/>
    <w:rsid w:val="004A1009"/>
    <w:rsid w:val="004B102F"/>
    <w:rsid w:val="004C27B2"/>
    <w:rsid w:val="004C5C11"/>
    <w:rsid w:val="004F1A27"/>
    <w:rsid w:val="004F2AF6"/>
    <w:rsid w:val="004F3CF7"/>
    <w:rsid w:val="00512E2A"/>
    <w:rsid w:val="00517E59"/>
    <w:rsid w:val="0056075C"/>
    <w:rsid w:val="0056798A"/>
    <w:rsid w:val="005959D7"/>
    <w:rsid w:val="005B1AFE"/>
    <w:rsid w:val="005C2FFA"/>
    <w:rsid w:val="005C4F1C"/>
    <w:rsid w:val="005C707A"/>
    <w:rsid w:val="005D35D9"/>
    <w:rsid w:val="005D4250"/>
    <w:rsid w:val="005D6D6F"/>
    <w:rsid w:val="00604A13"/>
    <w:rsid w:val="0060658C"/>
    <w:rsid w:val="00615318"/>
    <w:rsid w:val="00642F99"/>
    <w:rsid w:val="00651359"/>
    <w:rsid w:val="00663E49"/>
    <w:rsid w:val="0067155C"/>
    <w:rsid w:val="006715BD"/>
    <w:rsid w:val="00690844"/>
    <w:rsid w:val="006A7B1B"/>
    <w:rsid w:val="006B59E5"/>
    <w:rsid w:val="006F1383"/>
    <w:rsid w:val="0070147F"/>
    <w:rsid w:val="00715E1D"/>
    <w:rsid w:val="007200C1"/>
    <w:rsid w:val="00723CED"/>
    <w:rsid w:val="00730523"/>
    <w:rsid w:val="00731A6C"/>
    <w:rsid w:val="0073439E"/>
    <w:rsid w:val="00735AB9"/>
    <w:rsid w:val="00736115"/>
    <w:rsid w:val="007442F8"/>
    <w:rsid w:val="0074656B"/>
    <w:rsid w:val="007636B2"/>
    <w:rsid w:val="00764AD0"/>
    <w:rsid w:val="00775626"/>
    <w:rsid w:val="00791314"/>
    <w:rsid w:val="007A4ACF"/>
    <w:rsid w:val="007B3414"/>
    <w:rsid w:val="007B6DDA"/>
    <w:rsid w:val="007B7CA3"/>
    <w:rsid w:val="007B7DDF"/>
    <w:rsid w:val="007C2711"/>
    <w:rsid w:val="007C6F86"/>
    <w:rsid w:val="007D090E"/>
    <w:rsid w:val="007E537A"/>
    <w:rsid w:val="007E7E58"/>
    <w:rsid w:val="007F2098"/>
    <w:rsid w:val="00800CBD"/>
    <w:rsid w:val="00801933"/>
    <w:rsid w:val="0080593A"/>
    <w:rsid w:val="00813CF8"/>
    <w:rsid w:val="0082172B"/>
    <w:rsid w:val="00851FF3"/>
    <w:rsid w:val="00855A35"/>
    <w:rsid w:val="00855B9B"/>
    <w:rsid w:val="00860CAC"/>
    <w:rsid w:val="0086287D"/>
    <w:rsid w:val="0086677B"/>
    <w:rsid w:val="00874AEF"/>
    <w:rsid w:val="00877EFA"/>
    <w:rsid w:val="00884D0A"/>
    <w:rsid w:val="008931B7"/>
    <w:rsid w:val="008C2394"/>
    <w:rsid w:val="008F63C7"/>
    <w:rsid w:val="00902DF3"/>
    <w:rsid w:val="00904788"/>
    <w:rsid w:val="00910A6E"/>
    <w:rsid w:val="00916088"/>
    <w:rsid w:val="00923C26"/>
    <w:rsid w:val="0093414D"/>
    <w:rsid w:val="0093659E"/>
    <w:rsid w:val="00942648"/>
    <w:rsid w:val="0095255E"/>
    <w:rsid w:val="0097046F"/>
    <w:rsid w:val="00973181"/>
    <w:rsid w:val="00980419"/>
    <w:rsid w:val="00980F6A"/>
    <w:rsid w:val="00987D52"/>
    <w:rsid w:val="00995227"/>
    <w:rsid w:val="009A7F8B"/>
    <w:rsid w:val="009B2BED"/>
    <w:rsid w:val="009C6595"/>
    <w:rsid w:val="009D2429"/>
    <w:rsid w:val="009F35FD"/>
    <w:rsid w:val="009F3BF5"/>
    <w:rsid w:val="00A037D0"/>
    <w:rsid w:val="00A1072A"/>
    <w:rsid w:val="00A21541"/>
    <w:rsid w:val="00A2649E"/>
    <w:rsid w:val="00A321EA"/>
    <w:rsid w:val="00A3533E"/>
    <w:rsid w:val="00A36225"/>
    <w:rsid w:val="00A364ED"/>
    <w:rsid w:val="00A3686F"/>
    <w:rsid w:val="00A45498"/>
    <w:rsid w:val="00A54CD6"/>
    <w:rsid w:val="00A67000"/>
    <w:rsid w:val="00A847EA"/>
    <w:rsid w:val="00A86385"/>
    <w:rsid w:val="00AA21CA"/>
    <w:rsid w:val="00AA4359"/>
    <w:rsid w:val="00AB0473"/>
    <w:rsid w:val="00AB4383"/>
    <w:rsid w:val="00AB4CF5"/>
    <w:rsid w:val="00AC1FD0"/>
    <w:rsid w:val="00AC4669"/>
    <w:rsid w:val="00AE7A10"/>
    <w:rsid w:val="00AF4BB3"/>
    <w:rsid w:val="00AF4CD4"/>
    <w:rsid w:val="00AF51EC"/>
    <w:rsid w:val="00B041AC"/>
    <w:rsid w:val="00B0599F"/>
    <w:rsid w:val="00B05DAE"/>
    <w:rsid w:val="00B0653F"/>
    <w:rsid w:val="00B109F1"/>
    <w:rsid w:val="00B2633F"/>
    <w:rsid w:val="00B371B8"/>
    <w:rsid w:val="00B45062"/>
    <w:rsid w:val="00B464B2"/>
    <w:rsid w:val="00B477EB"/>
    <w:rsid w:val="00B4781D"/>
    <w:rsid w:val="00B53FC8"/>
    <w:rsid w:val="00B5759C"/>
    <w:rsid w:val="00B5798E"/>
    <w:rsid w:val="00B76769"/>
    <w:rsid w:val="00B80587"/>
    <w:rsid w:val="00B86600"/>
    <w:rsid w:val="00BA7F7B"/>
    <w:rsid w:val="00BB14BB"/>
    <w:rsid w:val="00BD1A1E"/>
    <w:rsid w:val="00BD1BE9"/>
    <w:rsid w:val="00BE0294"/>
    <w:rsid w:val="00BE2772"/>
    <w:rsid w:val="00BE720A"/>
    <w:rsid w:val="00BF34D2"/>
    <w:rsid w:val="00C013EC"/>
    <w:rsid w:val="00C05963"/>
    <w:rsid w:val="00C158EA"/>
    <w:rsid w:val="00C31663"/>
    <w:rsid w:val="00C347E5"/>
    <w:rsid w:val="00C420F2"/>
    <w:rsid w:val="00C51314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C20C5"/>
    <w:rsid w:val="00CC7AFE"/>
    <w:rsid w:val="00CE5694"/>
    <w:rsid w:val="00CF4C37"/>
    <w:rsid w:val="00D137AB"/>
    <w:rsid w:val="00D25026"/>
    <w:rsid w:val="00D34757"/>
    <w:rsid w:val="00D53684"/>
    <w:rsid w:val="00D6119A"/>
    <w:rsid w:val="00D62255"/>
    <w:rsid w:val="00D75A1C"/>
    <w:rsid w:val="00D76CFC"/>
    <w:rsid w:val="00D81CE0"/>
    <w:rsid w:val="00D94C75"/>
    <w:rsid w:val="00DA5DBA"/>
    <w:rsid w:val="00DC262B"/>
    <w:rsid w:val="00DC2B07"/>
    <w:rsid w:val="00DC6A5B"/>
    <w:rsid w:val="00DD3D26"/>
    <w:rsid w:val="00DD3E64"/>
    <w:rsid w:val="00DD4AA5"/>
    <w:rsid w:val="00DD7683"/>
    <w:rsid w:val="00DE46D0"/>
    <w:rsid w:val="00DE637D"/>
    <w:rsid w:val="00DF2991"/>
    <w:rsid w:val="00DF798C"/>
    <w:rsid w:val="00E06365"/>
    <w:rsid w:val="00E14C3C"/>
    <w:rsid w:val="00E25033"/>
    <w:rsid w:val="00E324A3"/>
    <w:rsid w:val="00E36076"/>
    <w:rsid w:val="00E47D87"/>
    <w:rsid w:val="00E80782"/>
    <w:rsid w:val="00E923C4"/>
    <w:rsid w:val="00EA3DFE"/>
    <w:rsid w:val="00EB42D5"/>
    <w:rsid w:val="00EB712C"/>
    <w:rsid w:val="00EC057F"/>
    <w:rsid w:val="00EC4434"/>
    <w:rsid w:val="00EC5880"/>
    <w:rsid w:val="00EC695A"/>
    <w:rsid w:val="00EC6C3D"/>
    <w:rsid w:val="00EE56C0"/>
    <w:rsid w:val="00EE7038"/>
    <w:rsid w:val="00EF1122"/>
    <w:rsid w:val="00EF1CE5"/>
    <w:rsid w:val="00F155DA"/>
    <w:rsid w:val="00F15C8F"/>
    <w:rsid w:val="00F24213"/>
    <w:rsid w:val="00F24399"/>
    <w:rsid w:val="00F272D2"/>
    <w:rsid w:val="00F41718"/>
    <w:rsid w:val="00F71158"/>
    <w:rsid w:val="00F92026"/>
    <w:rsid w:val="00F944AB"/>
    <w:rsid w:val="00F97988"/>
    <w:rsid w:val="00FA0318"/>
    <w:rsid w:val="00FB3E44"/>
    <w:rsid w:val="00FC1136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76E6-D4C7-4484-B3EB-1C486FB3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2015-11-24T10:29:00Z</dcterms:created>
  <dcterms:modified xsi:type="dcterms:W3CDTF">2015-11-24T10:29:00Z</dcterms:modified>
</cp:coreProperties>
</file>