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2BDC3" w14:textId="77777777" w:rsidR="00367C4C" w:rsidRDefault="00367C4C" w:rsidP="001F0689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bookmarkStart w:id="0" w:name="_GoBack"/>
      <w:bookmarkEnd w:id="0"/>
    </w:p>
    <w:p w14:paraId="6BBA7D1B" w14:textId="0AC0B47D" w:rsidR="001F0689" w:rsidRDefault="00522406" w:rsidP="009472C0">
      <w:pPr>
        <w:spacing w:after="0"/>
        <w:jc w:val="center"/>
        <w:rPr>
          <w:rFonts w:ascii="Gotham Bold" w:hAnsi="Gotham Bold" w:cs="Arial"/>
          <w:b/>
          <w:sz w:val="32"/>
          <w:szCs w:val="32"/>
          <w:lang w:val="pl-PL"/>
        </w:rPr>
      </w:pPr>
      <w:r>
        <w:rPr>
          <w:rFonts w:ascii="Gotham Bold" w:hAnsi="Gotham Bold" w:cs="Arial"/>
          <w:b/>
          <w:sz w:val="32"/>
          <w:szCs w:val="32"/>
          <w:lang w:val="pl-PL"/>
        </w:rPr>
        <w:br/>
      </w:r>
      <w:r w:rsidR="004A16B0">
        <w:rPr>
          <w:rFonts w:ascii="Gotham Bold" w:hAnsi="Gotham Bold" w:cs="Arial"/>
          <w:b/>
          <w:sz w:val="32"/>
          <w:szCs w:val="32"/>
          <w:lang w:val="pl-PL"/>
        </w:rPr>
        <w:t>KULINARNE INSPIRACJE DLA ZA</w:t>
      </w:r>
      <w:r w:rsidR="001A6976">
        <w:rPr>
          <w:rFonts w:ascii="Gotham Bold" w:hAnsi="Gotham Bold" w:cs="Arial"/>
          <w:b/>
          <w:sz w:val="32"/>
          <w:szCs w:val="32"/>
          <w:lang w:val="pl-PL"/>
        </w:rPr>
        <w:t>PRACOWANYCH EUROPEJCZYKÓW</w:t>
      </w:r>
      <w:r w:rsidR="00C547B1">
        <w:rPr>
          <w:rFonts w:ascii="Gotham Bold" w:hAnsi="Gotham Bold" w:cs="Arial"/>
          <w:b/>
          <w:sz w:val="32"/>
          <w:szCs w:val="32"/>
          <w:lang w:val="pl-PL"/>
        </w:rPr>
        <w:t>,</w:t>
      </w:r>
      <w:r w:rsidR="001A6976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790060">
        <w:rPr>
          <w:rFonts w:ascii="Gotham Bold" w:hAnsi="Gotham Bold" w:cs="Arial"/>
          <w:b/>
          <w:sz w:val="32"/>
          <w:szCs w:val="32"/>
          <w:lang w:val="pl-PL"/>
        </w:rPr>
        <w:t xml:space="preserve">CZYLI </w:t>
      </w:r>
      <w:r w:rsidR="009472C0">
        <w:rPr>
          <w:rFonts w:ascii="Gotham Bold" w:hAnsi="Gotham Bold" w:cs="Arial"/>
          <w:b/>
          <w:sz w:val="32"/>
          <w:szCs w:val="32"/>
          <w:lang w:val="pl-PL"/>
        </w:rPr>
        <w:t>„WOJNA SMAKÓW: WSCHÓD KONTRA ZACHÓD”</w:t>
      </w:r>
      <w:r w:rsidR="001A6976">
        <w:rPr>
          <w:rFonts w:ascii="Gotham Bold" w:hAnsi="Gotham Bold" w:cs="Arial"/>
          <w:b/>
          <w:sz w:val="32"/>
          <w:szCs w:val="32"/>
          <w:lang w:val="pl-PL"/>
        </w:rPr>
        <w:t xml:space="preserve"> </w:t>
      </w:r>
      <w:r w:rsidR="009472C0">
        <w:rPr>
          <w:rFonts w:ascii="Gotham Bold" w:hAnsi="Gotham Bold" w:cs="Arial"/>
          <w:b/>
          <w:sz w:val="32"/>
          <w:szCs w:val="32"/>
          <w:lang w:val="pl-PL"/>
        </w:rPr>
        <w:t>NA NAT GEO PEOPLE</w:t>
      </w:r>
    </w:p>
    <w:p w14:paraId="31331B3C" w14:textId="77777777" w:rsidR="001B484E" w:rsidRDefault="001B484E" w:rsidP="00A50B5F">
      <w:pPr>
        <w:jc w:val="center"/>
        <w:rPr>
          <w:rFonts w:ascii="Arial" w:hAnsi="Arial" w:cs="Arial"/>
          <w:b/>
          <w:i/>
          <w:lang w:val="pl-PL"/>
        </w:rPr>
      </w:pPr>
    </w:p>
    <w:p w14:paraId="43D40C1A" w14:textId="08543193" w:rsidR="00A50B5F" w:rsidRPr="00A8197B" w:rsidRDefault="004C0BB5" w:rsidP="00E235C4">
      <w:pPr>
        <w:jc w:val="center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i/>
          <w:lang w:val="pl-PL"/>
        </w:rPr>
        <w:t xml:space="preserve">  </w:t>
      </w:r>
      <w:r w:rsidR="004A16B0">
        <w:rPr>
          <w:rFonts w:ascii="Gotham Book" w:hAnsi="Gotham Book" w:cs="Arial"/>
          <w:b/>
          <w:lang w:val="pl-PL"/>
        </w:rPr>
        <w:t>„WOJNA SMA</w:t>
      </w:r>
      <w:r>
        <w:rPr>
          <w:rFonts w:ascii="Gotham Book" w:hAnsi="Gotham Book" w:cs="Arial"/>
          <w:b/>
          <w:lang w:val="pl-PL"/>
        </w:rPr>
        <w:t>K</w:t>
      </w:r>
      <w:r w:rsidR="004A16B0">
        <w:rPr>
          <w:rFonts w:ascii="Gotham Book" w:hAnsi="Gotham Book" w:cs="Arial"/>
          <w:b/>
          <w:lang w:val="pl-PL"/>
        </w:rPr>
        <w:t>ÓW: WSCHÓD KONTRA ZACHÓD</w:t>
      </w:r>
      <w:r w:rsidR="00B5010A">
        <w:rPr>
          <w:rFonts w:ascii="Gotham Book" w:hAnsi="Gotham Book" w:cs="Arial"/>
          <w:b/>
          <w:lang w:val="pl-PL"/>
        </w:rPr>
        <w:t>”</w:t>
      </w:r>
      <w:r>
        <w:rPr>
          <w:rFonts w:ascii="Gotham Book" w:hAnsi="Gotham Book" w:cs="Arial"/>
          <w:b/>
          <w:lang w:val="pl-PL"/>
        </w:rPr>
        <w:t xml:space="preserve"> TO PROGRAM DLA WSZYSTKICH, KTÓRZY </w:t>
      </w:r>
      <w:r w:rsidR="00790060">
        <w:rPr>
          <w:rFonts w:ascii="Gotham Book" w:hAnsi="Gotham Book" w:cs="Arial"/>
          <w:b/>
          <w:lang w:val="pl-PL"/>
        </w:rPr>
        <w:t xml:space="preserve">MARZĄ O </w:t>
      </w:r>
      <w:r>
        <w:rPr>
          <w:rFonts w:ascii="Gotham Book" w:hAnsi="Gotham Book" w:cs="Arial"/>
          <w:b/>
          <w:lang w:val="pl-PL"/>
        </w:rPr>
        <w:t xml:space="preserve">KURSIE </w:t>
      </w:r>
      <w:r w:rsidR="00E235C4">
        <w:rPr>
          <w:rFonts w:ascii="Gotham Book" w:hAnsi="Gotham Book" w:cs="Arial"/>
          <w:b/>
          <w:lang w:val="pl-PL"/>
        </w:rPr>
        <w:t>PROSTEGO, LECZ WYKWI</w:t>
      </w:r>
      <w:r w:rsidR="006E1F7D">
        <w:rPr>
          <w:rFonts w:ascii="Gotham Book" w:hAnsi="Gotham Book" w:cs="Arial"/>
          <w:b/>
          <w:lang w:val="pl-PL"/>
        </w:rPr>
        <w:t>N</w:t>
      </w:r>
      <w:r w:rsidR="00E235C4">
        <w:rPr>
          <w:rFonts w:ascii="Gotham Book" w:hAnsi="Gotham Book" w:cs="Arial"/>
          <w:b/>
          <w:lang w:val="pl-PL"/>
        </w:rPr>
        <w:t>TNEGO GOTOWANIA</w:t>
      </w:r>
      <w:r>
        <w:rPr>
          <w:rFonts w:ascii="Gotham Book" w:hAnsi="Gotham Book" w:cs="Arial"/>
          <w:b/>
          <w:lang w:val="pl-PL"/>
        </w:rPr>
        <w:t xml:space="preserve">. </w:t>
      </w:r>
      <w:r w:rsidR="00E235C4">
        <w:rPr>
          <w:rFonts w:ascii="Gotham Book" w:hAnsi="Gotham Book" w:cs="Arial"/>
          <w:b/>
          <w:lang w:val="pl-PL"/>
        </w:rPr>
        <w:t xml:space="preserve"> </w:t>
      </w:r>
      <w:r>
        <w:rPr>
          <w:rFonts w:ascii="Gotham Book" w:hAnsi="Gotham Book" w:cs="Arial"/>
          <w:b/>
          <w:lang w:val="pl-PL"/>
        </w:rPr>
        <w:t>PREMIEROWE ODCINKI</w:t>
      </w:r>
      <w:r w:rsidR="00790060">
        <w:rPr>
          <w:rFonts w:ascii="Gotham Book" w:hAnsi="Gotham Book" w:cs="Arial"/>
          <w:b/>
          <w:lang w:val="pl-PL"/>
        </w:rPr>
        <w:t xml:space="preserve"> W</w:t>
      </w:r>
      <w:r w:rsidR="004A16B0">
        <w:rPr>
          <w:rFonts w:ascii="Gotham Book" w:hAnsi="Gotham Book" w:cs="Arial"/>
          <w:b/>
          <w:lang w:val="pl-PL"/>
        </w:rPr>
        <w:t xml:space="preserve"> SOBOTĘ, OD 5 GRUDNIA, O 19</w:t>
      </w:r>
      <w:r w:rsidR="00D03698">
        <w:rPr>
          <w:rFonts w:ascii="Gotham Book" w:hAnsi="Gotham Book" w:cs="Arial"/>
          <w:b/>
          <w:lang w:val="pl-PL"/>
        </w:rPr>
        <w:t>:00</w:t>
      </w:r>
      <w:r w:rsidR="004A16B0">
        <w:rPr>
          <w:rFonts w:ascii="Gotham Book" w:hAnsi="Gotham Book" w:cs="Arial"/>
          <w:b/>
          <w:lang w:val="pl-PL"/>
        </w:rPr>
        <w:t>.</w:t>
      </w:r>
      <w:r w:rsidR="0059642B" w:rsidRPr="00A8197B">
        <w:rPr>
          <w:rFonts w:ascii="Gotham Book" w:hAnsi="Gotham Book" w:cs="Arial"/>
          <w:b/>
          <w:lang w:val="pl-PL"/>
        </w:rPr>
        <w:t xml:space="preserve"> </w:t>
      </w:r>
      <w:r w:rsidR="0071583C">
        <w:rPr>
          <w:rFonts w:ascii="Gotham Book" w:hAnsi="Gotham Book" w:cs="Arial"/>
          <w:b/>
          <w:lang w:val="pl-PL"/>
        </w:rPr>
        <w:br/>
      </w:r>
    </w:p>
    <w:p w14:paraId="4B6EEE03" w14:textId="292094F9" w:rsidR="00D03698" w:rsidRDefault="00D03698" w:rsidP="00D93F0B">
      <w:pPr>
        <w:jc w:val="both"/>
        <w:rPr>
          <w:rFonts w:ascii="Gotham Book" w:hAnsi="Gotham Book" w:cs="Arial"/>
          <w:color w:val="000000"/>
          <w:lang w:val="pl-PL"/>
        </w:rPr>
      </w:pPr>
      <w:r>
        <w:rPr>
          <w:rFonts w:ascii="Gotham Book" w:hAnsi="Gotham Book" w:cs="Arial"/>
          <w:color w:val="000000"/>
          <w:lang w:val="pl-PL"/>
        </w:rPr>
        <w:t>Gospodarz programu, m</w:t>
      </w:r>
      <w:r w:rsidRPr="00D03698">
        <w:rPr>
          <w:rFonts w:ascii="Gotham Book" w:hAnsi="Gotham Book" w:cs="Arial"/>
          <w:color w:val="000000"/>
          <w:lang w:val="pl-PL"/>
        </w:rPr>
        <w:t>istrz Wan</w:t>
      </w:r>
      <w:r>
        <w:rPr>
          <w:rFonts w:ascii="Gotham Book" w:hAnsi="Gotham Book" w:cs="Arial"/>
          <w:color w:val="000000"/>
          <w:lang w:val="pl-PL"/>
        </w:rPr>
        <w:t>,</w:t>
      </w:r>
      <w:r w:rsidRPr="00D03698">
        <w:rPr>
          <w:rFonts w:ascii="Gotham Book" w:hAnsi="Gotham Book" w:cs="Arial"/>
          <w:color w:val="000000"/>
          <w:lang w:val="pl-PL"/>
        </w:rPr>
        <w:t xml:space="preserve"> to słynny szef kuchni i</w:t>
      </w:r>
      <w:r w:rsidR="00790060">
        <w:rPr>
          <w:rFonts w:ascii="Gotham Book" w:hAnsi="Gotham Book" w:cs="Arial"/>
          <w:color w:val="000000"/>
          <w:lang w:val="pl-PL"/>
        </w:rPr>
        <w:t xml:space="preserve"> wielka kulinarna gwiazda Azji P</w:t>
      </w:r>
      <w:r w:rsidRPr="00D03698">
        <w:rPr>
          <w:rFonts w:ascii="Gotham Book" w:hAnsi="Gotham Book" w:cs="Arial"/>
          <w:color w:val="000000"/>
          <w:lang w:val="pl-PL"/>
        </w:rPr>
        <w:t xml:space="preserve">ołudniowowschodniej. Jest kulinarnym ambasadorem Malezji, kraju o barwnej </w:t>
      </w:r>
      <w:r w:rsidR="001A6976">
        <w:rPr>
          <w:rFonts w:ascii="Gotham Book" w:hAnsi="Gotham Book" w:cs="Arial"/>
          <w:color w:val="000000"/>
          <w:lang w:val="pl-PL"/>
        </w:rPr>
        <w:br/>
      </w:r>
      <w:r w:rsidR="00790060">
        <w:rPr>
          <w:rFonts w:ascii="Gotham Book" w:hAnsi="Gotham Book" w:cs="Arial"/>
          <w:color w:val="000000"/>
          <w:lang w:val="pl-PL"/>
        </w:rPr>
        <w:t>i złożonej tradycji gotowania</w:t>
      </w:r>
      <w:r w:rsidRPr="00D03698">
        <w:rPr>
          <w:rFonts w:ascii="Gotham Book" w:hAnsi="Gotham Book" w:cs="Arial"/>
          <w:color w:val="000000"/>
          <w:lang w:val="pl-PL"/>
        </w:rPr>
        <w:t xml:space="preserve"> oraz zwolennikiem świeżych, prostych i zdrowych dań, które każdy może zrobić we własnej kuchni.</w:t>
      </w:r>
      <w:r w:rsidR="00254E73" w:rsidRPr="00254E73">
        <w:rPr>
          <w:rFonts w:ascii="Gotham Book" w:hAnsi="Gotham Book" w:cs="Arial"/>
          <w:color w:val="000000"/>
          <w:lang w:val="pl-PL"/>
        </w:rPr>
        <w:t xml:space="preserve"> Wan przybywa do Wielkiej Brytanii, by „podrasować” popularne jedzenie Brytyjczyków i przygotować je według </w:t>
      </w:r>
      <w:r w:rsidR="00790060">
        <w:rPr>
          <w:rFonts w:ascii="Gotham Book" w:hAnsi="Gotham Book" w:cs="Arial"/>
          <w:color w:val="000000"/>
          <w:lang w:val="pl-PL"/>
        </w:rPr>
        <w:t>w</w:t>
      </w:r>
      <w:r w:rsidR="00254E73" w:rsidRPr="00254E73">
        <w:rPr>
          <w:rFonts w:ascii="Gotham Book" w:hAnsi="Gotham Book" w:cs="Arial"/>
          <w:color w:val="000000"/>
          <w:lang w:val="pl-PL"/>
        </w:rPr>
        <w:t xml:space="preserve">schodnich receptur. Wykorzystuje mało popularne, a dostępne w Anglii warzywa, przyprawy i techniki gotowania, by pokazać, jak przygotowywać jedzenie z mniejszą ilością tłuszczu, za to zdrowiej, taniej i jeszcze smaczniej. </w:t>
      </w:r>
    </w:p>
    <w:p w14:paraId="19EB1855" w14:textId="2F742430" w:rsidR="00D03698" w:rsidRDefault="00254E73" w:rsidP="00D93F0B">
      <w:pPr>
        <w:jc w:val="both"/>
        <w:rPr>
          <w:rFonts w:ascii="Gotham Book" w:hAnsi="Gotham Book" w:cs="Arial"/>
          <w:color w:val="000000"/>
          <w:lang w:val="pl-PL"/>
        </w:rPr>
      </w:pPr>
      <w:r w:rsidRPr="00254E73">
        <w:rPr>
          <w:rFonts w:ascii="Gotham Book" w:hAnsi="Gotham Book" w:cs="Arial"/>
          <w:color w:val="000000"/>
          <w:lang w:val="pl-PL"/>
        </w:rPr>
        <w:t xml:space="preserve">W każdym z odcinków </w:t>
      </w:r>
      <w:r w:rsidRPr="001A6976">
        <w:rPr>
          <w:rFonts w:ascii="Gotham Book" w:hAnsi="Gotham Book" w:cs="Arial"/>
          <w:b/>
          <w:color w:val="000000"/>
          <w:lang w:val="pl-PL"/>
        </w:rPr>
        <w:t>„Wojna smaków: Wschód kontra Zachód”</w:t>
      </w:r>
      <w:r w:rsidRPr="00254E73">
        <w:rPr>
          <w:rFonts w:ascii="Gotham Book" w:hAnsi="Gotham Book" w:cs="Arial"/>
          <w:color w:val="000000"/>
          <w:lang w:val="pl-PL"/>
        </w:rPr>
        <w:t xml:space="preserve"> Wan zaprasza do wspólnego kucharzenia przypadkowo spotkanego na targu kupującego</w:t>
      </w:r>
      <w:r w:rsidR="00790060">
        <w:rPr>
          <w:rFonts w:ascii="Gotham Book" w:hAnsi="Gotham Book" w:cs="Arial"/>
          <w:color w:val="000000"/>
          <w:lang w:val="pl-PL"/>
        </w:rPr>
        <w:t>.</w:t>
      </w:r>
      <w:r w:rsidRPr="00254E73">
        <w:rPr>
          <w:rFonts w:ascii="Gotham Book" w:hAnsi="Gotham Book" w:cs="Arial"/>
          <w:color w:val="000000"/>
          <w:lang w:val="pl-PL"/>
        </w:rPr>
        <w:t xml:space="preserve"> </w:t>
      </w:r>
      <w:r w:rsidR="00790060">
        <w:rPr>
          <w:rFonts w:ascii="Gotham Book" w:hAnsi="Gotham Book" w:cs="Arial"/>
          <w:color w:val="000000"/>
          <w:lang w:val="pl-PL"/>
        </w:rPr>
        <w:t>D</w:t>
      </w:r>
      <w:r w:rsidR="00C547B1">
        <w:rPr>
          <w:rFonts w:ascii="Gotham Book" w:hAnsi="Gotham Book" w:cs="Arial"/>
          <w:color w:val="000000"/>
          <w:lang w:val="pl-PL"/>
        </w:rPr>
        <w:t xml:space="preserve">oradza mu, </w:t>
      </w:r>
      <w:r w:rsidRPr="00254E73">
        <w:rPr>
          <w:rFonts w:ascii="Gotham Book" w:hAnsi="Gotham Book" w:cs="Arial"/>
          <w:color w:val="000000"/>
          <w:lang w:val="pl-PL"/>
        </w:rPr>
        <w:t xml:space="preserve"> jakie produkty powinien </w:t>
      </w:r>
      <w:r w:rsidR="00C547B1">
        <w:rPr>
          <w:rFonts w:ascii="Gotham Book" w:hAnsi="Gotham Book" w:cs="Arial"/>
          <w:color w:val="000000"/>
          <w:lang w:val="pl-PL"/>
        </w:rPr>
        <w:t>dorzucić do swojej listy</w:t>
      </w:r>
      <w:r w:rsidRPr="00254E73">
        <w:rPr>
          <w:rFonts w:ascii="Gotham Book" w:hAnsi="Gotham Book" w:cs="Arial"/>
          <w:color w:val="000000"/>
          <w:lang w:val="pl-PL"/>
        </w:rPr>
        <w:t xml:space="preserve"> zakupów, by przygotować coś wyjątkowego. Z pełnym koszykiem trafiają do kuchni i razem tworzą </w:t>
      </w:r>
      <w:r w:rsidR="00C547B1">
        <w:rPr>
          <w:rFonts w:ascii="Gotham Book" w:hAnsi="Gotham Book" w:cs="Arial"/>
          <w:color w:val="000000"/>
          <w:lang w:val="pl-PL"/>
        </w:rPr>
        <w:t xml:space="preserve">smaczne </w:t>
      </w:r>
      <w:r w:rsidR="003A2C04">
        <w:rPr>
          <w:rFonts w:ascii="Gotham Book" w:hAnsi="Gotham Book" w:cs="Arial"/>
          <w:color w:val="000000"/>
          <w:lang w:val="pl-PL"/>
        </w:rPr>
        <w:br/>
      </w:r>
      <w:r w:rsidR="00C547B1">
        <w:rPr>
          <w:rFonts w:ascii="Gotham Book" w:hAnsi="Gotham Book" w:cs="Arial"/>
          <w:color w:val="000000"/>
          <w:lang w:val="pl-PL"/>
        </w:rPr>
        <w:t xml:space="preserve">i </w:t>
      </w:r>
      <w:r w:rsidRPr="00254E73">
        <w:rPr>
          <w:rFonts w:ascii="Gotham Book" w:hAnsi="Gotham Book" w:cs="Arial"/>
          <w:color w:val="000000"/>
          <w:lang w:val="pl-PL"/>
        </w:rPr>
        <w:t xml:space="preserve">zdrowe potrawy. </w:t>
      </w:r>
      <w:r w:rsidR="00E3243F">
        <w:rPr>
          <w:rFonts w:ascii="Gotham Book" w:hAnsi="Gotham Book" w:cs="Arial"/>
          <w:color w:val="000000"/>
          <w:lang w:val="pl-PL"/>
        </w:rPr>
        <w:t>W</w:t>
      </w:r>
      <w:r w:rsidR="00C547B1">
        <w:rPr>
          <w:rFonts w:ascii="Gotham Book" w:hAnsi="Gotham Book" w:cs="Arial"/>
          <w:color w:val="000000"/>
          <w:lang w:val="pl-PL"/>
        </w:rPr>
        <w:t xml:space="preserve"> „Wojnie smaków” w</w:t>
      </w:r>
      <w:r w:rsidR="00E3243F">
        <w:rPr>
          <w:rFonts w:ascii="Gotham Book" w:hAnsi="Gotham Book" w:cs="Arial"/>
          <w:color w:val="000000"/>
          <w:lang w:val="pl-PL"/>
        </w:rPr>
        <w:t>idzowie poznają sposoby</w:t>
      </w:r>
      <w:r w:rsidR="00C547B1">
        <w:rPr>
          <w:rFonts w:ascii="Gotham Book" w:hAnsi="Gotham Book" w:cs="Arial"/>
          <w:color w:val="000000"/>
          <w:lang w:val="pl-PL"/>
        </w:rPr>
        <w:t xml:space="preserve"> na to</w:t>
      </w:r>
      <w:r w:rsidR="00E3243F">
        <w:rPr>
          <w:rFonts w:ascii="Gotham Book" w:hAnsi="Gotham Book" w:cs="Arial"/>
          <w:color w:val="000000"/>
          <w:lang w:val="pl-PL"/>
        </w:rPr>
        <w:t>, czym zastąpić łatwy w przygotowaniu, ale trochę znudzony makaron, jakie są alternatywy dla tłustego</w:t>
      </w:r>
      <w:r w:rsidR="00C547B1">
        <w:rPr>
          <w:rFonts w:ascii="Gotham Book" w:hAnsi="Gotham Book" w:cs="Arial"/>
          <w:color w:val="000000"/>
          <w:lang w:val="pl-PL"/>
        </w:rPr>
        <w:t xml:space="preserve"> sera, albo</w:t>
      </w:r>
      <w:r w:rsidR="00E3243F">
        <w:rPr>
          <w:rFonts w:ascii="Gotham Book" w:hAnsi="Gotham Book" w:cs="Arial"/>
          <w:color w:val="000000"/>
          <w:lang w:val="pl-PL"/>
        </w:rPr>
        <w:t xml:space="preserve"> jak przekonać miłośnika pizz</w:t>
      </w:r>
      <w:r w:rsidR="006E1F7D">
        <w:rPr>
          <w:rFonts w:ascii="Gotham Book" w:hAnsi="Gotham Book" w:cs="Arial"/>
          <w:color w:val="000000"/>
          <w:lang w:val="pl-PL"/>
        </w:rPr>
        <w:t>y</w:t>
      </w:r>
      <w:r w:rsidR="00E3243F">
        <w:rPr>
          <w:rFonts w:ascii="Gotham Book" w:hAnsi="Gotham Book" w:cs="Arial"/>
          <w:color w:val="000000"/>
          <w:lang w:val="pl-PL"/>
        </w:rPr>
        <w:t xml:space="preserve"> do urozmaicenia swojego jadłospisu. Wan doradzi także młodej matce, jak organizować pracę w kuchni, </w:t>
      </w:r>
      <w:r w:rsidR="003A2C04">
        <w:rPr>
          <w:rFonts w:ascii="Gotham Book" w:hAnsi="Gotham Book" w:cs="Arial"/>
          <w:color w:val="000000"/>
          <w:lang w:val="pl-PL"/>
        </w:rPr>
        <w:br/>
      </w:r>
      <w:r w:rsidR="00E3243F">
        <w:rPr>
          <w:rFonts w:ascii="Gotham Book" w:hAnsi="Gotham Book" w:cs="Arial"/>
          <w:color w:val="000000"/>
          <w:lang w:val="pl-PL"/>
        </w:rPr>
        <w:t>a nawet podejmie się wyzwania</w:t>
      </w:r>
      <w:r w:rsidR="00C547B1">
        <w:rPr>
          <w:rFonts w:ascii="Gotham Book" w:hAnsi="Gotham Book" w:cs="Arial"/>
          <w:color w:val="000000"/>
          <w:lang w:val="pl-PL"/>
        </w:rPr>
        <w:t>, by</w:t>
      </w:r>
      <w:r w:rsidR="00E3243F">
        <w:rPr>
          <w:rFonts w:ascii="Gotham Book" w:hAnsi="Gotham Book" w:cs="Arial"/>
          <w:color w:val="000000"/>
          <w:lang w:val="pl-PL"/>
        </w:rPr>
        <w:t xml:space="preserve"> przekona</w:t>
      </w:r>
      <w:r w:rsidR="00C547B1">
        <w:rPr>
          <w:rFonts w:ascii="Gotham Book" w:hAnsi="Gotham Book" w:cs="Arial"/>
          <w:color w:val="000000"/>
          <w:lang w:val="pl-PL"/>
        </w:rPr>
        <w:t>ć</w:t>
      </w:r>
      <w:r w:rsidR="00E3243F">
        <w:rPr>
          <w:rFonts w:ascii="Gotham Book" w:hAnsi="Gotham Book" w:cs="Arial"/>
          <w:color w:val="000000"/>
          <w:lang w:val="pl-PL"/>
        </w:rPr>
        <w:t xml:space="preserve"> byłego żołnierza do odstawienia zupek instant. </w:t>
      </w:r>
    </w:p>
    <w:p w14:paraId="2DAB1D5A" w14:textId="2B0CF526" w:rsidR="00F5568A" w:rsidRPr="001A6976" w:rsidRDefault="001A6976" w:rsidP="00A50B5F">
      <w:pPr>
        <w:jc w:val="both"/>
        <w:rPr>
          <w:rFonts w:ascii="Gotham Book" w:hAnsi="Gotham Book" w:cs="Arial"/>
          <w:color w:val="000000"/>
          <w:lang w:val="pl-PL"/>
        </w:rPr>
      </w:pPr>
      <w:r>
        <w:rPr>
          <w:rFonts w:ascii="Gotham Book" w:hAnsi="Gotham Book" w:cs="Arial"/>
          <w:color w:val="000000"/>
          <w:lang w:val="pl-PL"/>
        </w:rPr>
        <w:t>Gospodarz programu nie tylko chce przekonać Brytyjczyków do zdrowego jedzenia w domu</w:t>
      </w:r>
      <w:r w:rsidR="001927C4">
        <w:rPr>
          <w:rFonts w:ascii="Gotham Book" w:hAnsi="Gotham Book" w:cs="Arial"/>
          <w:color w:val="000000"/>
          <w:lang w:val="pl-PL"/>
        </w:rPr>
        <w:t xml:space="preserve"> – a jak wiadomo już to zadanie samo w sobie nie jest łatwe</w:t>
      </w:r>
      <w:r>
        <w:rPr>
          <w:rFonts w:ascii="Gotham Book" w:hAnsi="Gotham Book" w:cs="Arial"/>
          <w:color w:val="000000"/>
          <w:lang w:val="pl-PL"/>
        </w:rPr>
        <w:t>. Wyzywa na pojedynek tradycyjne i uwielbiane przez wyspiarzy potrawy</w:t>
      </w:r>
      <w:r w:rsidR="001927C4">
        <w:rPr>
          <w:rFonts w:ascii="Gotham Book" w:hAnsi="Gotham Book" w:cs="Arial"/>
          <w:color w:val="000000"/>
          <w:lang w:val="pl-PL"/>
        </w:rPr>
        <w:t xml:space="preserve"> </w:t>
      </w:r>
      <w:r>
        <w:rPr>
          <w:rFonts w:ascii="Gotham Book" w:hAnsi="Gotham Book" w:cs="Arial"/>
          <w:color w:val="000000"/>
          <w:lang w:val="pl-PL"/>
        </w:rPr>
        <w:t xml:space="preserve">z ulicznych budek </w:t>
      </w:r>
      <w:r w:rsidR="003A2C04">
        <w:rPr>
          <w:rFonts w:ascii="Gotham Book" w:hAnsi="Gotham Book" w:cs="Arial"/>
          <w:color w:val="000000"/>
          <w:lang w:val="pl-PL"/>
        </w:rPr>
        <w:br/>
      </w:r>
      <w:r>
        <w:rPr>
          <w:rFonts w:ascii="Gotham Book" w:hAnsi="Gotham Book" w:cs="Arial"/>
          <w:color w:val="000000"/>
          <w:lang w:val="pl-PL"/>
        </w:rPr>
        <w:t xml:space="preserve">i restauracji typu fast food, przygotowując je na swój własny, zdrowy sposób. </w:t>
      </w:r>
      <w:r w:rsidR="00254E73" w:rsidRPr="00254E73">
        <w:rPr>
          <w:rFonts w:ascii="Gotham Book" w:hAnsi="Gotham Book" w:cs="Arial"/>
          <w:color w:val="000000"/>
          <w:lang w:val="pl-PL"/>
        </w:rPr>
        <w:t xml:space="preserve">Jego powodzenie lub porażka zostaną zdefiniowane przez przechodniów, którzy będą próbować i porównywać dania w wersji standardowej i tej wykonanej przez Wana. Czy zdrowo może jednocześnie znaczyć smacznie? Program „Wojna smaków: Wschód kontra Zachód” to kopalnia pomysłów dla </w:t>
      </w:r>
      <w:r w:rsidR="00C547B1">
        <w:rPr>
          <w:rFonts w:ascii="Gotham Book" w:hAnsi="Gotham Book" w:cs="Arial"/>
          <w:color w:val="000000"/>
          <w:lang w:val="pl-PL"/>
        </w:rPr>
        <w:t xml:space="preserve">osób </w:t>
      </w:r>
      <w:r w:rsidR="00254E73" w:rsidRPr="00254E73">
        <w:rPr>
          <w:rFonts w:ascii="Gotham Book" w:hAnsi="Gotham Book" w:cs="Arial"/>
          <w:color w:val="000000"/>
          <w:lang w:val="pl-PL"/>
        </w:rPr>
        <w:t xml:space="preserve">lubiących proste i smaczne </w:t>
      </w:r>
      <w:r w:rsidR="001927C4">
        <w:rPr>
          <w:rFonts w:ascii="Gotham Book" w:hAnsi="Gotham Book" w:cs="Arial"/>
          <w:color w:val="000000"/>
          <w:lang w:val="pl-PL"/>
        </w:rPr>
        <w:lastRenderedPageBreak/>
        <w:t>potrawy. J</w:t>
      </w:r>
      <w:r w:rsidR="00254E73" w:rsidRPr="00254E73">
        <w:rPr>
          <w:rFonts w:ascii="Gotham Book" w:hAnsi="Gotham Book" w:cs="Arial"/>
          <w:color w:val="000000"/>
          <w:lang w:val="pl-PL"/>
        </w:rPr>
        <w:t xml:space="preserve">ednocześnie </w:t>
      </w:r>
      <w:r w:rsidR="001927C4">
        <w:rPr>
          <w:rFonts w:ascii="Gotham Book" w:hAnsi="Gotham Book" w:cs="Arial"/>
          <w:color w:val="000000"/>
          <w:lang w:val="pl-PL"/>
        </w:rPr>
        <w:t xml:space="preserve">to też </w:t>
      </w:r>
      <w:r w:rsidR="00254E73" w:rsidRPr="00254E73">
        <w:rPr>
          <w:rFonts w:ascii="Gotham Book" w:hAnsi="Gotham Book" w:cs="Arial"/>
          <w:color w:val="000000"/>
          <w:lang w:val="pl-PL"/>
        </w:rPr>
        <w:t>źródło inspiracji, jak w szybki sposób wprowadzić trochę egzotyki do swojej codziennej kuchni.</w:t>
      </w:r>
    </w:p>
    <w:p w14:paraId="66340B11" w14:textId="63DCB7E8" w:rsidR="00E65D4F" w:rsidRPr="00A8197B" w:rsidRDefault="00E65D4F" w:rsidP="00A50B5F">
      <w:pPr>
        <w:jc w:val="both"/>
        <w:rPr>
          <w:rFonts w:ascii="Gotham Book" w:hAnsi="Gotham Book" w:cs="Arial"/>
          <w:b/>
          <w:lang w:val="pl-PL"/>
        </w:rPr>
      </w:pPr>
      <w:r w:rsidRPr="00A8197B">
        <w:rPr>
          <w:rFonts w:ascii="Gotham Book" w:hAnsi="Gotham Book" w:cs="Arial"/>
          <w:b/>
          <w:lang w:val="pl-PL"/>
        </w:rPr>
        <w:t xml:space="preserve">Opisy </w:t>
      </w:r>
      <w:r w:rsidR="00A50B5F" w:rsidRPr="00A8197B">
        <w:rPr>
          <w:rFonts w:ascii="Gotham Book" w:hAnsi="Gotham Book" w:cs="Arial"/>
          <w:b/>
          <w:lang w:val="pl-PL"/>
        </w:rPr>
        <w:t>odcinków</w:t>
      </w:r>
      <w:r w:rsidRPr="00A8197B">
        <w:rPr>
          <w:rFonts w:ascii="Gotham Book" w:hAnsi="Gotham Book" w:cs="Arial"/>
          <w:b/>
          <w:lang w:val="pl-PL"/>
        </w:rPr>
        <w:t>:</w:t>
      </w:r>
      <w:r w:rsidR="00A50B5F" w:rsidRPr="00A8197B">
        <w:rPr>
          <w:rFonts w:ascii="Gotham Book" w:hAnsi="Gotham Book" w:cs="Arial"/>
          <w:b/>
          <w:lang w:val="pl-PL"/>
        </w:rPr>
        <w:t xml:space="preserve"> </w:t>
      </w:r>
    </w:p>
    <w:p w14:paraId="09D56BDA" w14:textId="49E05086" w:rsidR="00A50B5F" w:rsidRPr="00A8197B" w:rsidRDefault="00254E73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Odcinek 1, premiera w sobotę, 5 grudnia, o godz. 19</w:t>
      </w:r>
      <w:r w:rsidR="00DB749D" w:rsidRPr="00A8197B">
        <w:rPr>
          <w:rFonts w:ascii="Gotham Book" w:hAnsi="Gotham Book" w:cs="Arial"/>
          <w:b/>
          <w:lang w:val="pl-PL"/>
        </w:rPr>
        <w:t>.00</w:t>
      </w:r>
    </w:p>
    <w:p w14:paraId="6E4868CF" w14:textId="50C368B8" w:rsidR="007E2F96" w:rsidRPr="00254E73" w:rsidRDefault="00254E73" w:rsidP="00A50B5F">
      <w:pPr>
        <w:jc w:val="both"/>
        <w:rPr>
          <w:rFonts w:ascii="Gotham Book" w:hAnsi="Gotham Book" w:cs="Arial"/>
          <w:lang w:val="pl-PL"/>
        </w:rPr>
      </w:pPr>
      <w:r w:rsidRPr="00254E73">
        <w:rPr>
          <w:rFonts w:ascii="Gotham Book" w:hAnsi="Gotham Book" w:cs="Arial"/>
          <w:lang w:val="pl-PL"/>
        </w:rPr>
        <w:t xml:space="preserve">Mistrz Wan przemierza Wielką Brytanię, aby dowieść wyspiarzom, że jego azjatycka kuchnia jest zdrowsza, łatwiejsza i tańsza, niż kaloryczna i </w:t>
      </w:r>
      <w:r w:rsidR="001A6976" w:rsidRPr="00254E73">
        <w:rPr>
          <w:rFonts w:ascii="Gotham Book" w:hAnsi="Gotham Book" w:cs="Arial"/>
          <w:lang w:val="pl-PL"/>
        </w:rPr>
        <w:t>wysoko przetworzona</w:t>
      </w:r>
      <w:r w:rsidRPr="00254E73">
        <w:rPr>
          <w:rFonts w:ascii="Gotham Book" w:hAnsi="Gotham Book" w:cs="Arial"/>
          <w:lang w:val="pl-PL"/>
        </w:rPr>
        <w:t xml:space="preserve"> ży</w:t>
      </w:r>
      <w:r w:rsidR="00C547B1">
        <w:rPr>
          <w:rFonts w:ascii="Gotham Book" w:hAnsi="Gotham Book" w:cs="Arial"/>
          <w:lang w:val="pl-PL"/>
        </w:rPr>
        <w:t>wność z supermarketów. W Totnes</w:t>
      </w:r>
      <w:r w:rsidRPr="00254E73">
        <w:rPr>
          <w:rFonts w:ascii="Gotham Book" w:hAnsi="Gotham Book" w:cs="Arial"/>
          <w:lang w:val="pl-PL"/>
        </w:rPr>
        <w:t xml:space="preserve"> Wan </w:t>
      </w:r>
      <w:r w:rsidR="00C547B1">
        <w:rPr>
          <w:rFonts w:ascii="Gotham Book" w:hAnsi="Gotham Book" w:cs="Arial"/>
          <w:lang w:val="pl-PL"/>
        </w:rPr>
        <w:t xml:space="preserve">namawia </w:t>
      </w:r>
      <w:r w:rsidRPr="00254E73">
        <w:rPr>
          <w:rFonts w:ascii="Gotham Book" w:hAnsi="Gotham Book" w:cs="Arial"/>
          <w:lang w:val="pl-PL"/>
        </w:rPr>
        <w:t>miłośnika makaronów do podjęcia własnych wyzwań kulinarnych</w:t>
      </w:r>
      <w:r w:rsidR="00C547B1">
        <w:rPr>
          <w:rFonts w:ascii="Gotham Book" w:hAnsi="Gotham Book" w:cs="Arial"/>
          <w:lang w:val="pl-PL"/>
        </w:rPr>
        <w:t xml:space="preserve"> i urozmaicenia pasty nowymi dodatkami</w:t>
      </w:r>
      <w:r w:rsidRPr="00254E73">
        <w:rPr>
          <w:rFonts w:ascii="Gotham Book" w:hAnsi="Gotham Book" w:cs="Arial"/>
          <w:lang w:val="pl-PL"/>
        </w:rPr>
        <w:t>. Staje też do ulicznego pojedynku z popularną burgerownią; czy jego wołowina na ostro pokona lokalnego faworyta?</w:t>
      </w:r>
    </w:p>
    <w:p w14:paraId="105C4E88" w14:textId="0B04FED3" w:rsidR="00A50B5F" w:rsidRPr="00A8197B" w:rsidRDefault="00254E73" w:rsidP="00A50B5F">
      <w:pPr>
        <w:jc w:val="both"/>
        <w:rPr>
          <w:rFonts w:ascii="Gotham Book" w:hAnsi="Gotham Book" w:cs="Arial"/>
          <w:b/>
          <w:lang w:val="pl-PL"/>
        </w:rPr>
      </w:pPr>
      <w:r>
        <w:rPr>
          <w:rFonts w:ascii="Gotham Book" w:hAnsi="Gotham Book" w:cs="Arial"/>
          <w:b/>
          <w:lang w:val="pl-PL"/>
        </w:rPr>
        <w:t>Odcinek 2, premiera w sobotę, 12 grudnia, o godz. 19</w:t>
      </w:r>
      <w:r w:rsidR="00E66191" w:rsidRPr="00A8197B">
        <w:rPr>
          <w:rFonts w:ascii="Gotham Book" w:hAnsi="Gotham Book" w:cs="Arial"/>
          <w:b/>
          <w:lang w:val="pl-PL"/>
        </w:rPr>
        <w:t>.00</w:t>
      </w:r>
    </w:p>
    <w:p w14:paraId="5CA9086C" w14:textId="72EA4592" w:rsidR="00254E73" w:rsidRDefault="00254E73" w:rsidP="00A50B5F">
      <w:pPr>
        <w:jc w:val="both"/>
        <w:rPr>
          <w:rFonts w:ascii="Gotham Book" w:hAnsi="Gotham Book" w:cs="Arial"/>
          <w:lang w:val="pl-PL"/>
        </w:rPr>
      </w:pPr>
      <w:r w:rsidRPr="00254E73">
        <w:rPr>
          <w:rFonts w:ascii="Gotham Book" w:hAnsi="Gotham Book" w:cs="Arial"/>
          <w:lang w:val="pl-PL"/>
        </w:rPr>
        <w:t xml:space="preserve">Mistrz Wan trafia do historycznego miasta katedralnego Salisbury, gdzie musi przekonać miłośniczkę serów do świeżych, zdrowych potraw. </w:t>
      </w:r>
      <w:r w:rsidR="001927C4">
        <w:rPr>
          <w:rFonts w:ascii="Gotham Book" w:hAnsi="Gotham Book" w:cs="Arial"/>
          <w:lang w:val="pl-PL"/>
        </w:rPr>
        <w:t xml:space="preserve">Czym da się zastąpić aromatyczny i tłusty ser? </w:t>
      </w:r>
      <w:r w:rsidRPr="00254E73">
        <w:rPr>
          <w:rFonts w:ascii="Gotham Book" w:hAnsi="Gotham Book" w:cs="Arial"/>
          <w:lang w:val="pl-PL"/>
        </w:rPr>
        <w:t xml:space="preserve">Spróbuje też pokonać słynne </w:t>
      </w:r>
      <w:r w:rsidR="00C547B1">
        <w:rPr>
          <w:rFonts w:ascii="Gotham Book" w:hAnsi="Gotham Book" w:cs="Arial"/>
          <w:lang w:val="pl-PL"/>
        </w:rPr>
        <w:t xml:space="preserve">lokalne danie - </w:t>
      </w:r>
      <w:r w:rsidRPr="00254E73">
        <w:rPr>
          <w:rFonts w:ascii="Gotham Book" w:hAnsi="Gotham Book" w:cs="Arial"/>
          <w:lang w:val="pl-PL"/>
        </w:rPr>
        <w:t>prosię z rożna, ale czy jego azjatyckie pul</w:t>
      </w:r>
      <w:r w:rsidR="00C547B1">
        <w:rPr>
          <w:rFonts w:ascii="Gotham Book" w:hAnsi="Gotham Book" w:cs="Arial"/>
          <w:lang w:val="pl-PL"/>
        </w:rPr>
        <w:t>peciki zdobędą uznanie tutejszych</w:t>
      </w:r>
      <w:r w:rsidRPr="00254E73">
        <w:rPr>
          <w:rFonts w:ascii="Gotham Book" w:hAnsi="Gotham Book" w:cs="Arial"/>
          <w:lang w:val="pl-PL"/>
        </w:rPr>
        <w:t xml:space="preserve"> smakoszy?</w:t>
      </w:r>
    </w:p>
    <w:p w14:paraId="07F7BAA5" w14:textId="35FC0D85" w:rsidR="00CE28FC" w:rsidRPr="00C37C5F" w:rsidRDefault="00254E73" w:rsidP="00A50B5F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Odcinek 3, premiera w sobotę, 19 grudnia, o godz. 19</w:t>
      </w:r>
      <w:r w:rsidR="00C37C5F" w:rsidRPr="00C37C5F">
        <w:rPr>
          <w:rFonts w:ascii="Gotham Book" w:hAnsi="Gotham Book" w:cs="Arial"/>
          <w:b/>
          <w:bCs/>
          <w:lang w:val="pl-PL"/>
        </w:rPr>
        <w:t>:00</w:t>
      </w:r>
    </w:p>
    <w:p w14:paraId="734B015E" w14:textId="4883D2E9" w:rsidR="00254E73" w:rsidRDefault="00254E73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254E73">
        <w:rPr>
          <w:rFonts w:ascii="Gotham Book" w:hAnsi="Gotham Book" w:cs="Arial"/>
          <w:lang w:val="pl-PL"/>
        </w:rPr>
        <w:t xml:space="preserve">Wan rusza do Plymouth, by pomóc pewnej kobiecie, której narzeczony jest </w:t>
      </w:r>
      <w:r w:rsidR="001927C4">
        <w:rPr>
          <w:rFonts w:ascii="Gotham Book" w:hAnsi="Gotham Book" w:cs="Arial"/>
          <w:lang w:val="pl-PL"/>
        </w:rPr>
        <w:t>wręcz uzależniony od</w:t>
      </w:r>
      <w:r w:rsidR="00C547B1">
        <w:rPr>
          <w:rFonts w:ascii="Gotham Book" w:hAnsi="Gotham Book" w:cs="Arial"/>
          <w:lang w:val="pl-PL"/>
        </w:rPr>
        <w:t xml:space="preserve"> pizzy. Nauczy ją</w:t>
      </w:r>
      <w:r w:rsidRPr="00254E73">
        <w:rPr>
          <w:rFonts w:ascii="Gotham Book" w:hAnsi="Gotham Book" w:cs="Arial"/>
          <w:lang w:val="pl-PL"/>
        </w:rPr>
        <w:t xml:space="preserve"> robić </w:t>
      </w:r>
      <w:r w:rsidR="00C547B1">
        <w:rPr>
          <w:rFonts w:ascii="Gotham Book" w:hAnsi="Gotham Book" w:cs="Arial"/>
          <w:lang w:val="pl-PL"/>
        </w:rPr>
        <w:t xml:space="preserve">niezwykłą </w:t>
      </w:r>
      <w:r w:rsidRPr="00254E73">
        <w:rPr>
          <w:rFonts w:ascii="Gotham Book" w:hAnsi="Gotham Book" w:cs="Arial"/>
          <w:lang w:val="pl-PL"/>
        </w:rPr>
        <w:t>azjatycką sałatkę i rzuci wyzwanie słynnemu półmetrowemu hot-dogowi. Jego wołowina po tajsku nie jest gi</w:t>
      </w:r>
      <w:r w:rsidR="00C547B1">
        <w:rPr>
          <w:rFonts w:ascii="Gotham Book" w:hAnsi="Gotham Book" w:cs="Arial"/>
          <w:lang w:val="pl-PL"/>
        </w:rPr>
        <w:t>gantyczna, ale czy jej wysublimowany</w:t>
      </w:r>
      <w:r w:rsidRPr="00254E73">
        <w:rPr>
          <w:rFonts w:ascii="Gotham Book" w:hAnsi="Gotham Book" w:cs="Arial"/>
          <w:lang w:val="pl-PL"/>
        </w:rPr>
        <w:t xml:space="preserve"> smak </w:t>
      </w:r>
      <w:r w:rsidR="001927C4">
        <w:rPr>
          <w:rFonts w:ascii="Gotham Book" w:hAnsi="Gotham Book" w:cs="Arial"/>
          <w:lang w:val="pl-PL"/>
        </w:rPr>
        <w:t xml:space="preserve">nie </w:t>
      </w:r>
      <w:r w:rsidRPr="00254E73">
        <w:rPr>
          <w:rFonts w:ascii="Gotham Book" w:hAnsi="Gotham Book" w:cs="Arial"/>
          <w:lang w:val="pl-PL"/>
        </w:rPr>
        <w:t>wystarczy, by wygrać pojedynek?</w:t>
      </w:r>
    </w:p>
    <w:p w14:paraId="1A639D13" w14:textId="77777777" w:rsidR="00254E73" w:rsidRDefault="00254E73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186A43F" w14:textId="4549C6D3" w:rsidR="00254E73" w:rsidRPr="00C37C5F" w:rsidRDefault="00254E73" w:rsidP="00254E73">
      <w:pPr>
        <w:jc w:val="both"/>
        <w:rPr>
          <w:rFonts w:ascii="Gotham Book" w:hAnsi="Gotham Book" w:cs="Arial"/>
          <w:b/>
          <w:bCs/>
          <w:lang w:val="pl-PL"/>
        </w:rPr>
      </w:pPr>
      <w:r>
        <w:rPr>
          <w:rFonts w:ascii="Gotham Book" w:hAnsi="Gotham Book" w:cs="Arial"/>
          <w:b/>
          <w:bCs/>
          <w:lang w:val="pl-PL"/>
        </w:rPr>
        <w:t>Odcinek 4, premiera w sobotę, 26 grudnia, o godz. 19</w:t>
      </w:r>
      <w:r w:rsidRPr="00C37C5F">
        <w:rPr>
          <w:rFonts w:ascii="Gotham Book" w:hAnsi="Gotham Book" w:cs="Arial"/>
          <w:b/>
          <w:bCs/>
          <w:lang w:val="pl-PL"/>
        </w:rPr>
        <w:t>:00</w:t>
      </w:r>
    </w:p>
    <w:p w14:paraId="7A8D941A" w14:textId="762B0624" w:rsidR="00254E73" w:rsidRDefault="00254E73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 w:rsidRPr="00254E73">
        <w:rPr>
          <w:rFonts w:ascii="Gotham Book" w:hAnsi="Gotham Book" w:cs="Arial"/>
          <w:lang w:val="pl-PL"/>
        </w:rPr>
        <w:t>W miasteczku Falmouth mistrz Wan udziela porad młodej studentce, która odżywia się wyłącznie fastfoodami. Dowodzi również swej odwagi, stają</w:t>
      </w:r>
      <w:r w:rsidR="00C547B1">
        <w:rPr>
          <w:rFonts w:ascii="Gotham Book" w:hAnsi="Gotham Book" w:cs="Arial"/>
          <w:lang w:val="pl-PL"/>
        </w:rPr>
        <w:t>c w szranki z ukochanym daniem mieszkańców Wysp B</w:t>
      </w:r>
      <w:r w:rsidRPr="00254E73">
        <w:rPr>
          <w:rFonts w:ascii="Gotham Book" w:hAnsi="Gotham Book" w:cs="Arial"/>
          <w:lang w:val="pl-PL"/>
        </w:rPr>
        <w:t>rytyjskich - rybą z frytkami.</w:t>
      </w:r>
    </w:p>
    <w:p w14:paraId="24779E1C" w14:textId="77777777" w:rsidR="00254E73" w:rsidRDefault="00254E73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</w:p>
    <w:p w14:paraId="6FFD3F57" w14:textId="2D7C0B0D" w:rsidR="00701E5D" w:rsidRPr="00D238EB" w:rsidRDefault="00C547B1" w:rsidP="00D238EB">
      <w:pPr>
        <w:autoSpaceDE w:val="0"/>
        <w:autoSpaceDN w:val="0"/>
        <w:adjustRightInd w:val="0"/>
        <w:spacing w:after="0" w:line="360" w:lineRule="auto"/>
        <w:jc w:val="both"/>
        <w:rPr>
          <w:rFonts w:ascii="Gotham Book" w:hAnsi="Gotham Book" w:cs="Arial"/>
          <w:lang w:val="pl-PL"/>
        </w:rPr>
      </w:pPr>
      <w:r>
        <w:rPr>
          <w:rFonts w:ascii="Gotham Book" w:hAnsi="Gotham Book" w:cs="Arial"/>
          <w:lang w:val="pl-PL"/>
        </w:rPr>
        <w:t>Kolejne premierowe o</w:t>
      </w:r>
      <w:r w:rsidR="009D1CA3" w:rsidRPr="009D1CA3">
        <w:rPr>
          <w:rFonts w:ascii="Gotham Book" w:hAnsi="Gotham Book" w:cs="Arial"/>
          <w:lang w:val="pl-PL"/>
        </w:rPr>
        <w:t>dcinki serii</w:t>
      </w:r>
      <w:r w:rsidR="00254E73">
        <w:rPr>
          <w:rFonts w:ascii="Gotham Book" w:hAnsi="Gotham Book" w:cs="Arial"/>
          <w:b/>
          <w:lang w:val="pl-PL"/>
        </w:rPr>
        <w:t xml:space="preserve"> „Wojna smaków: wschód kontra zachód</w:t>
      </w:r>
      <w:r w:rsidR="009D1CA3">
        <w:rPr>
          <w:rFonts w:ascii="Gotham Book" w:hAnsi="Gotham Book" w:cs="Arial"/>
          <w:b/>
          <w:lang w:val="pl-PL"/>
        </w:rPr>
        <w:t>”</w:t>
      </w:r>
      <w:r w:rsidR="00254E73">
        <w:rPr>
          <w:rFonts w:ascii="Gotham Book" w:hAnsi="Gotham Book" w:cs="Arial"/>
          <w:lang w:val="pl-PL"/>
        </w:rPr>
        <w:t xml:space="preserve"> można oglądać w każdą sobotę,</w:t>
      </w:r>
      <w:r w:rsidR="006D5034">
        <w:rPr>
          <w:rFonts w:ascii="Gotham Book" w:hAnsi="Gotham Book" w:cs="Arial"/>
          <w:lang w:val="pl-PL"/>
        </w:rPr>
        <w:t xml:space="preserve"> </w:t>
      </w:r>
      <w:r w:rsidR="00254E73">
        <w:rPr>
          <w:rFonts w:ascii="Gotham Book" w:hAnsi="Gotham Book" w:cs="Arial"/>
          <w:b/>
          <w:lang w:val="pl-PL"/>
        </w:rPr>
        <w:t>od 5</w:t>
      </w:r>
      <w:r w:rsidR="009D1CA3">
        <w:rPr>
          <w:rFonts w:ascii="Gotham Book" w:hAnsi="Gotham Book" w:cs="Arial"/>
          <w:b/>
          <w:lang w:val="pl-PL"/>
        </w:rPr>
        <w:t xml:space="preserve"> </w:t>
      </w:r>
      <w:r w:rsidR="00254E73">
        <w:rPr>
          <w:rFonts w:ascii="Gotham Book" w:hAnsi="Gotham Book" w:cs="Arial"/>
          <w:b/>
          <w:lang w:val="pl-PL"/>
        </w:rPr>
        <w:t>grudnia</w:t>
      </w:r>
      <w:r w:rsidR="007C4DF7">
        <w:rPr>
          <w:rFonts w:ascii="Gotham Book" w:hAnsi="Gotham Book" w:cs="Arial"/>
          <w:lang w:val="pl-PL"/>
        </w:rPr>
        <w:t xml:space="preserve">, </w:t>
      </w:r>
      <w:r w:rsidR="00254E73">
        <w:rPr>
          <w:rFonts w:ascii="Gotham Book" w:hAnsi="Gotham Book" w:cs="Arial"/>
          <w:b/>
          <w:lang w:val="pl-PL"/>
        </w:rPr>
        <w:t>o godz. 19:</w:t>
      </w:r>
      <w:r w:rsidR="00FC2B73" w:rsidRPr="00A8197B">
        <w:rPr>
          <w:rFonts w:ascii="Gotham Book" w:hAnsi="Gotham Book" w:cs="Arial"/>
          <w:b/>
          <w:lang w:val="pl-PL"/>
        </w:rPr>
        <w:t>00</w:t>
      </w:r>
      <w:r w:rsidR="00254E73">
        <w:rPr>
          <w:rFonts w:ascii="Gotham Book" w:hAnsi="Gotham Book" w:cs="Arial"/>
          <w:b/>
          <w:lang w:val="pl-PL"/>
        </w:rPr>
        <w:t xml:space="preserve"> na Nat Geo People</w:t>
      </w:r>
      <w:r w:rsidR="00604066" w:rsidRPr="00A8197B">
        <w:rPr>
          <w:rFonts w:ascii="Gotham Book" w:hAnsi="Gotham Book" w:cs="Arial"/>
          <w:b/>
          <w:lang w:val="pl-PL"/>
        </w:rPr>
        <w:t xml:space="preserve">. </w:t>
      </w:r>
    </w:p>
    <w:p w14:paraId="6173EAA2" w14:textId="77777777" w:rsidR="00E81BF5" w:rsidRPr="00F82E11" w:rsidRDefault="00E81BF5" w:rsidP="00880BE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lang w:val="pl-PL"/>
        </w:rPr>
      </w:pPr>
    </w:p>
    <w:p w14:paraId="36FD36C6" w14:textId="77777777" w:rsidR="00AB0B3F" w:rsidRPr="001F0689" w:rsidRDefault="00AB0B3F" w:rsidP="00880BE1">
      <w:pPr>
        <w:spacing w:after="0" w:line="240" w:lineRule="auto"/>
        <w:jc w:val="center"/>
        <w:rPr>
          <w:rFonts w:ascii="Gotham Book" w:hAnsi="Gotham Book"/>
          <w:lang w:val="pl-PL"/>
        </w:rPr>
      </w:pPr>
      <w:r w:rsidRPr="001F0689">
        <w:rPr>
          <w:rFonts w:ascii="Gotham Book" w:hAnsi="Gotham Book"/>
          <w:lang w:val="pl-PL"/>
        </w:rPr>
        <w:t># # #</w:t>
      </w:r>
    </w:p>
    <w:p w14:paraId="2B2B0F51" w14:textId="77777777" w:rsidR="00F82E11" w:rsidRPr="001F0689" w:rsidRDefault="00F82E11" w:rsidP="00DD5BC6">
      <w:pPr>
        <w:spacing w:after="0" w:line="240" w:lineRule="auto"/>
        <w:jc w:val="both"/>
        <w:rPr>
          <w:rFonts w:ascii="Gotham Book" w:hAnsi="Gotham Book"/>
          <w:sz w:val="18"/>
          <w:szCs w:val="18"/>
          <w:lang w:val="pl-PL"/>
        </w:rPr>
      </w:pPr>
    </w:p>
    <w:p w14:paraId="2DF7518C" w14:textId="0F1A1C7E" w:rsidR="00F82E11" w:rsidRPr="00F82E11" w:rsidRDefault="00F82E11" w:rsidP="00DD5BC6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 -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nowy kanał TV pełen inspirujących historii, opowiadanych przez autentycznych,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a przy tym niezwykłych bohaterów. Pokazuje fascynujące kultury, tradycje i niespotykane zjawiska. Zaspokaja ciekawość świata, dostarczając wiele rozrywki i wzruszeń. Jest adresowany przede </w:t>
      </w:r>
      <w:r w:rsidRPr="00F82E11">
        <w:rPr>
          <w:rFonts w:ascii="Gotham Book" w:hAnsi="Gotham Book" w:cs="Arial"/>
          <w:sz w:val="18"/>
          <w:szCs w:val="18"/>
          <w:lang w:val="pl-PL"/>
        </w:rPr>
        <w:lastRenderedPageBreak/>
        <w:t xml:space="preserve">wszystkim do kobiet. Można w nim zobaczyć m.in. takie serie jak „Dolce vita według Davida Rocco”, „Czworo niemowląt na sekundę”, „Ladyboys” czy „Kossakowski. Szósty zmysł”. </w:t>
      </w:r>
    </w:p>
    <w:p w14:paraId="04002767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4F44F18" w14:textId="2BCB2692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Od 1 października 2015r. kanał Nat Geo People jest dostępny dla abonentów Cyfrowego Polsatu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na pozycji EPG </w:t>
      </w:r>
      <w:r w:rsidR="00EA282E" w:rsidRPr="00660ECD">
        <w:rPr>
          <w:rFonts w:ascii="Gotham Book" w:hAnsi="Gotham Book" w:cs="Arial"/>
          <w:sz w:val="18"/>
          <w:szCs w:val="18"/>
          <w:lang w:val="pl-PL"/>
        </w:rPr>
        <w:t>160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oraz nc+ - na pozycji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 141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, docierając do </w:t>
      </w:r>
      <w:r w:rsidR="00EA282E">
        <w:rPr>
          <w:rFonts w:ascii="Gotham Book" w:hAnsi="Gotham Book" w:cs="Arial"/>
          <w:sz w:val="18"/>
          <w:szCs w:val="18"/>
          <w:lang w:val="pl-PL"/>
        </w:rPr>
        <w:t xml:space="preserve">ponad </w:t>
      </w:r>
      <w:r w:rsidRPr="00F82E11">
        <w:rPr>
          <w:rFonts w:ascii="Gotham Book" w:hAnsi="Gotham Book" w:cs="Arial"/>
          <w:sz w:val="18"/>
          <w:szCs w:val="18"/>
          <w:lang w:val="pl-PL"/>
        </w:rPr>
        <w:t>4 milionów gospodarstw domowych.</w:t>
      </w:r>
    </w:p>
    <w:p w14:paraId="7B8B19CA" w14:textId="77777777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226964ED" w14:textId="2B9376BF" w:rsidR="00F82E11" w:rsidRPr="00F82E11" w:rsidRDefault="00F82E11" w:rsidP="00DD5BC6">
      <w:pPr>
        <w:spacing w:after="0"/>
        <w:jc w:val="both"/>
        <w:rPr>
          <w:rFonts w:ascii="Gotham Book" w:hAnsi="Gotham Book" w:cs="Arial"/>
          <w:sz w:val="18"/>
          <w:szCs w:val="18"/>
          <w:lang w:val="pl-PL"/>
        </w:rPr>
      </w:pPr>
      <w:r w:rsidRPr="00F82E11">
        <w:rPr>
          <w:rFonts w:ascii="Gotham Book" w:hAnsi="Gotham Book" w:cs="Arial"/>
          <w:sz w:val="18"/>
          <w:szCs w:val="18"/>
          <w:lang w:val="pl-PL"/>
        </w:rPr>
        <w:t xml:space="preserve">Po udanym debiucie w takich krajach jak: Dania, Niemcy, Włochy czy Turcja kanał </w:t>
      </w:r>
      <w:r w:rsidRPr="00F82E11">
        <w:rPr>
          <w:rFonts w:ascii="Gotham Book" w:hAnsi="Gotham Book" w:cs="Arial"/>
          <w:b/>
          <w:sz w:val="18"/>
          <w:szCs w:val="18"/>
          <w:lang w:val="pl-PL"/>
        </w:rPr>
        <w:t>Nat Geo People</w:t>
      </w:r>
      <w:r w:rsidRPr="00F82E11">
        <w:rPr>
          <w:rFonts w:ascii="Gotham Book" w:hAnsi="Gotham Book" w:cs="Arial"/>
          <w:sz w:val="18"/>
          <w:szCs w:val="18"/>
          <w:lang w:val="pl-PL"/>
        </w:rPr>
        <w:t xml:space="preserve"> stał się integralną częścią oferty programowej rodziny marek National Geographic. Jego ramówka i oprawa antenowa zaprojektowane zwłaszcza z myślą o kobiecej widowni idealnie dopełniają przygotowaną głównie z myślą o mężczyznach ofertę National Geographic Channel oraz propozycje Nat Geo Wild, </w:t>
      </w:r>
      <w:r w:rsidR="00613229">
        <w:rPr>
          <w:rFonts w:ascii="Gotham Book" w:hAnsi="Gotham Book" w:cs="Arial"/>
          <w:sz w:val="18"/>
          <w:szCs w:val="18"/>
          <w:lang w:val="pl-PL"/>
        </w:rPr>
        <w:br/>
      </w:r>
      <w:r w:rsidRPr="00F82E11">
        <w:rPr>
          <w:rFonts w:ascii="Gotham Book" w:hAnsi="Gotham Book" w:cs="Arial"/>
          <w:sz w:val="18"/>
          <w:szCs w:val="18"/>
          <w:lang w:val="pl-PL"/>
        </w:rPr>
        <w:t>na którym to kanale niepodzielnie rządzą programy poświęcone dzikiej przyrodzie i naturze, pokazane w najlepszej jakości.</w:t>
      </w:r>
    </w:p>
    <w:p w14:paraId="1C63CDDE" w14:textId="77777777" w:rsidR="003B3CDC" w:rsidRDefault="003B3CDC" w:rsidP="00604066">
      <w:pPr>
        <w:spacing w:after="120"/>
        <w:jc w:val="both"/>
        <w:rPr>
          <w:rFonts w:ascii="Gotham Book" w:hAnsi="Gotham Book" w:cs="Arial"/>
          <w:sz w:val="18"/>
          <w:szCs w:val="18"/>
          <w:lang w:val="pl-PL"/>
        </w:rPr>
      </w:pPr>
    </w:p>
    <w:p w14:paraId="184F5F6F" w14:textId="0A1E351A" w:rsidR="00F82E11" w:rsidRPr="00F5568A" w:rsidRDefault="00F82E11" w:rsidP="00604066">
      <w:pPr>
        <w:spacing w:after="120"/>
        <w:jc w:val="both"/>
        <w:rPr>
          <w:rFonts w:ascii="Gotham Book" w:hAnsi="Gotham Book" w:cs="Arial"/>
          <w:b/>
          <w:sz w:val="18"/>
          <w:szCs w:val="18"/>
          <w:lang w:val="pl-PL"/>
        </w:rPr>
      </w:pPr>
    </w:p>
    <w:p w14:paraId="380CD667" w14:textId="77777777" w:rsidR="0047712B" w:rsidRPr="00F5568A" w:rsidRDefault="0047712B" w:rsidP="0047712B">
      <w:pPr>
        <w:spacing w:after="0"/>
        <w:rPr>
          <w:rFonts w:ascii="Gotham Book" w:hAnsi="Gotham Book" w:cs="Arial"/>
          <w:b/>
          <w:sz w:val="18"/>
          <w:szCs w:val="20"/>
          <w:lang w:val="pl-PL"/>
        </w:rPr>
      </w:pPr>
      <w:r w:rsidRPr="00F5568A">
        <w:rPr>
          <w:rFonts w:ascii="Gotham Book" w:hAnsi="Gotham Book" w:cs="Arial"/>
          <w:b/>
          <w:sz w:val="18"/>
          <w:szCs w:val="20"/>
          <w:lang w:val="pl-PL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49"/>
        <w:gridCol w:w="4748"/>
      </w:tblGrid>
      <w:tr w:rsidR="0047712B" w14:paraId="0350C53A" w14:textId="77777777" w:rsidTr="00E10CE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8A0648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4D1FE254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5B3A991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7210DD40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0C04D9CA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3123BF79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9">
              <w:r>
                <w:rPr>
                  <w:rStyle w:val="czeinternetowe"/>
                  <w:rFonts w:ascii="Gotham Book" w:hAnsi="Gotham Book" w:cs="Arial"/>
                  <w:sz w:val="18"/>
                  <w:szCs w:val="20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755B6D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</w:p>
          <w:p w14:paraId="08412F9B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Natalia Rogaczewska</w:t>
            </w:r>
          </w:p>
          <w:p w14:paraId="47CBF9F7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77415C75" w14:textId="77777777" w:rsidR="0047712B" w:rsidRDefault="0047712B" w:rsidP="00E10CEB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>Tel. +48 531 090 949</w:t>
            </w:r>
          </w:p>
          <w:p w14:paraId="2184EBA4" w14:textId="77777777" w:rsidR="0047712B" w:rsidRDefault="0047712B" w:rsidP="00E10CEB">
            <w:pPr>
              <w:spacing w:after="0"/>
              <w:rPr>
                <w:rStyle w:val="czeinternetowe"/>
                <w:rFonts w:ascii="Gotham Book" w:hAnsi="Gotham Book" w:cs="Arial"/>
                <w:sz w:val="18"/>
                <w:szCs w:val="20"/>
              </w:rPr>
            </w:pPr>
            <w:r>
              <w:rPr>
                <w:rFonts w:ascii="Gotham Book" w:hAnsi="Gotham Book" w:cs="Arial"/>
                <w:sz w:val="18"/>
                <w:szCs w:val="20"/>
              </w:rPr>
              <w:t xml:space="preserve">email: </w:t>
            </w:r>
            <w:hyperlink r:id="rId10" w:history="1">
              <w:r w:rsidRPr="00695B97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n.rogaczewska@twojacharyzma.pl</w:t>
              </w:r>
            </w:hyperlink>
          </w:p>
        </w:tc>
      </w:tr>
    </w:tbl>
    <w:p w14:paraId="4CAB02F5" w14:textId="77777777" w:rsidR="00AB0B3F" w:rsidRPr="00141425" w:rsidRDefault="00AB0B3F" w:rsidP="00880BE1">
      <w:pPr>
        <w:spacing w:after="0" w:line="240" w:lineRule="auto"/>
        <w:rPr>
          <w:rFonts w:ascii="Gotham Book" w:hAnsi="Gotham Book" w:cs="Arial"/>
          <w:b/>
          <w:lang w:val="en-GB"/>
        </w:rPr>
      </w:pPr>
    </w:p>
    <w:sectPr w:rsidR="00AB0B3F" w:rsidRPr="00141425" w:rsidSect="0059642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9676D" w14:textId="77777777" w:rsidR="00876334" w:rsidRDefault="00876334" w:rsidP="006751F8">
      <w:pPr>
        <w:spacing w:after="0" w:line="240" w:lineRule="auto"/>
      </w:pPr>
      <w:r>
        <w:separator/>
      </w:r>
    </w:p>
  </w:endnote>
  <w:endnote w:type="continuationSeparator" w:id="0">
    <w:p w14:paraId="241C6B16" w14:textId="77777777" w:rsidR="00876334" w:rsidRDefault="00876334" w:rsidP="0067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2A408" w14:textId="77777777" w:rsidR="00876334" w:rsidRDefault="00876334" w:rsidP="006751F8">
      <w:pPr>
        <w:spacing w:after="0" w:line="240" w:lineRule="auto"/>
      </w:pPr>
      <w:r>
        <w:separator/>
      </w:r>
    </w:p>
  </w:footnote>
  <w:footnote w:type="continuationSeparator" w:id="0">
    <w:p w14:paraId="3CE2EE3B" w14:textId="77777777" w:rsidR="00876334" w:rsidRDefault="00876334" w:rsidP="0067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3B287" w14:textId="3B4EC863" w:rsidR="001F0689" w:rsidRPr="001F0689" w:rsidRDefault="009A47DE" w:rsidP="001F068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4EE1F4" wp14:editId="3D5EEB93">
          <wp:extent cx="192659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A35D9"/>
    <w:multiLevelType w:val="hybridMultilevel"/>
    <w:tmpl w:val="EAFE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Kublik">
    <w15:presenceInfo w15:providerId="AD" w15:userId="S-1-5-21-2305696617-2538065793-472909970-236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8"/>
    <w:rsid w:val="000163F9"/>
    <w:rsid w:val="00016B50"/>
    <w:rsid w:val="0003626C"/>
    <w:rsid w:val="000465AE"/>
    <w:rsid w:val="00057CC0"/>
    <w:rsid w:val="00064075"/>
    <w:rsid w:val="000669BA"/>
    <w:rsid w:val="00070EDD"/>
    <w:rsid w:val="0007367B"/>
    <w:rsid w:val="000737B3"/>
    <w:rsid w:val="00085176"/>
    <w:rsid w:val="0009707C"/>
    <w:rsid w:val="000971FD"/>
    <w:rsid w:val="000976AA"/>
    <w:rsid w:val="000A04DB"/>
    <w:rsid w:val="000A4ACD"/>
    <w:rsid w:val="000B4E23"/>
    <w:rsid w:val="000C0892"/>
    <w:rsid w:val="000C438F"/>
    <w:rsid w:val="000C4755"/>
    <w:rsid w:val="000E52D2"/>
    <w:rsid w:val="000F165E"/>
    <w:rsid w:val="00104D9B"/>
    <w:rsid w:val="00110229"/>
    <w:rsid w:val="00114B90"/>
    <w:rsid w:val="00124C4B"/>
    <w:rsid w:val="001324E0"/>
    <w:rsid w:val="00141425"/>
    <w:rsid w:val="00147711"/>
    <w:rsid w:val="0015755C"/>
    <w:rsid w:val="00172190"/>
    <w:rsid w:val="00192353"/>
    <w:rsid w:val="001927C4"/>
    <w:rsid w:val="001A5071"/>
    <w:rsid w:val="001A6976"/>
    <w:rsid w:val="001B064F"/>
    <w:rsid w:val="001B33EF"/>
    <w:rsid w:val="001B484E"/>
    <w:rsid w:val="001B7DE0"/>
    <w:rsid w:val="001E4C52"/>
    <w:rsid w:val="001F0689"/>
    <w:rsid w:val="001F1443"/>
    <w:rsid w:val="0020349E"/>
    <w:rsid w:val="00207986"/>
    <w:rsid w:val="002150B5"/>
    <w:rsid w:val="00217C4C"/>
    <w:rsid w:val="002231CD"/>
    <w:rsid w:val="0022493F"/>
    <w:rsid w:val="00225695"/>
    <w:rsid w:val="0023021A"/>
    <w:rsid w:val="00230E83"/>
    <w:rsid w:val="002345EE"/>
    <w:rsid w:val="00235E85"/>
    <w:rsid w:val="0024334B"/>
    <w:rsid w:val="00254E73"/>
    <w:rsid w:val="002755B3"/>
    <w:rsid w:val="00275ED8"/>
    <w:rsid w:val="00282B54"/>
    <w:rsid w:val="002917FC"/>
    <w:rsid w:val="00292E9E"/>
    <w:rsid w:val="002B6070"/>
    <w:rsid w:val="002B6EAB"/>
    <w:rsid w:val="002B7C2A"/>
    <w:rsid w:val="002C35DD"/>
    <w:rsid w:val="002E2855"/>
    <w:rsid w:val="002F694A"/>
    <w:rsid w:val="0031331C"/>
    <w:rsid w:val="00317BAF"/>
    <w:rsid w:val="00326AAE"/>
    <w:rsid w:val="00327119"/>
    <w:rsid w:val="003315EC"/>
    <w:rsid w:val="00336380"/>
    <w:rsid w:val="00336E9A"/>
    <w:rsid w:val="003430F8"/>
    <w:rsid w:val="00367C4C"/>
    <w:rsid w:val="00383D4D"/>
    <w:rsid w:val="00391FB8"/>
    <w:rsid w:val="00392B9C"/>
    <w:rsid w:val="00394EF5"/>
    <w:rsid w:val="00395318"/>
    <w:rsid w:val="00396213"/>
    <w:rsid w:val="00397C0F"/>
    <w:rsid w:val="003A2C04"/>
    <w:rsid w:val="003A596C"/>
    <w:rsid w:val="003A75B7"/>
    <w:rsid w:val="003B3CDC"/>
    <w:rsid w:val="003B74E4"/>
    <w:rsid w:val="003B7A3E"/>
    <w:rsid w:val="003F2ACF"/>
    <w:rsid w:val="0040650D"/>
    <w:rsid w:val="00407416"/>
    <w:rsid w:val="004117EB"/>
    <w:rsid w:val="004174BC"/>
    <w:rsid w:val="00423ABF"/>
    <w:rsid w:val="00430E7F"/>
    <w:rsid w:val="004444BC"/>
    <w:rsid w:val="00447277"/>
    <w:rsid w:val="0045515F"/>
    <w:rsid w:val="0047126C"/>
    <w:rsid w:val="004736BF"/>
    <w:rsid w:val="0047712B"/>
    <w:rsid w:val="00495CDF"/>
    <w:rsid w:val="004A16B0"/>
    <w:rsid w:val="004B3086"/>
    <w:rsid w:val="004C0BB5"/>
    <w:rsid w:val="004D08E3"/>
    <w:rsid w:val="004D39DE"/>
    <w:rsid w:val="004F6227"/>
    <w:rsid w:val="00502BAA"/>
    <w:rsid w:val="00512F53"/>
    <w:rsid w:val="00516933"/>
    <w:rsid w:val="00522406"/>
    <w:rsid w:val="00557232"/>
    <w:rsid w:val="005862F9"/>
    <w:rsid w:val="00593FED"/>
    <w:rsid w:val="00595E9B"/>
    <w:rsid w:val="0059642B"/>
    <w:rsid w:val="005A4D99"/>
    <w:rsid w:val="005B336B"/>
    <w:rsid w:val="005B6AF6"/>
    <w:rsid w:val="005D0DFC"/>
    <w:rsid w:val="00604066"/>
    <w:rsid w:val="00604D2C"/>
    <w:rsid w:val="00606763"/>
    <w:rsid w:val="00610855"/>
    <w:rsid w:val="006116E3"/>
    <w:rsid w:val="00613229"/>
    <w:rsid w:val="00615246"/>
    <w:rsid w:val="006174F4"/>
    <w:rsid w:val="00620D1D"/>
    <w:rsid w:val="00630E5B"/>
    <w:rsid w:val="00633A90"/>
    <w:rsid w:val="00643C26"/>
    <w:rsid w:val="00657762"/>
    <w:rsid w:val="00660ECD"/>
    <w:rsid w:val="006751F8"/>
    <w:rsid w:val="006762B7"/>
    <w:rsid w:val="00676EB4"/>
    <w:rsid w:val="00677F3F"/>
    <w:rsid w:val="006832E1"/>
    <w:rsid w:val="006A39E3"/>
    <w:rsid w:val="006B4C29"/>
    <w:rsid w:val="006B6033"/>
    <w:rsid w:val="006D5034"/>
    <w:rsid w:val="006D7AC9"/>
    <w:rsid w:val="006E1F7D"/>
    <w:rsid w:val="006F2956"/>
    <w:rsid w:val="00701CB3"/>
    <w:rsid w:val="00701E5D"/>
    <w:rsid w:val="00704181"/>
    <w:rsid w:val="007070CE"/>
    <w:rsid w:val="00710FCC"/>
    <w:rsid w:val="007145E5"/>
    <w:rsid w:val="0071583C"/>
    <w:rsid w:val="00717EB7"/>
    <w:rsid w:val="007261E1"/>
    <w:rsid w:val="00732260"/>
    <w:rsid w:val="00735189"/>
    <w:rsid w:val="0075438B"/>
    <w:rsid w:val="00754425"/>
    <w:rsid w:val="00761308"/>
    <w:rsid w:val="00762C7C"/>
    <w:rsid w:val="007806A5"/>
    <w:rsid w:val="00784B9E"/>
    <w:rsid w:val="00790060"/>
    <w:rsid w:val="007A50D4"/>
    <w:rsid w:val="007C4DF7"/>
    <w:rsid w:val="007D2009"/>
    <w:rsid w:val="007D2B91"/>
    <w:rsid w:val="007D7E55"/>
    <w:rsid w:val="007E2F96"/>
    <w:rsid w:val="007E52A4"/>
    <w:rsid w:val="00802A55"/>
    <w:rsid w:val="00813B60"/>
    <w:rsid w:val="008268C4"/>
    <w:rsid w:val="008307E2"/>
    <w:rsid w:val="00843DFA"/>
    <w:rsid w:val="00847609"/>
    <w:rsid w:val="008547A0"/>
    <w:rsid w:val="00867366"/>
    <w:rsid w:val="00876334"/>
    <w:rsid w:val="00880BE1"/>
    <w:rsid w:val="00887878"/>
    <w:rsid w:val="00896DDE"/>
    <w:rsid w:val="008A3EE4"/>
    <w:rsid w:val="008A58E1"/>
    <w:rsid w:val="008A7050"/>
    <w:rsid w:val="008B48F7"/>
    <w:rsid w:val="008B5891"/>
    <w:rsid w:val="008F6FDD"/>
    <w:rsid w:val="00901383"/>
    <w:rsid w:val="009125BE"/>
    <w:rsid w:val="00930292"/>
    <w:rsid w:val="00945C2A"/>
    <w:rsid w:val="009472C0"/>
    <w:rsid w:val="00953561"/>
    <w:rsid w:val="00961606"/>
    <w:rsid w:val="009859EC"/>
    <w:rsid w:val="009A40D5"/>
    <w:rsid w:val="009A47DE"/>
    <w:rsid w:val="009C47B3"/>
    <w:rsid w:val="009D1CA3"/>
    <w:rsid w:val="009D500E"/>
    <w:rsid w:val="009D5D95"/>
    <w:rsid w:val="009E495D"/>
    <w:rsid w:val="009E55DE"/>
    <w:rsid w:val="00A13D20"/>
    <w:rsid w:val="00A4571E"/>
    <w:rsid w:val="00A50B5F"/>
    <w:rsid w:val="00A51458"/>
    <w:rsid w:val="00A651FD"/>
    <w:rsid w:val="00A8197B"/>
    <w:rsid w:val="00A8379D"/>
    <w:rsid w:val="00A84435"/>
    <w:rsid w:val="00A872EC"/>
    <w:rsid w:val="00A929A5"/>
    <w:rsid w:val="00A95881"/>
    <w:rsid w:val="00AA431D"/>
    <w:rsid w:val="00AA5589"/>
    <w:rsid w:val="00AB0B3F"/>
    <w:rsid w:val="00AB0EA4"/>
    <w:rsid w:val="00AB5DB7"/>
    <w:rsid w:val="00AB6863"/>
    <w:rsid w:val="00AD31A1"/>
    <w:rsid w:val="00AF3C29"/>
    <w:rsid w:val="00AF4ED3"/>
    <w:rsid w:val="00B009CE"/>
    <w:rsid w:val="00B01480"/>
    <w:rsid w:val="00B20BC8"/>
    <w:rsid w:val="00B327B8"/>
    <w:rsid w:val="00B36D92"/>
    <w:rsid w:val="00B5010A"/>
    <w:rsid w:val="00B50E77"/>
    <w:rsid w:val="00B652E7"/>
    <w:rsid w:val="00B72456"/>
    <w:rsid w:val="00B73302"/>
    <w:rsid w:val="00B81E7D"/>
    <w:rsid w:val="00B902DF"/>
    <w:rsid w:val="00B9632E"/>
    <w:rsid w:val="00BA1B16"/>
    <w:rsid w:val="00BA3DF2"/>
    <w:rsid w:val="00BA5FB5"/>
    <w:rsid w:val="00BC0C00"/>
    <w:rsid w:val="00BC5321"/>
    <w:rsid w:val="00BE39E8"/>
    <w:rsid w:val="00BE79F3"/>
    <w:rsid w:val="00BF02E1"/>
    <w:rsid w:val="00C36346"/>
    <w:rsid w:val="00C37C5F"/>
    <w:rsid w:val="00C4131C"/>
    <w:rsid w:val="00C4748B"/>
    <w:rsid w:val="00C517D1"/>
    <w:rsid w:val="00C547B1"/>
    <w:rsid w:val="00C6390F"/>
    <w:rsid w:val="00C843DA"/>
    <w:rsid w:val="00CA340F"/>
    <w:rsid w:val="00CA39BB"/>
    <w:rsid w:val="00CB2681"/>
    <w:rsid w:val="00CC557D"/>
    <w:rsid w:val="00CC7FA0"/>
    <w:rsid w:val="00CD0781"/>
    <w:rsid w:val="00CD38F8"/>
    <w:rsid w:val="00CE28FC"/>
    <w:rsid w:val="00CF1EDB"/>
    <w:rsid w:val="00CF21BC"/>
    <w:rsid w:val="00CF51C0"/>
    <w:rsid w:val="00CF74BE"/>
    <w:rsid w:val="00D03698"/>
    <w:rsid w:val="00D16600"/>
    <w:rsid w:val="00D238EB"/>
    <w:rsid w:val="00D44ACD"/>
    <w:rsid w:val="00D51523"/>
    <w:rsid w:val="00D519B7"/>
    <w:rsid w:val="00D62F2D"/>
    <w:rsid w:val="00D93F0B"/>
    <w:rsid w:val="00D944EA"/>
    <w:rsid w:val="00DA17F6"/>
    <w:rsid w:val="00DA3DFE"/>
    <w:rsid w:val="00DB749D"/>
    <w:rsid w:val="00DD5BC6"/>
    <w:rsid w:val="00DD670B"/>
    <w:rsid w:val="00DE2AD8"/>
    <w:rsid w:val="00E01F00"/>
    <w:rsid w:val="00E10CEB"/>
    <w:rsid w:val="00E235C4"/>
    <w:rsid w:val="00E3243F"/>
    <w:rsid w:val="00E50069"/>
    <w:rsid w:val="00E5019D"/>
    <w:rsid w:val="00E51A04"/>
    <w:rsid w:val="00E51ABB"/>
    <w:rsid w:val="00E536A8"/>
    <w:rsid w:val="00E63628"/>
    <w:rsid w:val="00E65D4F"/>
    <w:rsid w:val="00E66191"/>
    <w:rsid w:val="00E80BFB"/>
    <w:rsid w:val="00E81BF5"/>
    <w:rsid w:val="00E81E7A"/>
    <w:rsid w:val="00E86881"/>
    <w:rsid w:val="00E94698"/>
    <w:rsid w:val="00EA282E"/>
    <w:rsid w:val="00EA788B"/>
    <w:rsid w:val="00EE0DEE"/>
    <w:rsid w:val="00EF5E89"/>
    <w:rsid w:val="00F1214F"/>
    <w:rsid w:val="00F32986"/>
    <w:rsid w:val="00F37743"/>
    <w:rsid w:val="00F5568A"/>
    <w:rsid w:val="00F63C61"/>
    <w:rsid w:val="00F67C66"/>
    <w:rsid w:val="00F74CF1"/>
    <w:rsid w:val="00F82E11"/>
    <w:rsid w:val="00FA415C"/>
    <w:rsid w:val="00FB0BBB"/>
    <w:rsid w:val="00FC1597"/>
    <w:rsid w:val="00FC2B73"/>
    <w:rsid w:val="00FD1B01"/>
    <w:rsid w:val="00FD439C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93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omylnaczcionkaakapitu"/>
    <w:rsid w:val="00217C4C"/>
  </w:style>
  <w:style w:type="character" w:styleId="Hipercze">
    <w:name w:val="Hyperlink"/>
    <w:basedOn w:val="Domylnaczcionkaakapitu"/>
    <w:uiPriority w:val="99"/>
    <w:rsid w:val="00AB0B3F"/>
    <w:rPr>
      <w:rFonts w:cs="Times New Roman"/>
      <w:color w:val="0000FF"/>
      <w:u w:val="single"/>
    </w:rPr>
  </w:style>
  <w:style w:type="paragraph" w:customStyle="1" w:styleId="Standard">
    <w:name w:val="Standard"/>
    <w:rsid w:val="003133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51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51F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5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5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5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5BE"/>
    <w:rPr>
      <w:b/>
      <w:bCs/>
      <w:sz w:val="20"/>
      <w:szCs w:val="20"/>
    </w:rPr>
  </w:style>
  <w:style w:type="character" w:customStyle="1" w:styleId="czeinternetowe">
    <w:name w:val="Łącze internetowe"/>
    <w:rsid w:val="0047712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9"/>
  </w:style>
  <w:style w:type="paragraph" w:styleId="Stopka">
    <w:name w:val="footer"/>
    <w:basedOn w:val="Normalny"/>
    <w:link w:val="StopkaZnak"/>
    <w:uiPriority w:val="99"/>
    <w:unhideWhenUsed/>
    <w:rsid w:val="001F0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3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7330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99"/>
    <w:qFormat/>
    <w:rsid w:val="00A5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.rogacze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BFFC-D523-4F34-BF84-46AE0FCA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Heuer</dc:creator>
  <cp:lastModifiedBy>Natalia Rogaczewska</cp:lastModifiedBy>
  <cp:revision>3</cp:revision>
  <cp:lastPrinted>2015-10-29T15:31:00Z</cp:lastPrinted>
  <dcterms:created xsi:type="dcterms:W3CDTF">2015-11-17T10:33:00Z</dcterms:created>
  <dcterms:modified xsi:type="dcterms:W3CDTF">2015-11-17T10:34:00Z</dcterms:modified>
</cp:coreProperties>
</file>