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19D96" w14:textId="485D0D98" w:rsidR="00A44CF0" w:rsidRPr="00334161" w:rsidRDefault="00A44CF0" w:rsidP="00B8035D">
      <w:pPr>
        <w:spacing w:line="276" w:lineRule="auto"/>
        <w:jc w:val="both"/>
        <w:rPr>
          <w:rFonts w:ascii="Verdana" w:hAnsi="Verdana" w:cs="Tahoma"/>
          <w:b/>
          <w:bCs/>
          <w:sz w:val="28"/>
          <w:szCs w:val="28"/>
          <w:lang w:val="pl-PL"/>
        </w:rPr>
      </w:pPr>
    </w:p>
    <w:p w14:paraId="2532F273" w14:textId="77777777" w:rsidR="00BA670D" w:rsidRPr="00334161" w:rsidRDefault="00BA670D" w:rsidP="00B8035D">
      <w:pPr>
        <w:spacing w:line="276" w:lineRule="auto"/>
        <w:jc w:val="both"/>
        <w:rPr>
          <w:rFonts w:ascii="Verdana" w:eastAsiaTheme="minorHAnsi" w:hAnsi="Verdana" w:cs="Tahoma"/>
          <w:lang w:val="pl-PL"/>
        </w:rPr>
      </w:pPr>
    </w:p>
    <w:p w14:paraId="044F1DC6" w14:textId="2E588C31" w:rsidR="006E5072" w:rsidRPr="00337396" w:rsidRDefault="00916B0C" w:rsidP="001D1B9E">
      <w:pPr>
        <w:spacing w:line="276" w:lineRule="auto"/>
        <w:jc w:val="right"/>
        <w:rPr>
          <w:rFonts w:ascii="Verdana" w:eastAsiaTheme="minorHAnsi" w:hAnsi="Verdana" w:cs="Tahoma"/>
          <w:sz w:val="18"/>
          <w:lang w:val="en-US"/>
        </w:rPr>
      </w:pPr>
      <w:r w:rsidRPr="00337396">
        <w:rPr>
          <w:rStyle w:val="normaltextrun"/>
          <w:rFonts w:ascii="Verdana" w:eastAsia="Times New Roman" w:hAnsi="Verdana" w:cs="Calibri"/>
          <w:bCs/>
          <w:szCs w:val="28"/>
          <w:lang w:val="en-US" w:eastAsia="pl-PL"/>
        </w:rPr>
        <w:t>Wars</w:t>
      </w:r>
      <w:r w:rsidR="00615E44" w:rsidRPr="00337396">
        <w:rPr>
          <w:rStyle w:val="normaltextrun"/>
          <w:rFonts w:ascii="Verdana" w:eastAsia="Times New Roman" w:hAnsi="Verdana" w:cs="Calibri"/>
          <w:bCs/>
          <w:szCs w:val="28"/>
          <w:lang w:val="en-US" w:eastAsia="pl-PL"/>
        </w:rPr>
        <w:t>aw</w:t>
      </w:r>
      <w:r w:rsidRPr="00337396">
        <w:rPr>
          <w:rStyle w:val="normaltextrun"/>
          <w:rFonts w:ascii="Verdana" w:eastAsia="Times New Roman" w:hAnsi="Verdana" w:cs="Calibri"/>
          <w:bCs/>
          <w:szCs w:val="28"/>
          <w:lang w:val="en-US" w:eastAsia="pl-PL"/>
        </w:rPr>
        <w:t xml:space="preserve">, </w:t>
      </w:r>
      <w:r w:rsidR="00337396">
        <w:rPr>
          <w:rStyle w:val="normaltextrun"/>
          <w:rFonts w:ascii="Verdana" w:eastAsia="Times New Roman" w:hAnsi="Verdana" w:cs="Calibri"/>
          <w:bCs/>
          <w:szCs w:val="28"/>
          <w:lang w:val="en-US" w:eastAsia="pl-PL"/>
        </w:rPr>
        <w:t>26</w:t>
      </w:r>
      <w:r w:rsidR="00615E44" w:rsidRPr="00337396">
        <w:rPr>
          <w:rStyle w:val="normaltextrun"/>
          <w:rFonts w:ascii="Verdana" w:eastAsia="Times New Roman" w:hAnsi="Verdana" w:cs="Calibri"/>
          <w:bCs/>
          <w:szCs w:val="28"/>
          <w:lang w:val="en-US" w:eastAsia="pl-PL"/>
        </w:rPr>
        <w:t xml:space="preserve">th </w:t>
      </w:r>
      <w:r w:rsidR="00220A4E" w:rsidRPr="00337396">
        <w:rPr>
          <w:rStyle w:val="normaltextrun"/>
          <w:rFonts w:ascii="Verdana" w:eastAsia="Times New Roman" w:hAnsi="Verdana" w:cs="Calibri"/>
          <w:bCs/>
          <w:szCs w:val="28"/>
          <w:lang w:val="en-US" w:eastAsia="pl-PL"/>
        </w:rPr>
        <w:t>2018</w:t>
      </w:r>
    </w:p>
    <w:p w14:paraId="3C4B6345" w14:textId="332C15B3" w:rsidR="00334161" w:rsidRPr="00337396" w:rsidRDefault="00334161" w:rsidP="001D1B9E">
      <w:pPr>
        <w:spacing w:line="276" w:lineRule="auto"/>
        <w:jc w:val="center"/>
        <w:rPr>
          <w:rFonts w:ascii="Verdana" w:eastAsiaTheme="minorHAnsi" w:hAnsi="Verdana" w:cs="Tahoma"/>
          <w:sz w:val="28"/>
          <w:szCs w:val="28"/>
          <w:lang w:val="en-US"/>
        </w:rPr>
      </w:pPr>
    </w:p>
    <w:p w14:paraId="09E79C82" w14:textId="156BE07A" w:rsidR="006D4623" w:rsidRPr="006D4623" w:rsidRDefault="006D4623" w:rsidP="006D4623">
      <w:pPr>
        <w:jc w:val="center"/>
        <w:rPr>
          <w:rFonts w:ascii="Verdana" w:eastAsiaTheme="minorHAnsi" w:hAnsi="Verdana" w:cs="Tahoma"/>
          <w:b/>
          <w:sz w:val="28"/>
          <w:szCs w:val="28"/>
          <w:lang w:val="en-US"/>
        </w:rPr>
      </w:pPr>
      <w:r w:rsidRPr="006D4623">
        <w:rPr>
          <w:rFonts w:ascii="Verdana" w:eastAsiaTheme="minorHAnsi" w:hAnsi="Verdana" w:cs="Tahoma"/>
          <w:b/>
          <w:sz w:val="28"/>
          <w:szCs w:val="28"/>
          <w:lang w:val="en-US"/>
        </w:rPr>
        <w:t>How to let people hear who live in silence</w:t>
      </w:r>
      <w:r>
        <w:rPr>
          <w:rFonts w:ascii="Verdana" w:eastAsiaTheme="minorHAnsi" w:hAnsi="Verdana" w:cs="Tahoma"/>
          <w:b/>
          <w:sz w:val="28"/>
          <w:szCs w:val="28"/>
          <w:lang w:val="en-US"/>
        </w:rPr>
        <w:t>?</w:t>
      </w:r>
      <w:bookmarkStart w:id="0" w:name="_GoBack"/>
      <w:bookmarkEnd w:id="0"/>
    </w:p>
    <w:p w14:paraId="332718B6" w14:textId="77777777" w:rsidR="001D1B9E" w:rsidRPr="006D4623" w:rsidRDefault="001D1B9E" w:rsidP="001D1B9E">
      <w:pPr>
        <w:spacing w:line="276" w:lineRule="auto"/>
        <w:jc w:val="center"/>
        <w:rPr>
          <w:rFonts w:ascii="Verdana" w:eastAsiaTheme="minorHAnsi" w:hAnsi="Verdana" w:cs="Tahoma"/>
          <w:b/>
          <w:sz w:val="28"/>
          <w:szCs w:val="28"/>
          <w:lang w:val="en-US"/>
        </w:rPr>
      </w:pPr>
    </w:p>
    <w:p w14:paraId="40170BF4" w14:textId="5751D390" w:rsidR="00615E44" w:rsidRPr="00337396" w:rsidRDefault="00615E44" w:rsidP="001D1B9E">
      <w:pPr>
        <w:spacing w:line="276" w:lineRule="auto"/>
        <w:jc w:val="center"/>
        <w:rPr>
          <w:rFonts w:ascii="Verdana" w:eastAsiaTheme="minorHAnsi" w:hAnsi="Verdana" w:cs="Tahoma"/>
          <w:b/>
          <w:sz w:val="28"/>
          <w:szCs w:val="28"/>
          <w:lang w:val="en-US"/>
        </w:rPr>
      </w:pPr>
      <w:r w:rsidRPr="00337396">
        <w:rPr>
          <w:rFonts w:ascii="Verdana" w:eastAsiaTheme="minorHAnsi" w:hAnsi="Verdana" w:cs="Tahoma"/>
          <w:b/>
          <w:sz w:val="28"/>
          <w:szCs w:val="28"/>
          <w:lang w:val="en-US"/>
        </w:rPr>
        <w:t>New technologies for the service of the deaf</w:t>
      </w:r>
    </w:p>
    <w:p w14:paraId="4F325E8A" w14:textId="77777777" w:rsidR="00615E44" w:rsidRPr="00615E44" w:rsidRDefault="00615E44" w:rsidP="00615E44">
      <w:pPr>
        <w:spacing w:line="276" w:lineRule="auto"/>
        <w:jc w:val="both"/>
        <w:rPr>
          <w:rFonts w:ascii="Verdana" w:eastAsiaTheme="minorHAnsi" w:hAnsi="Verdana" w:cs="Tahoma"/>
          <w:lang w:val="en-US"/>
        </w:rPr>
      </w:pPr>
    </w:p>
    <w:p w14:paraId="5A61B83C" w14:textId="77191BF1" w:rsidR="00615E44" w:rsidRPr="001D1B9E" w:rsidRDefault="00615E44" w:rsidP="00615E44">
      <w:pPr>
        <w:spacing w:line="276" w:lineRule="auto"/>
        <w:jc w:val="both"/>
        <w:rPr>
          <w:rFonts w:ascii="Verdana" w:eastAsiaTheme="minorHAnsi" w:hAnsi="Verdana" w:cs="Tahoma"/>
          <w:b/>
          <w:lang w:val="en-US"/>
        </w:rPr>
      </w:pPr>
      <w:proofErr w:type="spellStart"/>
      <w:r w:rsidRPr="001D1B9E">
        <w:rPr>
          <w:rFonts w:ascii="Verdana" w:eastAsiaTheme="minorHAnsi" w:hAnsi="Verdana" w:cs="Tahoma"/>
          <w:b/>
          <w:lang w:val="en-US"/>
        </w:rPr>
        <w:t>Mastercard</w:t>
      </w:r>
      <w:proofErr w:type="spellEnd"/>
      <w:r w:rsidRPr="001D1B9E">
        <w:rPr>
          <w:rFonts w:ascii="Verdana" w:eastAsiaTheme="minorHAnsi" w:hAnsi="Verdana" w:cs="Tahoma"/>
          <w:b/>
          <w:lang w:val="en-US"/>
        </w:rPr>
        <w:t xml:space="preserve"> in cooperation with </w:t>
      </w:r>
      <w:proofErr w:type="spellStart"/>
      <w:r w:rsidRPr="001D1B9E">
        <w:rPr>
          <w:rFonts w:ascii="Verdana" w:eastAsiaTheme="minorHAnsi" w:hAnsi="Verdana" w:cs="Tahoma"/>
          <w:b/>
          <w:lang w:val="en-US"/>
        </w:rPr>
        <w:t>Dentsu</w:t>
      </w:r>
      <w:proofErr w:type="spellEnd"/>
      <w:r w:rsidRPr="001D1B9E">
        <w:rPr>
          <w:rFonts w:ascii="Verdana" w:eastAsiaTheme="minorHAnsi" w:hAnsi="Verdana" w:cs="Tahoma"/>
          <w:b/>
          <w:lang w:val="en-US"/>
        </w:rPr>
        <w:t xml:space="preserve"> Aegis Network </w:t>
      </w:r>
      <w:r w:rsidR="00337396">
        <w:rPr>
          <w:rFonts w:ascii="Verdana" w:eastAsiaTheme="minorHAnsi" w:hAnsi="Verdana" w:cs="Tahoma"/>
          <w:b/>
          <w:lang w:val="en-US"/>
        </w:rPr>
        <w:t xml:space="preserve">Poland </w:t>
      </w:r>
      <w:r w:rsidRPr="001D1B9E">
        <w:rPr>
          <w:rFonts w:ascii="Verdana" w:eastAsiaTheme="minorHAnsi" w:hAnsi="Verdana" w:cs="Tahoma"/>
          <w:b/>
          <w:lang w:val="en-US"/>
        </w:rPr>
        <w:t xml:space="preserve">and </w:t>
      </w:r>
      <w:proofErr w:type="spellStart"/>
      <w:r w:rsidRPr="001D1B9E">
        <w:rPr>
          <w:rFonts w:ascii="Verdana" w:eastAsiaTheme="minorHAnsi" w:hAnsi="Verdana" w:cs="Tahoma"/>
          <w:b/>
          <w:lang w:val="en-US"/>
        </w:rPr>
        <w:t>Wielka</w:t>
      </w:r>
      <w:proofErr w:type="spellEnd"/>
      <w:r w:rsidRPr="001D1B9E">
        <w:rPr>
          <w:rFonts w:ascii="Verdana" w:eastAsiaTheme="minorHAnsi" w:hAnsi="Verdana" w:cs="Tahoma"/>
          <w:b/>
          <w:lang w:val="en-US"/>
        </w:rPr>
        <w:t xml:space="preserve"> </w:t>
      </w:r>
      <w:proofErr w:type="spellStart"/>
      <w:r w:rsidRPr="001D1B9E">
        <w:rPr>
          <w:rFonts w:ascii="Verdana" w:eastAsiaTheme="minorHAnsi" w:hAnsi="Verdana" w:cs="Tahoma"/>
          <w:b/>
          <w:lang w:val="en-US"/>
        </w:rPr>
        <w:t>Orkiestra</w:t>
      </w:r>
      <w:proofErr w:type="spellEnd"/>
      <w:r w:rsidRPr="001D1B9E">
        <w:rPr>
          <w:rFonts w:ascii="Verdana" w:eastAsiaTheme="minorHAnsi" w:hAnsi="Verdana" w:cs="Tahoma"/>
          <w:b/>
          <w:lang w:val="en-US"/>
        </w:rPr>
        <w:t xml:space="preserve"> </w:t>
      </w:r>
      <w:proofErr w:type="spellStart"/>
      <w:r w:rsidRPr="001D1B9E">
        <w:rPr>
          <w:rFonts w:ascii="Verdana" w:eastAsiaTheme="minorHAnsi" w:hAnsi="Verdana" w:cs="Tahoma" w:hint="eastAsia"/>
          <w:b/>
          <w:lang w:val="en-US"/>
        </w:rPr>
        <w:t>Ś</w:t>
      </w:r>
      <w:r w:rsidRPr="001D1B9E">
        <w:rPr>
          <w:rFonts w:ascii="Verdana" w:eastAsiaTheme="minorHAnsi" w:hAnsi="Verdana" w:cs="Tahoma"/>
          <w:b/>
          <w:lang w:val="en-US"/>
        </w:rPr>
        <w:t>wi</w:t>
      </w:r>
      <w:r w:rsidRPr="001D1B9E">
        <w:rPr>
          <w:rFonts w:ascii="Verdana" w:eastAsiaTheme="minorHAnsi" w:hAnsi="Verdana" w:cs="Tahoma" w:hint="eastAsia"/>
          <w:b/>
          <w:lang w:val="en-US"/>
        </w:rPr>
        <w:t>ą</w:t>
      </w:r>
      <w:r w:rsidRPr="001D1B9E">
        <w:rPr>
          <w:rFonts w:ascii="Verdana" w:eastAsiaTheme="minorHAnsi" w:hAnsi="Verdana" w:cs="Tahoma"/>
          <w:b/>
          <w:lang w:val="en-US"/>
        </w:rPr>
        <w:t>tecznej</w:t>
      </w:r>
      <w:proofErr w:type="spellEnd"/>
      <w:r w:rsidRPr="001D1B9E">
        <w:rPr>
          <w:rFonts w:ascii="Verdana" w:eastAsiaTheme="minorHAnsi" w:hAnsi="Verdana" w:cs="Tahoma"/>
          <w:b/>
          <w:lang w:val="en-US"/>
        </w:rPr>
        <w:t xml:space="preserve"> </w:t>
      </w:r>
      <w:proofErr w:type="spellStart"/>
      <w:r w:rsidRPr="001D1B9E">
        <w:rPr>
          <w:rFonts w:ascii="Verdana" w:eastAsiaTheme="minorHAnsi" w:hAnsi="Verdana" w:cs="Tahoma"/>
          <w:b/>
          <w:lang w:val="en-US"/>
        </w:rPr>
        <w:t>Pomocy</w:t>
      </w:r>
      <w:proofErr w:type="spellEnd"/>
      <w:r w:rsidR="00337396">
        <w:rPr>
          <w:rFonts w:ascii="Verdana" w:eastAsiaTheme="minorHAnsi" w:hAnsi="Verdana" w:cs="Tahoma"/>
          <w:b/>
          <w:lang w:val="en-US"/>
        </w:rPr>
        <w:t xml:space="preserve"> Foundation</w:t>
      </w:r>
      <w:r w:rsidRPr="001D1B9E">
        <w:rPr>
          <w:rFonts w:ascii="Verdana" w:eastAsiaTheme="minorHAnsi" w:hAnsi="Verdana" w:cs="Tahoma"/>
          <w:b/>
          <w:lang w:val="en-US"/>
        </w:rPr>
        <w:t xml:space="preserve"> used innovative sound transmission technologies during this year's </w:t>
      </w:r>
      <w:proofErr w:type="spellStart"/>
      <w:r w:rsidRPr="001D1B9E">
        <w:rPr>
          <w:rFonts w:ascii="Verdana" w:eastAsiaTheme="minorHAnsi" w:hAnsi="Verdana" w:cs="Tahoma"/>
          <w:b/>
          <w:lang w:val="en-US"/>
        </w:rPr>
        <w:t>Pol'and'Rock</w:t>
      </w:r>
      <w:proofErr w:type="spellEnd"/>
      <w:r w:rsidRPr="001D1B9E">
        <w:rPr>
          <w:rFonts w:ascii="Verdana" w:eastAsiaTheme="minorHAnsi" w:hAnsi="Verdana" w:cs="Tahoma"/>
          <w:b/>
          <w:lang w:val="en-US"/>
        </w:rPr>
        <w:t xml:space="preserve"> Festival. Thanks to </w:t>
      </w:r>
      <w:r w:rsidR="00337396">
        <w:rPr>
          <w:rFonts w:ascii="Verdana" w:eastAsiaTheme="minorHAnsi" w:hAnsi="Verdana" w:cs="Tahoma"/>
          <w:b/>
          <w:lang w:val="en-US"/>
        </w:rPr>
        <w:t>them</w:t>
      </w:r>
      <w:r w:rsidRPr="001D1B9E">
        <w:rPr>
          <w:rFonts w:ascii="Verdana" w:eastAsiaTheme="minorHAnsi" w:hAnsi="Verdana" w:cs="Tahoma"/>
          <w:b/>
          <w:lang w:val="en-US"/>
        </w:rPr>
        <w:t xml:space="preserve">, those who could not hear for the first time could experience a live concert like never before. </w:t>
      </w:r>
    </w:p>
    <w:p w14:paraId="71E5C969" w14:textId="77777777" w:rsidR="00615E44" w:rsidRPr="00615E44" w:rsidRDefault="00615E44" w:rsidP="00615E44">
      <w:pPr>
        <w:spacing w:line="276" w:lineRule="auto"/>
        <w:jc w:val="both"/>
        <w:rPr>
          <w:rFonts w:ascii="Verdana" w:eastAsiaTheme="minorHAnsi" w:hAnsi="Verdana" w:cs="Tahoma"/>
          <w:lang w:val="en-US"/>
        </w:rPr>
      </w:pPr>
    </w:p>
    <w:p w14:paraId="176CA567" w14:textId="1606EDF3" w:rsidR="00615E44" w:rsidRPr="00615E44" w:rsidRDefault="00615E44" w:rsidP="00615E44">
      <w:pPr>
        <w:spacing w:line="276" w:lineRule="auto"/>
        <w:jc w:val="both"/>
        <w:rPr>
          <w:rFonts w:ascii="Verdana" w:eastAsiaTheme="minorHAnsi" w:hAnsi="Verdana" w:cs="Tahoma"/>
          <w:lang w:val="en-US"/>
        </w:rPr>
      </w:pPr>
      <w:r w:rsidRPr="00615E44">
        <w:rPr>
          <w:rFonts w:ascii="Verdana" w:eastAsiaTheme="minorHAnsi" w:hAnsi="Verdana" w:cs="Tahoma"/>
          <w:lang w:val="en-US"/>
        </w:rPr>
        <w:t xml:space="preserve">The original solution - Sound Touch Set - was based on several elements: </w:t>
      </w:r>
      <w:r w:rsidR="00337396">
        <w:rPr>
          <w:rFonts w:ascii="Verdana" w:eastAsiaTheme="minorHAnsi" w:hAnsi="Verdana" w:cs="Tahoma"/>
          <w:lang w:val="en-US"/>
        </w:rPr>
        <w:br/>
      </w:r>
      <w:r w:rsidRPr="00615E44">
        <w:rPr>
          <w:rFonts w:ascii="Verdana" w:eastAsiaTheme="minorHAnsi" w:hAnsi="Verdana" w:cs="Tahoma"/>
          <w:lang w:val="en-US"/>
        </w:rPr>
        <w:t xml:space="preserve">a backpack with built-in subwoofers, headphones with bone conduction and relays transmitting live music directly from the sound director. Thanks to this combination, deaf people could enjoy the festival, almost like other hearing participants. The solution created at </w:t>
      </w:r>
      <w:proofErr w:type="spellStart"/>
      <w:r w:rsidRPr="00615E44">
        <w:rPr>
          <w:rFonts w:ascii="Verdana" w:eastAsiaTheme="minorHAnsi" w:hAnsi="Verdana" w:cs="Tahoma"/>
          <w:lang w:val="en-US"/>
        </w:rPr>
        <w:t>Dentsu</w:t>
      </w:r>
      <w:proofErr w:type="spellEnd"/>
      <w:r w:rsidRPr="00615E44">
        <w:rPr>
          <w:rFonts w:ascii="Verdana" w:eastAsiaTheme="minorHAnsi" w:hAnsi="Verdana" w:cs="Tahoma"/>
          <w:lang w:val="en-US"/>
        </w:rPr>
        <w:t xml:space="preserve"> Maker Lab used vibrations transmitted to the participant's back and skull bones (as a system of sound resonators), providing a unique experience of receiving live music throughout the recipient's body.</w:t>
      </w:r>
    </w:p>
    <w:p w14:paraId="3E121565" w14:textId="77777777" w:rsidR="00615E44" w:rsidRPr="00615E44" w:rsidRDefault="00615E44" w:rsidP="00615E44">
      <w:pPr>
        <w:spacing w:line="276" w:lineRule="auto"/>
        <w:jc w:val="both"/>
        <w:rPr>
          <w:rFonts w:ascii="Verdana" w:eastAsiaTheme="minorHAnsi" w:hAnsi="Verdana" w:cs="Tahoma"/>
          <w:lang w:val="en-US"/>
        </w:rPr>
      </w:pPr>
    </w:p>
    <w:p w14:paraId="56CB8747" w14:textId="77777777" w:rsidR="00615E44" w:rsidRPr="00615E44" w:rsidRDefault="00615E44" w:rsidP="00615E44">
      <w:pPr>
        <w:spacing w:line="276" w:lineRule="auto"/>
        <w:jc w:val="both"/>
        <w:rPr>
          <w:rFonts w:ascii="Verdana" w:eastAsiaTheme="minorHAnsi" w:hAnsi="Verdana" w:cs="Tahoma"/>
          <w:lang w:val="en-US"/>
        </w:rPr>
      </w:pPr>
      <w:r w:rsidRPr="00615E44">
        <w:rPr>
          <w:rFonts w:ascii="Verdana" w:eastAsiaTheme="minorHAnsi" w:hAnsi="Verdana" w:cs="Tahoma"/>
          <w:lang w:val="en-US"/>
        </w:rPr>
        <w:t xml:space="preserve">In the special zone of the </w:t>
      </w:r>
      <w:proofErr w:type="spellStart"/>
      <w:r w:rsidRPr="00615E44">
        <w:rPr>
          <w:rFonts w:ascii="Verdana" w:eastAsiaTheme="minorHAnsi" w:hAnsi="Verdana" w:cs="Tahoma"/>
          <w:lang w:val="en-US"/>
        </w:rPr>
        <w:t>Mastercard</w:t>
      </w:r>
      <w:proofErr w:type="spellEnd"/>
      <w:r w:rsidRPr="00615E44">
        <w:rPr>
          <w:rFonts w:ascii="Verdana" w:eastAsiaTheme="minorHAnsi" w:hAnsi="Verdana" w:cs="Tahoma"/>
          <w:lang w:val="en-US"/>
        </w:rPr>
        <w:t xml:space="preserve"> brand, which this year supported the Festival organized by the Foundation for the seventh time, 30 backpacks were available. In total, they were used by several dozen people.</w:t>
      </w:r>
    </w:p>
    <w:p w14:paraId="65A2FDF4" w14:textId="77777777" w:rsidR="00FE7B90" w:rsidRDefault="00FE7B90" w:rsidP="00615E44">
      <w:pPr>
        <w:spacing w:line="276" w:lineRule="auto"/>
        <w:jc w:val="both"/>
        <w:rPr>
          <w:rFonts w:ascii="Verdana" w:eastAsiaTheme="minorHAnsi" w:hAnsi="Verdana" w:cs="Tahoma"/>
          <w:lang w:val="en-US"/>
        </w:rPr>
      </w:pPr>
    </w:p>
    <w:p w14:paraId="5911827D" w14:textId="3295F9BE" w:rsidR="00615E44" w:rsidRPr="00FE7B90" w:rsidRDefault="00615E44" w:rsidP="00FE7B90">
      <w:pPr>
        <w:spacing w:line="276" w:lineRule="auto"/>
        <w:jc w:val="both"/>
        <w:rPr>
          <w:rFonts w:ascii="Verdana" w:eastAsiaTheme="minorHAnsi" w:hAnsi="Verdana" w:cs="Tahoma"/>
          <w:i/>
          <w:lang w:val="en-US"/>
        </w:rPr>
      </w:pPr>
      <w:r w:rsidRPr="00FE7B90">
        <w:rPr>
          <w:rFonts w:ascii="Verdana" w:eastAsiaTheme="minorHAnsi" w:hAnsi="Verdana" w:cs="Tahoma"/>
          <w:i/>
          <w:lang w:val="en-US"/>
        </w:rPr>
        <w:t xml:space="preserve">Projects with the use of new technologies are close to us. This idea is special for us because of the invaluable nature of the project, which enables deaf people to take part in the great music event, which is the </w:t>
      </w:r>
      <w:proofErr w:type="spellStart"/>
      <w:r w:rsidRPr="00FE7B90">
        <w:rPr>
          <w:rFonts w:ascii="Verdana" w:eastAsiaTheme="minorHAnsi" w:hAnsi="Verdana" w:cs="Tahoma"/>
          <w:i/>
          <w:lang w:val="en-US"/>
        </w:rPr>
        <w:t>Pol'and'Rock</w:t>
      </w:r>
      <w:proofErr w:type="spellEnd"/>
      <w:r w:rsidRPr="00FE7B90">
        <w:rPr>
          <w:rFonts w:ascii="Verdana" w:eastAsiaTheme="minorHAnsi" w:hAnsi="Verdana" w:cs="Tahoma"/>
          <w:i/>
          <w:lang w:val="en-US"/>
        </w:rPr>
        <w:t xml:space="preserve"> Festival. The combination of the experience of </w:t>
      </w:r>
      <w:proofErr w:type="spellStart"/>
      <w:r w:rsidRPr="00FE7B90">
        <w:rPr>
          <w:rFonts w:ascii="Verdana" w:eastAsiaTheme="minorHAnsi" w:hAnsi="Verdana" w:cs="Tahoma"/>
          <w:i/>
          <w:lang w:val="en-US"/>
        </w:rPr>
        <w:t>Maste</w:t>
      </w:r>
      <w:r w:rsidR="00FE7B90">
        <w:rPr>
          <w:rFonts w:ascii="Verdana" w:eastAsiaTheme="minorHAnsi" w:hAnsi="Verdana" w:cs="Tahoma"/>
          <w:i/>
          <w:lang w:val="en-US"/>
        </w:rPr>
        <w:t>rcard</w:t>
      </w:r>
      <w:proofErr w:type="spellEnd"/>
      <w:r w:rsidR="00FE7B90">
        <w:rPr>
          <w:rFonts w:ascii="Verdana" w:eastAsiaTheme="minorHAnsi" w:hAnsi="Verdana" w:cs="Tahoma"/>
          <w:i/>
          <w:lang w:val="en-US"/>
        </w:rPr>
        <w:t xml:space="preserve">, </w:t>
      </w:r>
      <w:proofErr w:type="spellStart"/>
      <w:r w:rsidR="00FE7B90">
        <w:rPr>
          <w:rFonts w:ascii="Verdana" w:eastAsiaTheme="minorHAnsi" w:hAnsi="Verdana" w:cs="Tahoma"/>
          <w:i/>
          <w:lang w:val="en-US"/>
        </w:rPr>
        <w:t>Dentsu</w:t>
      </w:r>
      <w:proofErr w:type="spellEnd"/>
      <w:r w:rsidR="00FE7B90">
        <w:rPr>
          <w:rFonts w:ascii="Verdana" w:eastAsiaTheme="minorHAnsi" w:hAnsi="Verdana" w:cs="Tahoma"/>
          <w:i/>
          <w:lang w:val="en-US"/>
        </w:rPr>
        <w:t xml:space="preserve"> Aegis Network Poland</w:t>
      </w:r>
      <w:r w:rsidRPr="00FE7B90">
        <w:rPr>
          <w:rFonts w:ascii="Verdana" w:eastAsiaTheme="minorHAnsi" w:hAnsi="Verdana" w:cs="Tahoma"/>
          <w:i/>
          <w:lang w:val="en-US"/>
        </w:rPr>
        <w:t xml:space="preserve"> and the </w:t>
      </w:r>
      <w:proofErr w:type="spellStart"/>
      <w:r w:rsidR="00FE7B90">
        <w:rPr>
          <w:rFonts w:ascii="Verdana" w:eastAsiaTheme="minorHAnsi" w:hAnsi="Verdana" w:cs="Tahoma"/>
          <w:i/>
          <w:lang w:val="en-US"/>
        </w:rPr>
        <w:t>Wieka</w:t>
      </w:r>
      <w:proofErr w:type="spellEnd"/>
      <w:r w:rsidR="00FE7B90">
        <w:rPr>
          <w:rFonts w:ascii="Verdana" w:eastAsiaTheme="minorHAnsi" w:hAnsi="Verdana" w:cs="Tahoma"/>
          <w:i/>
          <w:lang w:val="en-US"/>
        </w:rPr>
        <w:t xml:space="preserve"> </w:t>
      </w:r>
      <w:proofErr w:type="spellStart"/>
      <w:r w:rsidR="00FE7B90">
        <w:rPr>
          <w:rFonts w:ascii="Verdana" w:eastAsiaTheme="minorHAnsi" w:hAnsi="Verdana" w:cs="Tahoma"/>
          <w:i/>
          <w:lang w:val="en-US"/>
        </w:rPr>
        <w:t>Orkiestra</w:t>
      </w:r>
      <w:proofErr w:type="spellEnd"/>
      <w:r w:rsidR="00FE7B90">
        <w:rPr>
          <w:rFonts w:ascii="Verdana" w:eastAsiaTheme="minorHAnsi" w:hAnsi="Verdana" w:cs="Tahoma"/>
          <w:i/>
          <w:lang w:val="en-US"/>
        </w:rPr>
        <w:t xml:space="preserve"> </w:t>
      </w:r>
      <w:proofErr w:type="spellStart"/>
      <w:r w:rsidR="00FE7B90">
        <w:rPr>
          <w:rFonts w:ascii="Verdana" w:eastAsiaTheme="minorHAnsi" w:hAnsi="Verdana" w:cs="Tahoma"/>
          <w:i/>
          <w:lang w:val="en-US"/>
        </w:rPr>
        <w:t>Świątecznej</w:t>
      </w:r>
      <w:proofErr w:type="spellEnd"/>
      <w:r w:rsidR="00FE7B90">
        <w:rPr>
          <w:rFonts w:ascii="Verdana" w:eastAsiaTheme="minorHAnsi" w:hAnsi="Verdana" w:cs="Tahoma"/>
          <w:i/>
          <w:lang w:val="en-US"/>
        </w:rPr>
        <w:t xml:space="preserve"> </w:t>
      </w:r>
      <w:proofErr w:type="spellStart"/>
      <w:r w:rsidR="00FE7B90">
        <w:rPr>
          <w:rFonts w:ascii="Verdana" w:eastAsiaTheme="minorHAnsi" w:hAnsi="Verdana" w:cs="Tahoma"/>
          <w:i/>
          <w:lang w:val="en-US"/>
        </w:rPr>
        <w:t>Pomocy</w:t>
      </w:r>
      <w:proofErr w:type="spellEnd"/>
      <w:r w:rsidR="00FE7B90">
        <w:rPr>
          <w:rFonts w:ascii="Verdana" w:eastAsiaTheme="minorHAnsi" w:hAnsi="Verdana" w:cs="Tahoma"/>
          <w:i/>
          <w:lang w:val="en-US"/>
        </w:rPr>
        <w:t xml:space="preserve"> foundation </w:t>
      </w:r>
      <w:r w:rsidRPr="00FE7B90">
        <w:rPr>
          <w:rFonts w:ascii="Verdana" w:eastAsiaTheme="minorHAnsi" w:hAnsi="Verdana" w:cs="Tahoma"/>
          <w:i/>
          <w:lang w:val="en-US"/>
        </w:rPr>
        <w:t>helped us to achieve our common goal - the possibility of real and real discovering the passion that is music, for every person and without any barriers.</w:t>
      </w:r>
    </w:p>
    <w:p w14:paraId="5F37FC35" w14:textId="77777777" w:rsidR="00FE7B90" w:rsidRDefault="00FE7B90" w:rsidP="00615E44">
      <w:pPr>
        <w:spacing w:line="276" w:lineRule="auto"/>
        <w:jc w:val="both"/>
        <w:rPr>
          <w:rFonts w:ascii="Verdana" w:eastAsiaTheme="minorHAnsi" w:hAnsi="Verdana" w:cs="Tahoma"/>
          <w:lang w:val="en-US"/>
        </w:rPr>
      </w:pPr>
    </w:p>
    <w:p w14:paraId="7EC88308" w14:textId="37BF0370" w:rsidR="00615E44" w:rsidRPr="004C78CD" w:rsidRDefault="00FE7B90" w:rsidP="00615E44">
      <w:pPr>
        <w:spacing w:line="276" w:lineRule="auto"/>
        <w:jc w:val="both"/>
        <w:rPr>
          <w:rFonts w:ascii="Verdana" w:eastAsiaTheme="minorHAnsi" w:hAnsi="Verdana" w:cs="Tahoma"/>
          <w:b/>
          <w:lang w:val="en-US"/>
        </w:rPr>
      </w:pPr>
      <w:r w:rsidRPr="004C78CD">
        <w:rPr>
          <w:rFonts w:ascii="Verdana" w:eastAsiaTheme="minorHAnsi" w:hAnsi="Verdana" w:cs="Tahoma"/>
          <w:b/>
          <w:lang w:val="en-US"/>
        </w:rPr>
        <w:lastRenderedPageBreak/>
        <w:t xml:space="preserve">Paweł </w:t>
      </w:r>
      <w:proofErr w:type="spellStart"/>
      <w:r w:rsidRPr="004C78CD">
        <w:rPr>
          <w:rFonts w:ascii="Verdana" w:eastAsiaTheme="minorHAnsi" w:hAnsi="Verdana" w:cs="Tahoma"/>
          <w:b/>
          <w:lang w:val="en-US"/>
        </w:rPr>
        <w:t>Kotowski</w:t>
      </w:r>
      <w:proofErr w:type="spellEnd"/>
      <w:r w:rsidR="00615E44" w:rsidRPr="004C78CD">
        <w:rPr>
          <w:rFonts w:ascii="Verdana" w:eastAsiaTheme="minorHAnsi" w:hAnsi="Verdana" w:cs="Tahoma"/>
          <w:b/>
          <w:lang w:val="en-US"/>
        </w:rPr>
        <w:t xml:space="preserve">, </w:t>
      </w:r>
      <w:r w:rsidRPr="004C78CD">
        <w:rPr>
          <w:rFonts w:ascii="Verdana" w:eastAsiaTheme="minorHAnsi" w:hAnsi="Verdana" w:cs="Tahoma"/>
          <w:b/>
          <w:lang w:val="en-US"/>
        </w:rPr>
        <w:t xml:space="preserve">Marketing Director at the polish branch of </w:t>
      </w:r>
      <w:proofErr w:type="spellStart"/>
      <w:r w:rsidRPr="004C78CD">
        <w:rPr>
          <w:rFonts w:ascii="Verdana" w:eastAsiaTheme="minorHAnsi" w:hAnsi="Verdana" w:cs="Tahoma"/>
          <w:b/>
          <w:lang w:val="en-US"/>
        </w:rPr>
        <w:t>Mastercard</w:t>
      </w:r>
      <w:proofErr w:type="spellEnd"/>
      <w:r w:rsidRPr="004C78CD">
        <w:rPr>
          <w:rFonts w:ascii="Verdana" w:eastAsiaTheme="minorHAnsi" w:hAnsi="Verdana" w:cs="Tahoma"/>
          <w:b/>
          <w:lang w:val="en-US"/>
        </w:rPr>
        <w:t xml:space="preserve"> Europe </w:t>
      </w:r>
    </w:p>
    <w:p w14:paraId="6D57C623" w14:textId="77777777" w:rsidR="00615E44" w:rsidRPr="00615E44" w:rsidRDefault="00615E44" w:rsidP="00615E44">
      <w:pPr>
        <w:spacing w:line="276" w:lineRule="auto"/>
        <w:jc w:val="both"/>
        <w:rPr>
          <w:rFonts w:ascii="Verdana" w:eastAsiaTheme="minorHAnsi" w:hAnsi="Verdana" w:cs="Tahoma"/>
          <w:lang w:val="en-US"/>
        </w:rPr>
      </w:pPr>
    </w:p>
    <w:p w14:paraId="5B590CD9" w14:textId="23C125D9" w:rsidR="00615E44" w:rsidRPr="00FE7B90" w:rsidRDefault="00615E44" w:rsidP="00615E44">
      <w:pPr>
        <w:spacing w:line="276" w:lineRule="auto"/>
        <w:jc w:val="both"/>
        <w:rPr>
          <w:rFonts w:ascii="Verdana" w:eastAsiaTheme="minorHAnsi" w:hAnsi="Verdana" w:cs="Tahoma"/>
          <w:i/>
          <w:lang w:val="en-US"/>
        </w:rPr>
      </w:pPr>
      <w:r w:rsidRPr="00FE7B90">
        <w:rPr>
          <w:rFonts w:ascii="Verdana" w:eastAsiaTheme="minorHAnsi" w:hAnsi="Verdana" w:cs="Tahoma"/>
          <w:i/>
          <w:lang w:val="en-US"/>
        </w:rPr>
        <w:t xml:space="preserve">Considering the nature of the festival and the goals that have been guiding the </w:t>
      </w:r>
      <w:proofErr w:type="spellStart"/>
      <w:r w:rsidR="00FE7B90">
        <w:rPr>
          <w:rFonts w:ascii="Verdana" w:eastAsiaTheme="minorHAnsi" w:hAnsi="Verdana" w:cs="Tahoma"/>
          <w:i/>
          <w:lang w:val="en-US"/>
        </w:rPr>
        <w:t>Wielka</w:t>
      </w:r>
      <w:proofErr w:type="spellEnd"/>
      <w:r w:rsidR="00FE7B90">
        <w:rPr>
          <w:rFonts w:ascii="Verdana" w:eastAsiaTheme="minorHAnsi" w:hAnsi="Verdana" w:cs="Tahoma"/>
          <w:i/>
          <w:lang w:val="en-US"/>
        </w:rPr>
        <w:t xml:space="preserve"> </w:t>
      </w:r>
      <w:proofErr w:type="spellStart"/>
      <w:r w:rsidR="00FE7B90">
        <w:rPr>
          <w:rFonts w:ascii="Verdana" w:eastAsiaTheme="minorHAnsi" w:hAnsi="Verdana" w:cs="Tahoma"/>
          <w:i/>
          <w:lang w:val="en-US"/>
        </w:rPr>
        <w:t>Orkiestra</w:t>
      </w:r>
      <w:proofErr w:type="spellEnd"/>
      <w:r w:rsidR="00FE7B90">
        <w:rPr>
          <w:rFonts w:ascii="Verdana" w:eastAsiaTheme="minorHAnsi" w:hAnsi="Verdana" w:cs="Tahoma"/>
          <w:i/>
          <w:lang w:val="en-US"/>
        </w:rPr>
        <w:t xml:space="preserve"> </w:t>
      </w:r>
      <w:proofErr w:type="spellStart"/>
      <w:r w:rsidR="00FE7B90">
        <w:rPr>
          <w:rFonts w:ascii="Verdana" w:eastAsiaTheme="minorHAnsi" w:hAnsi="Verdana" w:cs="Tahoma"/>
          <w:i/>
          <w:lang w:val="en-US"/>
        </w:rPr>
        <w:t>Świątecznej</w:t>
      </w:r>
      <w:proofErr w:type="spellEnd"/>
      <w:r w:rsidR="00FE7B90">
        <w:rPr>
          <w:rFonts w:ascii="Verdana" w:eastAsiaTheme="minorHAnsi" w:hAnsi="Verdana" w:cs="Tahoma"/>
          <w:i/>
          <w:lang w:val="en-US"/>
        </w:rPr>
        <w:t xml:space="preserve"> </w:t>
      </w:r>
      <w:proofErr w:type="spellStart"/>
      <w:r w:rsidR="00FE7B90">
        <w:rPr>
          <w:rFonts w:ascii="Verdana" w:eastAsiaTheme="minorHAnsi" w:hAnsi="Verdana" w:cs="Tahoma"/>
          <w:i/>
          <w:lang w:val="en-US"/>
        </w:rPr>
        <w:t>Pomocy</w:t>
      </w:r>
      <w:proofErr w:type="spellEnd"/>
      <w:r w:rsidRPr="00FE7B90">
        <w:rPr>
          <w:rFonts w:ascii="Verdana" w:eastAsiaTheme="minorHAnsi" w:hAnsi="Verdana" w:cs="Tahoma"/>
          <w:i/>
          <w:lang w:val="en-US"/>
        </w:rPr>
        <w:t xml:space="preserve"> for years, we knew that </w:t>
      </w:r>
      <w:proofErr w:type="spellStart"/>
      <w:r w:rsidRPr="00FE7B90">
        <w:rPr>
          <w:rFonts w:ascii="Verdana" w:eastAsiaTheme="minorHAnsi" w:hAnsi="Verdana" w:cs="Tahoma"/>
          <w:i/>
          <w:lang w:val="en-US"/>
        </w:rPr>
        <w:t>Pol'and'Rock</w:t>
      </w:r>
      <w:proofErr w:type="spellEnd"/>
      <w:r w:rsidRPr="00FE7B90">
        <w:rPr>
          <w:rFonts w:ascii="Verdana" w:eastAsiaTheme="minorHAnsi" w:hAnsi="Verdana" w:cs="Tahoma"/>
          <w:i/>
          <w:lang w:val="en-US"/>
        </w:rPr>
        <w:t xml:space="preserve"> is our chance to do something good. Preparations for the project, long hours of testing and rehearsal, were more than rewarded at the moment when deaf festival participants used </w:t>
      </w:r>
      <w:proofErr w:type="spellStart"/>
      <w:r w:rsidRPr="00FE7B90">
        <w:rPr>
          <w:rFonts w:ascii="Verdana" w:eastAsiaTheme="minorHAnsi" w:hAnsi="Verdana" w:cs="Tahoma"/>
          <w:i/>
          <w:lang w:val="en-US"/>
        </w:rPr>
        <w:t>SoundTouch</w:t>
      </w:r>
      <w:proofErr w:type="spellEnd"/>
      <w:r w:rsidRPr="00FE7B90">
        <w:rPr>
          <w:rFonts w:ascii="Verdana" w:eastAsiaTheme="minorHAnsi" w:hAnsi="Verdana" w:cs="Tahoma"/>
          <w:i/>
          <w:lang w:val="en-US"/>
        </w:rPr>
        <w:t xml:space="preserve"> for the first time. Their emotions were indescribable. They came back to us every day, asked where and when we would appear again, and invited people with deafness to work more closely with us. It is absolutely priceless to be able to do something so good.</w:t>
      </w:r>
    </w:p>
    <w:p w14:paraId="024EBC79" w14:textId="77777777" w:rsidR="00615E44" w:rsidRPr="00615E44" w:rsidRDefault="00615E44" w:rsidP="00615E44">
      <w:pPr>
        <w:spacing w:line="276" w:lineRule="auto"/>
        <w:jc w:val="both"/>
        <w:rPr>
          <w:rFonts w:ascii="Verdana" w:eastAsiaTheme="minorHAnsi" w:hAnsi="Verdana" w:cs="Tahoma"/>
          <w:lang w:val="en-US"/>
        </w:rPr>
      </w:pPr>
    </w:p>
    <w:p w14:paraId="21A1270E" w14:textId="2E9FF442" w:rsidR="00615E44" w:rsidRPr="004C78CD" w:rsidRDefault="00FE7B90" w:rsidP="00615E44">
      <w:pPr>
        <w:spacing w:line="276" w:lineRule="auto"/>
        <w:jc w:val="both"/>
        <w:rPr>
          <w:rFonts w:ascii="Verdana" w:eastAsiaTheme="minorHAnsi" w:hAnsi="Verdana" w:cs="Tahoma"/>
          <w:b/>
          <w:lang w:val="en-US"/>
        </w:rPr>
      </w:pPr>
      <w:r w:rsidRPr="004C78CD">
        <w:rPr>
          <w:rFonts w:ascii="Verdana" w:eastAsiaTheme="minorHAnsi" w:hAnsi="Verdana" w:cs="Tahoma"/>
          <w:b/>
          <w:lang w:val="en-US"/>
        </w:rPr>
        <w:t xml:space="preserve">Milena </w:t>
      </w:r>
      <w:proofErr w:type="spellStart"/>
      <w:r w:rsidRPr="004C78CD">
        <w:rPr>
          <w:rFonts w:ascii="Verdana" w:eastAsiaTheme="minorHAnsi" w:hAnsi="Verdana" w:cs="Tahoma"/>
          <w:b/>
          <w:lang w:val="en-US"/>
        </w:rPr>
        <w:t>Urbańska</w:t>
      </w:r>
      <w:proofErr w:type="spellEnd"/>
      <w:r w:rsidRPr="004C78CD">
        <w:rPr>
          <w:rFonts w:ascii="Verdana" w:eastAsiaTheme="minorHAnsi" w:hAnsi="Verdana" w:cs="Tahoma"/>
          <w:b/>
          <w:lang w:val="en-US"/>
        </w:rPr>
        <w:t xml:space="preserve">, </w:t>
      </w:r>
      <w:proofErr w:type="spellStart"/>
      <w:r w:rsidRPr="004C78CD">
        <w:rPr>
          <w:rFonts w:ascii="Verdana" w:eastAsiaTheme="minorHAnsi" w:hAnsi="Verdana" w:cs="Tahoma"/>
          <w:b/>
          <w:lang w:val="en-US"/>
        </w:rPr>
        <w:t>Dentsu</w:t>
      </w:r>
      <w:proofErr w:type="spellEnd"/>
      <w:r w:rsidRPr="004C78CD">
        <w:rPr>
          <w:rFonts w:ascii="Verdana" w:eastAsiaTheme="minorHAnsi" w:hAnsi="Verdana" w:cs="Tahoma"/>
          <w:b/>
          <w:lang w:val="en-US"/>
        </w:rPr>
        <w:t xml:space="preserve"> Aegis Network Poland, coordinator of work of the project team </w:t>
      </w:r>
    </w:p>
    <w:p w14:paraId="3E64074D" w14:textId="77777777" w:rsidR="00615E44" w:rsidRPr="00615E44" w:rsidRDefault="00615E44" w:rsidP="00615E44">
      <w:pPr>
        <w:spacing w:line="276" w:lineRule="auto"/>
        <w:jc w:val="both"/>
        <w:rPr>
          <w:rFonts w:ascii="Verdana" w:eastAsiaTheme="minorHAnsi" w:hAnsi="Verdana" w:cs="Tahoma"/>
          <w:lang w:val="en-US"/>
        </w:rPr>
      </w:pPr>
    </w:p>
    <w:p w14:paraId="1E78DCD5" w14:textId="77777777" w:rsidR="00615E44" w:rsidRPr="00FE7B90" w:rsidRDefault="00615E44" w:rsidP="00615E44">
      <w:pPr>
        <w:spacing w:line="276" w:lineRule="auto"/>
        <w:jc w:val="both"/>
        <w:rPr>
          <w:rFonts w:ascii="Verdana" w:eastAsiaTheme="minorHAnsi" w:hAnsi="Verdana" w:cs="Tahoma"/>
          <w:i/>
          <w:lang w:val="en-US"/>
        </w:rPr>
      </w:pPr>
      <w:r w:rsidRPr="00FE7B90">
        <w:rPr>
          <w:rFonts w:ascii="Verdana" w:eastAsiaTheme="minorHAnsi" w:hAnsi="Verdana" w:cs="Tahoma"/>
          <w:i/>
          <w:lang w:val="en-US"/>
        </w:rPr>
        <w:t xml:space="preserve">We try to make our festival as colorful and open to everyone who shares our ideology of love and friendship. </w:t>
      </w:r>
      <w:proofErr w:type="spellStart"/>
      <w:r w:rsidRPr="00FE7B90">
        <w:rPr>
          <w:rFonts w:ascii="Verdana" w:eastAsiaTheme="minorHAnsi" w:hAnsi="Verdana" w:cs="Tahoma"/>
          <w:i/>
          <w:lang w:val="en-US"/>
        </w:rPr>
        <w:t>Pol'and'Rock</w:t>
      </w:r>
      <w:proofErr w:type="spellEnd"/>
      <w:r w:rsidRPr="00FE7B90">
        <w:rPr>
          <w:rFonts w:ascii="Verdana" w:eastAsiaTheme="minorHAnsi" w:hAnsi="Verdana" w:cs="Tahoma"/>
          <w:i/>
          <w:lang w:val="en-US"/>
        </w:rPr>
        <w:t xml:space="preserve"> is organized in a difficult terrain, which can be demanding for us as organizers, but it often causes difficulties for the participants as well. This is why we admire people with disabilities who decide to come to us and share their stories and cheerfulness. Special toilets, driveways to the most important places, translation of meetings into Polish sign language, as well as many workshops at the Academy of Fine Arts devoted to integration and better understanding with people with disabilities - every year we are able to offer something new, allowing us to participate even more actively in the event. This year, with the support of </w:t>
      </w:r>
      <w:proofErr w:type="spellStart"/>
      <w:r w:rsidRPr="00FE7B90">
        <w:rPr>
          <w:rFonts w:ascii="Verdana" w:eastAsiaTheme="minorHAnsi" w:hAnsi="Verdana" w:cs="Tahoma"/>
          <w:i/>
          <w:lang w:val="en-US"/>
        </w:rPr>
        <w:t>Mastercard</w:t>
      </w:r>
      <w:proofErr w:type="spellEnd"/>
      <w:r w:rsidRPr="00FE7B90">
        <w:rPr>
          <w:rFonts w:ascii="Verdana" w:eastAsiaTheme="minorHAnsi" w:hAnsi="Verdana" w:cs="Tahoma"/>
          <w:i/>
          <w:lang w:val="en-US"/>
        </w:rPr>
        <w:t xml:space="preserve"> and </w:t>
      </w:r>
      <w:proofErr w:type="spellStart"/>
      <w:r w:rsidRPr="00FE7B90">
        <w:rPr>
          <w:rFonts w:ascii="Verdana" w:eastAsiaTheme="minorHAnsi" w:hAnsi="Verdana" w:cs="Tahoma"/>
          <w:i/>
          <w:lang w:val="en-US"/>
        </w:rPr>
        <w:t>Dentsu</w:t>
      </w:r>
      <w:proofErr w:type="spellEnd"/>
      <w:r w:rsidRPr="00FE7B90">
        <w:rPr>
          <w:rFonts w:ascii="Verdana" w:eastAsiaTheme="minorHAnsi" w:hAnsi="Verdana" w:cs="Tahoma"/>
          <w:i/>
          <w:lang w:val="en-US"/>
        </w:rPr>
        <w:t xml:space="preserve"> Aegis Network Polska, we decided to enable people with disabilities to participate even more fully in the concerts.</w:t>
      </w:r>
    </w:p>
    <w:p w14:paraId="1DBC9246" w14:textId="77777777" w:rsidR="00615E44" w:rsidRPr="00615E44" w:rsidRDefault="00615E44" w:rsidP="00615E44">
      <w:pPr>
        <w:spacing w:line="276" w:lineRule="auto"/>
        <w:jc w:val="both"/>
        <w:rPr>
          <w:rFonts w:ascii="Verdana" w:eastAsiaTheme="minorHAnsi" w:hAnsi="Verdana" w:cs="Tahoma"/>
          <w:lang w:val="en-US"/>
        </w:rPr>
      </w:pPr>
    </w:p>
    <w:p w14:paraId="6644586D" w14:textId="3C58B96D" w:rsidR="00615E44" w:rsidRPr="004C78CD" w:rsidRDefault="00FE7B90" w:rsidP="00615E44">
      <w:pPr>
        <w:spacing w:line="276" w:lineRule="auto"/>
        <w:jc w:val="both"/>
        <w:rPr>
          <w:rFonts w:ascii="Verdana" w:eastAsiaTheme="minorHAnsi" w:hAnsi="Verdana" w:cs="Tahoma"/>
          <w:b/>
          <w:lang w:val="en-US"/>
        </w:rPr>
      </w:pPr>
      <w:r w:rsidRPr="004C78CD">
        <w:rPr>
          <w:rFonts w:ascii="Verdana" w:eastAsiaTheme="minorHAnsi" w:hAnsi="Verdana" w:cs="Tahoma"/>
          <w:b/>
          <w:lang w:val="en-US"/>
        </w:rPr>
        <w:t xml:space="preserve">Anna Jadwiga </w:t>
      </w:r>
      <w:proofErr w:type="spellStart"/>
      <w:r w:rsidRPr="004C78CD">
        <w:rPr>
          <w:rFonts w:ascii="Verdana" w:eastAsiaTheme="minorHAnsi" w:hAnsi="Verdana" w:cs="Tahoma"/>
          <w:b/>
          <w:lang w:val="en-US"/>
        </w:rPr>
        <w:t>Orzech</w:t>
      </w:r>
      <w:proofErr w:type="spellEnd"/>
      <w:r w:rsidR="00615E44" w:rsidRPr="004C78CD">
        <w:rPr>
          <w:rFonts w:ascii="Verdana" w:eastAsiaTheme="minorHAnsi" w:hAnsi="Verdana" w:cs="Tahoma"/>
          <w:b/>
          <w:lang w:val="en-US"/>
        </w:rPr>
        <w:t xml:space="preserve">, </w:t>
      </w:r>
      <w:r w:rsidRPr="004C78CD">
        <w:rPr>
          <w:rFonts w:ascii="Verdana" w:eastAsiaTheme="minorHAnsi" w:hAnsi="Verdana" w:cs="Tahoma"/>
          <w:b/>
          <w:lang w:val="en-US"/>
        </w:rPr>
        <w:t>involved in digital projects</w:t>
      </w:r>
      <w:r w:rsidR="004C78CD" w:rsidRPr="004C78CD">
        <w:rPr>
          <w:rFonts w:ascii="Verdana" w:eastAsiaTheme="minorHAnsi" w:hAnsi="Verdana" w:cs="Tahoma"/>
          <w:b/>
          <w:lang w:val="en-US"/>
        </w:rPr>
        <w:t xml:space="preserve">, </w:t>
      </w:r>
      <w:proofErr w:type="spellStart"/>
      <w:r w:rsidR="004C78CD" w:rsidRPr="004C78CD">
        <w:rPr>
          <w:rFonts w:ascii="Verdana" w:eastAsiaTheme="minorHAnsi" w:hAnsi="Verdana" w:cs="Tahoma"/>
          <w:b/>
          <w:lang w:val="en-US"/>
        </w:rPr>
        <w:t>Wielka</w:t>
      </w:r>
      <w:proofErr w:type="spellEnd"/>
      <w:r w:rsidR="004C78CD" w:rsidRPr="004C78CD">
        <w:rPr>
          <w:rFonts w:ascii="Verdana" w:eastAsiaTheme="minorHAnsi" w:hAnsi="Verdana" w:cs="Tahoma"/>
          <w:b/>
          <w:lang w:val="en-US"/>
        </w:rPr>
        <w:t xml:space="preserve"> </w:t>
      </w:r>
      <w:proofErr w:type="spellStart"/>
      <w:r w:rsidR="004C78CD" w:rsidRPr="004C78CD">
        <w:rPr>
          <w:rFonts w:ascii="Verdana" w:eastAsiaTheme="minorHAnsi" w:hAnsi="Verdana" w:cs="Tahoma"/>
          <w:b/>
          <w:lang w:val="en-US"/>
        </w:rPr>
        <w:t>Orkiestra</w:t>
      </w:r>
      <w:proofErr w:type="spellEnd"/>
      <w:r w:rsidR="004C78CD" w:rsidRPr="004C78CD">
        <w:rPr>
          <w:rFonts w:ascii="Verdana" w:eastAsiaTheme="minorHAnsi" w:hAnsi="Verdana" w:cs="Tahoma"/>
          <w:b/>
          <w:lang w:val="en-US"/>
        </w:rPr>
        <w:t xml:space="preserve"> </w:t>
      </w:r>
      <w:proofErr w:type="spellStart"/>
      <w:r w:rsidR="004C78CD" w:rsidRPr="004C78CD">
        <w:rPr>
          <w:rFonts w:ascii="Verdana" w:eastAsiaTheme="minorHAnsi" w:hAnsi="Verdana" w:cs="Tahoma"/>
          <w:b/>
          <w:lang w:val="en-US"/>
        </w:rPr>
        <w:t>Świątecznej</w:t>
      </w:r>
      <w:proofErr w:type="spellEnd"/>
      <w:r w:rsidR="004C78CD" w:rsidRPr="004C78CD">
        <w:rPr>
          <w:rFonts w:ascii="Verdana" w:eastAsiaTheme="minorHAnsi" w:hAnsi="Verdana" w:cs="Tahoma"/>
          <w:b/>
          <w:lang w:val="en-US"/>
        </w:rPr>
        <w:t xml:space="preserve"> </w:t>
      </w:r>
      <w:proofErr w:type="spellStart"/>
      <w:r w:rsidR="004C78CD" w:rsidRPr="004C78CD">
        <w:rPr>
          <w:rFonts w:ascii="Verdana" w:eastAsiaTheme="minorHAnsi" w:hAnsi="Verdana" w:cs="Tahoma"/>
          <w:b/>
          <w:lang w:val="en-US"/>
        </w:rPr>
        <w:t>P</w:t>
      </w:r>
      <w:r w:rsidRPr="004C78CD">
        <w:rPr>
          <w:rFonts w:ascii="Verdana" w:eastAsiaTheme="minorHAnsi" w:hAnsi="Verdana" w:cs="Tahoma"/>
          <w:b/>
          <w:lang w:val="en-US"/>
        </w:rPr>
        <w:t>omocy</w:t>
      </w:r>
      <w:proofErr w:type="spellEnd"/>
      <w:r w:rsidRPr="004C78CD">
        <w:rPr>
          <w:rFonts w:ascii="Verdana" w:eastAsiaTheme="minorHAnsi" w:hAnsi="Verdana" w:cs="Tahoma"/>
          <w:b/>
          <w:lang w:val="en-US"/>
        </w:rPr>
        <w:t xml:space="preserve"> foundation.</w:t>
      </w:r>
    </w:p>
    <w:p w14:paraId="5158962C" w14:textId="77777777" w:rsidR="004C78CD" w:rsidRDefault="004C78CD" w:rsidP="00615E44">
      <w:pPr>
        <w:spacing w:line="276" w:lineRule="auto"/>
        <w:jc w:val="both"/>
        <w:rPr>
          <w:rFonts w:ascii="Verdana" w:eastAsiaTheme="minorHAnsi" w:hAnsi="Verdana" w:cs="Tahoma"/>
          <w:lang w:val="en-US"/>
        </w:rPr>
      </w:pPr>
    </w:p>
    <w:p w14:paraId="32726EC2" w14:textId="6A9390F1" w:rsidR="00FE7B90" w:rsidRDefault="004C78CD" w:rsidP="00615E44">
      <w:pPr>
        <w:spacing w:line="276" w:lineRule="auto"/>
        <w:jc w:val="both"/>
        <w:rPr>
          <w:rFonts w:ascii="Verdana" w:eastAsiaTheme="minorHAnsi" w:hAnsi="Verdana" w:cs="Tahoma"/>
          <w:lang w:val="en-US"/>
        </w:rPr>
      </w:pPr>
      <w:r>
        <w:rPr>
          <w:rFonts w:ascii="Verdana" w:eastAsiaTheme="minorHAnsi" w:hAnsi="Verdana" w:cs="Tahoma"/>
          <w:lang w:val="en-US"/>
        </w:rPr>
        <w:t xml:space="preserve">Video case (ENG): </w:t>
      </w:r>
      <w:hyperlink r:id="rId12" w:history="1">
        <w:r w:rsidR="00FE7B90" w:rsidRPr="00AC48AC">
          <w:rPr>
            <w:rStyle w:val="Hipercze"/>
            <w:rFonts w:ascii="Verdana" w:eastAsiaTheme="minorHAnsi" w:hAnsi="Verdana" w:cs="Tahoma"/>
            <w:lang w:val="en-US"/>
          </w:rPr>
          <w:t>https://www.youtube.com/watch?v=Ari4rMHf1AM</w:t>
        </w:r>
      </w:hyperlink>
      <w:r w:rsidR="00FE7B90">
        <w:rPr>
          <w:rFonts w:ascii="Verdana" w:eastAsiaTheme="minorHAnsi" w:hAnsi="Verdana" w:cs="Tahoma"/>
          <w:lang w:val="en-US"/>
        </w:rPr>
        <w:t xml:space="preserve"> </w:t>
      </w:r>
    </w:p>
    <w:p w14:paraId="5C1F26F3" w14:textId="77777777" w:rsidR="00FE7B90" w:rsidRDefault="00FE7B90" w:rsidP="00615E44">
      <w:pPr>
        <w:spacing w:line="276" w:lineRule="auto"/>
        <w:jc w:val="both"/>
        <w:rPr>
          <w:rFonts w:ascii="Verdana" w:eastAsiaTheme="minorHAnsi" w:hAnsi="Verdana" w:cs="Tahoma"/>
          <w:lang w:val="en-US"/>
        </w:rPr>
      </w:pPr>
    </w:p>
    <w:p w14:paraId="24331206" w14:textId="6B0FE709" w:rsidR="00615E44" w:rsidRPr="00615E44" w:rsidRDefault="00615E44" w:rsidP="00615E44">
      <w:pPr>
        <w:spacing w:line="276" w:lineRule="auto"/>
        <w:jc w:val="both"/>
        <w:rPr>
          <w:rFonts w:ascii="Verdana" w:eastAsiaTheme="minorHAnsi" w:hAnsi="Verdana" w:cs="Tahoma"/>
          <w:lang w:val="en-US"/>
        </w:rPr>
      </w:pPr>
      <w:r w:rsidRPr="00615E44">
        <w:rPr>
          <w:rFonts w:ascii="Verdana" w:eastAsiaTheme="minorHAnsi" w:hAnsi="Verdana" w:cs="Tahoma"/>
          <w:lang w:val="en-US"/>
        </w:rPr>
        <w:t xml:space="preserve">Authors of </w:t>
      </w:r>
      <w:proofErr w:type="spellStart"/>
      <w:r w:rsidRPr="00615E44">
        <w:rPr>
          <w:rFonts w:ascii="Verdana" w:eastAsiaTheme="minorHAnsi" w:hAnsi="Verdana" w:cs="Tahoma"/>
          <w:lang w:val="en-US"/>
        </w:rPr>
        <w:t>SoundTouchSet</w:t>
      </w:r>
      <w:proofErr w:type="spellEnd"/>
      <w:r w:rsidRPr="00615E44">
        <w:rPr>
          <w:rFonts w:ascii="Verdana" w:eastAsiaTheme="minorHAnsi" w:hAnsi="Verdana" w:cs="Tahoma"/>
          <w:lang w:val="en-US"/>
        </w:rPr>
        <w:t>:</w:t>
      </w:r>
    </w:p>
    <w:p w14:paraId="5647357D" w14:textId="77777777" w:rsidR="00615E44" w:rsidRPr="00615E44" w:rsidRDefault="00615E44" w:rsidP="00615E44">
      <w:pPr>
        <w:spacing w:line="276" w:lineRule="auto"/>
        <w:jc w:val="both"/>
        <w:rPr>
          <w:rFonts w:ascii="Verdana" w:eastAsiaTheme="minorHAnsi" w:hAnsi="Verdana" w:cs="Tahoma"/>
          <w:lang w:val="en-US"/>
        </w:rPr>
      </w:pPr>
    </w:p>
    <w:p w14:paraId="04DBD6ED" w14:textId="15BE7B0B" w:rsidR="00615E44" w:rsidRDefault="00615E44" w:rsidP="00615E44">
      <w:pPr>
        <w:spacing w:line="276" w:lineRule="auto"/>
        <w:jc w:val="both"/>
        <w:rPr>
          <w:rFonts w:ascii="Verdana" w:eastAsiaTheme="minorHAnsi" w:hAnsi="Verdana" w:cs="Tahoma"/>
          <w:lang w:val="en-US"/>
        </w:rPr>
      </w:pPr>
      <w:proofErr w:type="spellStart"/>
      <w:r w:rsidRPr="00615E44">
        <w:rPr>
          <w:rFonts w:ascii="Verdana" w:eastAsiaTheme="minorHAnsi" w:hAnsi="Verdana" w:cs="Tahoma"/>
          <w:lang w:val="en-US"/>
        </w:rPr>
        <w:t>Mastercard</w:t>
      </w:r>
      <w:proofErr w:type="spellEnd"/>
      <w:r w:rsidRPr="00615E44">
        <w:rPr>
          <w:rFonts w:ascii="Verdana" w:eastAsiaTheme="minorHAnsi" w:hAnsi="Verdana" w:cs="Tahoma"/>
          <w:lang w:val="en-US"/>
        </w:rPr>
        <w:t xml:space="preserve">: Marta </w:t>
      </w:r>
      <w:proofErr w:type="spellStart"/>
      <w:r w:rsidRPr="00615E44">
        <w:rPr>
          <w:rFonts w:ascii="Verdana" w:eastAsiaTheme="minorHAnsi" w:hAnsi="Verdana" w:cs="Tahoma"/>
          <w:lang w:val="en-US"/>
        </w:rPr>
        <w:t>Borówka</w:t>
      </w:r>
      <w:proofErr w:type="spellEnd"/>
      <w:r w:rsidRPr="00615E44">
        <w:rPr>
          <w:rFonts w:ascii="Verdana" w:eastAsiaTheme="minorHAnsi" w:hAnsi="Verdana" w:cs="Tahoma"/>
          <w:lang w:val="en-US"/>
        </w:rPr>
        <w:t xml:space="preserve"> - digital marketing manager</w:t>
      </w:r>
    </w:p>
    <w:p w14:paraId="47831BE1" w14:textId="77777777" w:rsidR="00FE7B90" w:rsidRPr="00615E44" w:rsidRDefault="00FE7B90" w:rsidP="00615E44">
      <w:pPr>
        <w:spacing w:line="276" w:lineRule="auto"/>
        <w:jc w:val="both"/>
        <w:rPr>
          <w:rFonts w:ascii="Verdana" w:eastAsiaTheme="minorHAnsi" w:hAnsi="Verdana" w:cs="Tahoma"/>
          <w:lang w:val="en-US"/>
        </w:rPr>
      </w:pPr>
    </w:p>
    <w:p w14:paraId="00D105C3" w14:textId="5491D2A7" w:rsidR="00615E44" w:rsidRDefault="00FE7B90" w:rsidP="00615E44">
      <w:pPr>
        <w:spacing w:line="276" w:lineRule="auto"/>
        <w:jc w:val="both"/>
        <w:rPr>
          <w:rFonts w:ascii="Verdana" w:eastAsiaTheme="minorHAnsi" w:hAnsi="Verdana" w:cs="Tahoma"/>
          <w:lang w:val="pl-PL"/>
        </w:rPr>
      </w:pPr>
      <w:proofErr w:type="spellStart"/>
      <w:r>
        <w:rPr>
          <w:rFonts w:ascii="Verdana" w:eastAsiaTheme="minorHAnsi" w:hAnsi="Verdana" w:cs="Tahoma"/>
          <w:lang w:val="pl-PL"/>
        </w:rPr>
        <w:t>Concept</w:t>
      </w:r>
      <w:proofErr w:type="spellEnd"/>
      <w:r w:rsidR="00615E44" w:rsidRPr="00615E44">
        <w:rPr>
          <w:rFonts w:ascii="Verdana" w:eastAsiaTheme="minorHAnsi" w:hAnsi="Verdana" w:cs="Tahoma"/>
          <w:lang w:val="pl-PL"/>
        </w:rPr>
        <w:t xml:space="preserve"> - Isobar Polska (</w:t>
      </w:r>
      <w:proofErr w:type="spellStart"/>
      <w:r w:rsidR="00615E44" w:rsidRPr="00615E44">
        <w:rPr>
          <w:rFonts w:ascii="Verdana" w:eastAsiaTheme="minorHAnsi" w:hAnsi="Verdana" w:cs="Tahoma"/>
          <w:lang w:val="pl-PL"/>
        </w:rPr>
        <w:t>Dentsu</w:t>
      </w:r>
      <w:proofErr w:type="spellEnd"/>
      <w:r w:rsidR="00615E44" w:rsidRPr="00615E44">
        <w:rPr>
          <w:rFonts w:ascii="Verdana" w:eastAsiaTheme="minorHAnsi" w:hAnsi="Verdana" w:cs="Tahoma"/>
          <w:lang w:val="pl-PL"/>
        </w:rPr>
        <w:t xml:space="preserve"> </w:t>
      </w:r>
      <w:proofErr w:type="spellStart"/>
      <w:r w:rsidR="00615E44" w:rsidRPr="00615E44">
        <w:rPr>
          <w:rFonts w:ascii="Verdana" w:eastAsiaTheme="minorHAnsi" w:hAnsi="Verdana" w:cs="Tahoma"/>
          <w:lang w:val="pl-PL"/>
        </w:rPr>
        <w:t>Aegis</w:t>
      </w:r>
      <w:proofErr w:type="spellEnd"/>
      <w:r w:rsidR="00615E44" w:rsidRPr="00615E44">
        <w:rPr>
          <w:rFonts w:ascii="Verdana" w:eastAsiaTheme="minorHAnsi" w:hAnsi="Verdana" w:cs="Tahoma"/>
          <w:lang w:val="pl-PL"/>
        </w:rPr>
        <w:t xml:space="preserve"> Network</w:t>
      </w:r>
      <w:r w:rsidR="004C78CD">
        <w:rPr>
          <w:rFonts w:ascii="Verdana" w:eastAsiaTheme="minorHAnsi" w:hAnsi="Verdana" w:cs="Tahoma"/>
          <w:lang w:val="pl-PL"/>
        </w:rPr>
        <w:t xml:space="preserve"> Poland</w:t>
      </w:r>
      <w:r w:rsidR="00615E44" w:rsidRPr="00615E44">
        <w:rPr>
          <w:rFonts w:ascii="Verdana" w:eastAsiaTheme="minorHAnsi" w:hAnsi="Verdana" w:cs="Tahoma"/>
          <w:lang w:val="pl-PL"/>
        </w:rPr>
        <w:t>): Katarzyna Smoli</w:t>
      </w:r>
      <w:r w:rsidR="00615E44" w:rsidRPr="00615E44">
        <w:rPr>
          <w:rFonts w:ascii="Verdana" w:eastAsiaTheme="minorHAnsi" w:hAnsi="Verdana" w:cs="Tahoma" w:hint="eastAsia"/>
          <w:lang w:val="pl-PL"/>
        </w:rPr>
        <w:t>ń</w:t>
      </w:r>
      <w:r w:rsidR="00615E44" w:rsidRPr="00615E44">
        <w:rPr>
          <w:rFonts w:ascii="Verdana" w:eastAsiaTheme="minorHAnsi" w:hAnsi="Verdana" w:cs="Tahoma"/>
          <w:lang w:val="pl-PL"/>
        </w:rPr>
        <w:t xml:space="preserve">ska, Paulina </w:t>
      </w:r>
      <w:proofErr w:type="spellStart"/>
      <w:r w:rsidR="00615E44" w:rsidRPr="00615E44">
        <w:rPr>
          <w:rFonts w:ascii="Verdana" w:eastAsiaTheme="minorHAnsi" w:hAnsi="Verdana" w:cs="Tahoma"/>
          <w:lang w:val="pl-PL"/>
        </w:rPr>
        <w:t>Weisgerber</w:t>
      </w:r>
      <w:proofErr w:type="spellEnd"/>
      <w:r w:rsidR="00615E44" w:rsidRPr="00615E44">
        <w:rPr>
          <w:rFonts w:ascii="Verdana" w:eastAsiaTheme="minorHAnsi" w:hAnsi="Verdana" w:cs="Tahoma"/>
          <w:lang w:val="pl-PL"/>
        </w:rPr>
        <w:t>, Antoni Korzeniowski</w:t>
      </w:r>
    </w:p>
    <w:p w14:paraId="797BAA8E" w14:textId="77777777" w:rsidR="00FE7B90" w:rsidRPr="00615E44" w:rsidRDefault="00FE7B90" w:rsidP="00615E44">
      <w:pPr>
        <w:spacing w:line="276" w:lineRule="auto"/>
        <w:jc w:val="both"/>
        <w:rPr>
          <w:rFonts w:ascii="Verdana" w:eastAsiaTheme="minorHAnsi" w:hAnsi="Verdana" w:cs="Tahoma"/>
          <w:lang w:val="pl-PL"/>
        </w:rPr>
      </w:pPr>
    </w:p>
    <w:p w14:paraId="6DD6BE23" w14:textId="0CBD83DC" w:rsidR="00615E44" w:rsidRDefault="00615E44" w:rsidP="00615E44">
      <w:pPr>
        <w:spacing w:line="276" w:lineRule="auto"/>
        <w:jc w:val="both"/>
        <w:rPr>
          <w:rFonts w:ascii="Verdana" w:eastAsiaTheme="minorHAnsi" w:hAnsi="Verdana" w:cs="Tahoma"/>
          <w:lang w:val="pl-PL"/>
        </w:rPr>
      </w:pPr>
      <w:r w:rsidRPr="00615E44">
        <w:rPr>
          <w:rFonts w:ascii="Verdana" w:eastAsiaTheme="minorHAnsi" w:hAnsi="Verdana" w:cs="Tahoma"/>
          <w:lang w:val="pl-PL"/>
        </w:rPr>
        <w:t xml:space="preserve">Technologies - </w:t>
      </w:r>
      <w:proofErr w:type="spellStart"/>
      <w:r w:rsidRPr="00615E44">
        <w:rPr>
          <w:rFonts w:ascii="Verdana" w:eastAsiaTheme="minorHAnsi" w:hAnsi="Verdana" w:cs="Tahoma"/>
          <w:lang w:val="pl-PL"/>
        </w:rPr>
        <w:t>Posterscope</w:t>
      </w:r>
      <w:proofErr w:type="spellEnd"/>
      <w:r w:rsidRPr="00615E44">
        <w:rPr>
          <w:rFonts w:ascii="Verdana" w:eastAsiaTheme="minorHAnsi" w:hAnsi="Verdana" w:cs="Tahoma"/>
          <w:lang w:val="pl-PL"/>
        </w:rPr>
        <w:t xml:space="preserve"> Polska (</w:t>
      </w:r>
      <w:proofErr w:type="spellStart"/>
      <w:r w:rsidRPr="00615E44">
        <w:rPr>
          <w:rFonts w:ascii="Verdana" w:eastAsiaTheme="minorHAnsi" w:hAnsi="Verdana" w:cs="Tahoma"/>
          <w:lang w:val="pl-PL"/>
        </w:rPr>
        <w:t>Dentsu</w:t>
      </w:r>
      <w:proofErr w:type="spellEnd"/>
      <w:r w:rsidRPr="00615E44">
        <w:rPr>
          <w:rFonts w:ascii="Verdana" w:eastAsiaTheme="minorHAnsi" w:hAnsi="Verdana" w:cs="Tahoma"/>
          <w:lang w:val="pl-PL"/>
        </w:rPr>
        <w:t xml:space="preserve"> </w:t>
      </w:r>
      <w:proofErr w:type="spellStart"/>
      <w:r w:rsidRPr="00615E44">
        <w:rPr>
          <w:rFonts w:ascii="Verdana" w:eastAsiaTheme="minorHAnsi" w:hAnsi="Verdana" w:cs="Tahoma"/>
          <w:lang w:val="pl-PL"/>
        </w:rPr>
        <w:t>Aegis</w:t>
      </w:r>
      <w:proofErr w:type="spellEnd"/>
      <w:r w:rsidRPr="00615E44">
        <w:rPr>
          <w:rFonts w:ascii="Verdana" w:eastAsiaTheme="minorHAnsi" w:hAnsi="Verdana" w:cs="Tahoma"/>
          <w:lang w:val="pl-PL"/>
        </w:rPr>
        <w:t xml:space="preserve"> Network</w:t>
      </w:r>
      <w:r w:rsidR="004C78CD">
        <w:rPr>
          <w:rFonts w:ascii="Verdana" w:eastAsiaTheme="minorHAnsi" w:hAnsi="Verdana" w:cs="Tahoma"/>
          <w:lang w:val="pl-PL"/>
        </w:rPr>
        <w:t xml:space="preserve"> Poland</w:t>
      </w:r>
      <w:r w:rsidRPr="00615E44">
        <w:rPr>
          <w:rFonts w:ascii="Verdana" w:eastAsiaTheme="minorHAnsi" w:hAnsi="Verdana" w:cs="Tahoma"/>
          <w:lang w:val="pl-PL"/>
        </w:rPr>
        <w:t>): Micha</w:t>
      </w:r>
      <w:r w:rsidRPr="00615E44">
        <w:rPr>
          <w:rFonts w:ascii="Verdana" w:eastAsiaTheme="minorHAnsi" w:hAnsi="Verdana" w:cs="Tahoma" w:hint="eastAsia"/>
          <w:lang w:val="pl-PL"/>
        </w:rPr>
        <w:t>ł</w:t>
      </w:r>
      <w:r w:rsidRPr="00615E44">
        <w:rPr>
          <w:rFonts w:ascii="Verdana" w:eastAsiaTheme="minorHAnsi" w:hAnsi="Verdana" w:cs="Tahoma"/>
          <w:lang w:val="pl-PL"/>
        </w:rPr>
        <w:t xml:space="preserve"> P</w:t>
      </w:r>
      <w:r w:rsidRPr="00615E44">
        <w:rPr>
          <w:rFonts w:ascii="Verdana" w:eastAsiaTheme="minorHAnsi" w:hAnsi="Verdana" w:cs="Tahoma" w:hint="eastAsia"/>
          <w:lang w:val="pl-PL"/>
        </w:rPr>
        <w:t>ę</w:t>
      </w:r>
      <w:r w:rsidRPr="00615E44">
        <w:rPr>
          <w:rFonts w:ascii="Verdana" w:eastAsiaTheme="minorHAnsi" w:hAnsi="Verdana" w:cs="Tahoma"/>
          <w:lang w:val="pl-PL"/>
        </w:rPr>
        <w:t>czalski, Rafa</w:t>
      </w:r>
      <w:r w:rsidRPr="00615E44">
        <w:rPr>
          <w:rFonts w:ascii="Verdana" w:eastAsiaTheme="minorHAnsi" w:hAnsi="Verdana" w:cs="Tahoma" w:hint="eastAsia"/>
          <w:lang w:val="pl-PL"/>
        </w:rPr>
        <w:t>ł</w:t>
      </w:r>
      <w:r w:rsidRPr="00615E44">
        <w:rPr>
          <w:rFonts w:ascii="Verdana" w:eastAsiaTheme="minorHAnsi" w:hAnsi="Verdana" w:cs="Tahoma"/>
          <w:lang w:val="pl-PL"/>
        </w:rPr>
        <w:t xml:space="preserve"> Zagórny, Marcin Dmochowski, Pawe</w:t>
      </w:r>
      <w:r w:rsidRPr="00615E44">
        <w:rPr>
          <w:rFonts w:ascii="Verdana" w:eastAsiaTheme="minorHAnsi" w:hAnsi="Verdana" w:cs="Tahoma" w:hint="eastAsia"/>
          <w:lang w:val="pl-PL"/>
        </w:rPr>
        <w:t>ł</w:t>
      </w:r>
      <w:r w:rsidRPr="00615E44">
        <w:rPr>
          <w:rFonts w:ascii="Verdana" w:eastAsiaTheme="minorHAnsi" w:hAnsi="Verdana" w:cs="Tahoma"/>
          <w:lang w:val="pl-PL"/>
        </w:rPr>
        <w:t xml:space="preserve"> Watus, Adam Jab</w:t>
      </w:r>
      <w:r w:rsidRPr="00615E44">
        <w:rPr>
          <w:rFonts w:ascii="Verdana" w:eastAsiaTheme="minorHAnsi" w:hAnsi="Verdana" w:cs="Tahoma" w:hint="eastAsia"/>
          <w:lang w:val="pl-PL"/>
        </w:rPr>
        <w:t>ł</w:t>
      </w:r>
      <w:r w:rsidRPr="00615E44">
        <w:rPr>
          <w:rFonts w:ascii="Verdana" w:eastAsiaTheme="minorHAnsi" w:hAnsi="Verdana" w:cs="Tahoma"/>
          <w:lang w:val="pl-PL"/>
        </w:rPr>
        <w:t>onka</w:t>
      </w:r>
    </w:p>
    <w:p w14:paraId="1310CD21" w14:textId="77777777" w:rsidR="00FE7B90" w:rsidRPr="00615E44" w:rsidRDefault="00FE7B90" w:rsidP="00615E44">
      <w:pPr>
        <w:spacing w:line="276" w:lineRule="auto"/>
        <w:jc w:val="both"/>
        <w:rPr>
          <w:rFonts w:ascii="Verdana" w:eastAsiaTheme="minorHAnsi" w:hAnsi="Verdana" w:cs="Tahoma"/>
          <w:lang w:val="pl-PL"/>
        </w:rPr>
      </w:pPr>
    </w:p>
    <w:p w14:paraId="62493CAD" w14:textId="144885C7" w:rsidR="00615E44" w:rsidRPr="001D1B9E" w:rsidRDefault="00615E44" w:rsidP="00615E44">
      <w:pPr>
        <w:spacing w:line="276" w:lineRule="auto"/>
        <w:jc w:val="both"/>
        <w:rPr>
          <w:rFonts w:ascii="Verdana" w:eastAsiaTheme="minorHAnsi" w:hAnsi="Verdana" w:cs="Tahoma"/>
          <w:lang w:val="en-US"/>
        </w:rPr>
      </w:pPr>
      <w:r w:rsidRPr="001D1B9E">
        <w:rPr>
          <w:rFonts w:ascii="Verdana" w:eastAsiaTheme="minorHAnsi" w:hAnsi="Verdana" w:cs="Tahoma"/>
          <w:lang w:val="en-US"/>
        </w:rPr>
        <w:t>Strategy and coordination - Carat Polska and Isobar Polska (</w:t>
      </w:r>
      <w:proofErr w:type="spellStart"/>
      <w:r w:rsidRPr="001D1B9E">
        <w:rPr>
          <w:rFonts w:ascii="Verdana" w:eastAsiaTheme="minorHAnsi" w:hAnsi="Verdana" w:cs="Tahoma"/>
          <w:lang w:val="en-US"/>
        </w:rPr>
        <w:t>Dentsu</w:t>
      </w:r>
      <w:proofErr w:type="spellEnd"/>
      <w:r w:rsidRPr="001D1B9E">
        <w:rPr>
          <w:rFonts w:ascii="Verdana" w:eastAsiaTheme="minorHAnsi" w:hAnsi="Verdana" w:cs="Tahoma"/>
          <w:lang w:val="en-US"/>
        </w:rPr>
        <w:t xml:space="preserve"> Aegis Network</w:t>
      </w:r>
      <w:r w:rsidR="004C78CD">
        <w:rPr>
          <w:rFonts w:ascii="Verdana" w:eastAsiaTheme="minorHAnsi" w:hAnsi="Verdana" w:cs="Tahoma"/>
          <w:lang w:val="en-US"/>
        </w:rPr>
        <w:t xml:space="preserve"> Poland</w:t>
      </w:r>
      <w:r w:rsidRPr="001D1B9E">
        <w:rPr>
          <w:rFonts w:ascii="Verdana" w:eastAsiaTheme="minorHAnsi" w:hAnsi="Verdana" w:cs="Tahoma"/>
          <w:lang w:val="en-US"/>
        </w:rPr>
        <w:t xml:space="preserve">): Milena </w:t>
      </w:r>
      <w:proofErr w:type="spellStart"/>
      <w:r w:rsidRPr="001D1B9E">
        <w:rPr>
          <w:rFonts w:ascii="Verdana" w:eastAsiaTheme="minorHAnsi" w:hAnsi="Verdana" w:cs="Tahoma"/>
          <w:lang w:val="en-US"/>
        </w:rPr>
        <w:t>Urba</w:t>
      </w:r>
      <w:r w:rsidRPr="001D1B9E">
        <w:rPr>
          <w:rFonts w:ascii="Verdana" w:eastAsiaTheme="minorHAnsi" w:hAnsi="Verdana" w:cs="Tahoma" w:hint="eastAsia"/>
          <w:lang w:val="en-US"/>
        </w:rPr>
        <w:t>ń</w:t>
      </w:r>
      <w:r w:rsidRPr="001D1B9E">
        <w:rPr>
          <w:rFonts w:ascii="Verdana" w:eastAsiaTheme="minorHAnsi" w:hAnsi="Verdana" w:cs="Tahoma"/>
          <w:lang w:val="en-US"/>
        </w:rPr>
        <w:t>ska</w:t>
      </w:r>
      <w:proofErr w:type="spellEnd"/>
      <w:r w:rsidRPr="001D1B9E">
        <w:rPr>
          <w:rFonts w:ascii="Verdana" w:eastAsiaTheme="minorHAnsi" w:hAnsi="Verdana" w:cs="Tahoma"/>
          <w:lang w:val="en-US"/>
        </w:rPr>
        <w:t xml:space="preserve">, Karolina </w:t>
      </w:r>
      <w:proofErr w:type="spellStart"/>
      <w:r w:rsidRPr="001D1B9E">
        <w:rPr>
          <w:rFonts w:ascii="Verdana" w:eastAsiaTheme="minorHAnsi" w:hAnsi="Verdana" w:cs="Tahoma"/>
          <w:lang w:val="en-US"/>
        </w:rPr>
        <w:t>M</w:t>
      </w:r>
      <w:r w:rsidRPr="001D1B9E">
        <w:rPr>
          <w:rFonts w:ascii="Verdana" w:eastAsiaTheme="minorHAnsi" w:hAnsi="Verdana" w:cs="Tahoma" w:hint="eastAsia"/>
          <w:lang w:val="en-US"/>
        </w:rPr>
        <w:t>ł</w:t>
      </w:r>
      <w:r w:rsidRPr="001D1B9E">
        <w:rPr>
          <w:rFonts w:ascii="Verdana" w:eastAsiaTheme="minorHAnsi" w:hAnsi="Verdana" w:cs="Tahoma"/>
          <w:lang w:val="en-US"/>
        </w:rPr>
        <w:t>ynek</w:t>
      </w:r>
      <w:proofErr w:type="spellEnd"/>
      <w:r w:rsidRPr="001D1B9E">
        <w:rPr>
          <w:rFonts w:ascii="Verdana" w:eastAsiaTheme="minorHAnsi" w:hAnsi="Verdana" w:cs="Tahoma"/>
          <w:lang w:val="en-US"/>
        </w:rPr>
        <w:t>, Adam Brzuszkiewicz</w:t>
      </w:r>
    </w:p>
    <w:p w14:paraId="5C78324F" w14:textId="2DF87D48" w:rsidR="00B45FB4" w:rsidRPr="00615E44" w:rsidRDefault="00B45FB4" w:rsidP="00615E44">
      <w:pPr>
        <w:spacing w:line="276" w:lineRule="auto"/>
        <w:jc w:val="both"/>
        <w:rPr>
          <w:rFonts w:ascii="Verdana" w:eastAsiaTheme="minorHAnsi" w:hAnsi="Verdana" w:cs="Tahoma"/>
          <w:lang w:val="en-US"/>
        </w:rPr>
        <w:sectPr w:rsidR="00B45FB4" w:rsidRPr="00615E44" w:rsidSect="00A44CF0">
          <w:headerReference w:type="default" r:id="rId13"/>
          <w:footerReference w:type="default" r:id="rId14"/>
          <w:headerReference w:type="first" r:id="rId15"/>
          <w:footerReference w:type="first" r:id="rId16"/>
          <w:pgSz w:w="11906" w:h="16838" w:code="9"/>
          <w:pgMar w:top="1417" w:right="1417" w:bottom="1417" w:left="1417" w:header="510" w:footer="0" w:gutter="0"/>
          <w:cols w:space="708"/>
          <w:titlePg/>
          <w:docGrid w:linePitch="360"/>
        </w:sectPr>
      </w:pPr>
    </w:p>
    <w:p w14:paraId="46E93BE8" w14:textId="0419FC3D" w:rsidR="00A5280E" w:rsidRPr="00615E44" w:rsidRDefault="00A5280E" w:rsidP="00B8035D">
      <w:pPr>
        <w:spacing w:line="276" w:lineRule="auto"/>
        <w:jc w:val="both"/>
        <w:rPr>
          <w:rFonts w:ascii="Verdana" w:eastAsia="Verdana" w:hAnsi="Verdana" w:cs="Verdana"/>
          <w:sz w:val="20"/>
          <w:szCs w:val="20"/>
          <w:lang w:val="en-US"/>
        </w:rPr>
      </w:pPr>
    </w:p>
    <w:sectPr w:rsidR="00A5280E" w:rsidRPr="00615E44" w:rsidSect="006E5072">
      <w:footerReference w:type="default" r:id="rId17"/>
      <w:headerReference w:type="first" r:id="rId18"/>
      <w:footerReference w:type="first" r:id="rId19"/>
      <w:pgSz w:w="12240" w:h="15840"/>
      <w:pgMar w:top="1808" w:right="1440" w:bottom="1560" w:left="1440" w:header="426" w:footer="20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A9114" w14:textId="77777777" w:rsidR="00EB79CE" w:rsidRDefault="00EB79CE" w:rsidP="00E95B7D">
      <w:r>
        <w:separator/>
      </w:r>
    </w:p>
  </w:endnote>
  <w:endnote w:type="continuationSeparator" w:id="0">
    <w:p w14:paraId="07FFF724" w14:textId="77777777" w:rsidR="00EB79CE" w:rsidRDefault="00EB79CE" w:rsidP="00E95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BT">
    <w:altName w:val="Arial"/>
    <w:charset w:val="00"/>
    <w:family w:val="swiss"/>
    <w:pitch w:val="variable"/>
    <w:sig w:usb0="800000AF"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84818" w14:textId="4123EBBB" w:rsidR="0022240D" w:rsidRDefault="00A44CF0" w:rsidP="00A5280E">
    <w:pPr>
      <w:tabs>
        <w:tab w:val="left" w:pos="930"/>
      </w:tabs>
    </w:pPr>
    <w:r>
      <w:rPr>
        <w:noProof/>
        <w:lang w:val="pl-PL" w:eastAsia="pl-PL"/>
      </w:rPr>
      <w:drawing>
        <wp:inline distT="0" distB="0" distL="0" distR="0" wp14:anchorId="68CBA259" wp14:editId="0ED94B21">
          <wp:extent cx="5510452" cy="1440324"/>
          <wp:effectExtent l="0" t="0" r="0" b="762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topka.png"/>
                  <pic:cNvPicPr/>
                </pic:nvPicPr>
                <pic:blipFill>
                  <a:blip r:embed="rId1"/>
                  <a:stretch>
                    <a:fillRect/>
                  </a:stretch>
                </pic:blipFill>
                <pic:spPr>
                  <a:xfrm>
                    <a:off x="0" y="0"/>
                    <a:ext cx="5510452" cy="1440324"/>
                  </a:xfrm>
                  <a:prstGeom prst="rect">
                    <a:avLst/>
                  </a:prstGeom>
                </pic:spPr>
              </pic:pic>
            </a:graphicData>
          </a:graphic>
        </wp:inline>
      </w:drawing>
    </w:r>
    <w:r w:rsidR="00A5280E">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A6E8E" w14:textId="0A9C4028" w:rsidR="00F31D54" w:rsidRPr="00FE26D2" w:rsidRDefault="001606E0" w:rsidP="00B97200">
    <w:pPr>
      <w:pStyle w:val="Stopka"/>
      <w:tabs>
        <w:tab w:val="clear" w:pos="4680"/>
        <w:tab w:val="clear" w:pos="9360"/>
        <w:tab w:val="left" w:pos="709"/>
        <w:tab w:val="left" w:pos="8280"/>
      </w:tabs>
      <w:rPr>
        <w:rFonts w:ascii="Times New Roman" w:eastAsia="Times New Roman" w:hAnsi="Times New Roman"/>
        <w:snapToGrid w:val="0"/>
        <w:color w:val="000000"/>
        <w:w w:val="0"/>
        <w:sz w:val="0"/>
        <w:szCs w:val="0"/>
        <w:u w:color="000000"/>
        <w:bdr w:val="none" w:sz="0" w:space="0" w:color="000000"/>
        <w:shd w:val="clear" w:color="000000" w:fill="000000"/>
      </w:rPr>
    </w:pPr>
    <w:r w:rsidRPr="001606E0">
      <w:rPr>
        <w:rFonts w:ascii="Times New Roman" w:eastAsia="Times New Roman" w:hAnsi="Times New Roman"/>
        <w:noProof/>
        <w:snapToGrid w:val="0"/>
        <w:color w:val="000000"/>
        <w:w w:val="0"/>
        <w:sz w:val="0"/>
        <w:szCs w:val="0"/>
        <w:u w:color="000000"/>
        <w:bdr w:val="none" w:sz="0" w:space="0" w:color="000000"/>
        <w:shd w:val="clear" w:color="000000" w:fill="000000"/>
        <w:lang w:val="pl-PL" w:eastAsia="pl-PL"/>
      </w:rPr>
      <w:drawing>
        <wp:anchor distT="0" distB="0" distL="114300" distR="114300" simplePos="0" relativeHeight="251658240" behindDoc="1" locked="0" layoutInCell="1" allowOverlap="1" wp14:anchorId="7AFC825D" wp14:editId="22823495">
          <wp:simplePos x="0" y="0"/>
          <wp:positionH relativeFrom="margin">
            <wp:align>center</wp:align>
          </wp:positionH>
          <wp:positionV relativeFrom="paragraph">
            <wp:posOffset>-15240</wp:posOffset>
          </wp:positionV>
          <wp:extent cx="5133975" cy="1338580"/>
          <wp:effectExtent l="0" t="0" r="9525" b="0"/>
          <wp:wrapTight wrapText="bothSides">
            <wp:wrapPolygon edited="0">
              <wp:start x="0" y="0"/>
              <wp:lineTo x="0" y="21211"/>
              <wp:lineTo x="21560" y="21211"/>
              <wp:lineTo x="21560" y="0"/>
              <wp:lineTo x="0" y="0"/>
            </wp:wrapPolygon>
          </wp:wrapTight>
          <wp:docPr id="42" name="Obraz 42" descr="C:\Users\madams01\AppData\Local\Microsoft\Windows\INetCache\Content.Outlook\LV0JHTQH\stopka_LT_I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ams01\AppData\Local\Microsoft\Windows\INetCache\Content.Outlook\LV0JHTQH\stopka_LT_I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3975" cy="13385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7A5E8" w14:textId="542331B5" w:rsidR="00D51250" w:rsidRPr="00B84ECE" w:rsidRDefault="00772608" w:rsidP="00A019B6">
    <w:pPr>
      <w:pStyle w:val="Stopka"/>
      <w:rPr>
        <w:rFonts w:ascii="Verdana" w:hAnsi="Verdana"/>
        <w:sz w:val="20"/>
        <w:szCs w:val="20"/>
      </w:rPr>
    </w:pPr>
    <w:r>
      <w:rPr>
        <w:noProof/>
        <w:lang w:val="pl-PL" w:eastAsia="pl-PL"/>
      </w:rPr>
      <w:drawing>
        <wp:anchor distT="0" distB="0" distL="114300" distR="114300" simplePos="0" relativeHeight="251656704" behindDoc="1" locked="0" layoutInCell="1" allowOverlap="1" wp14:anchorId="06BE69F9" wp14:editId="6536BD13">
          <wp:simplePos x="0" y="0"/>
          <wp:positionH relativeFrom="column">
            <wp:posOffset>914400</wp:posOffset>
          </wp:positionH>
          <wp:positionV relativeFrom="paragraph">
            <wp:posOffset>8982710</wp:posOffset>
          </wp:positionV>
          <wp:extent cx="6276975" cy="1285875"/>
          <wp:effectExtent l="0" t="0" r="9525" b="9525"/>
          <wp:wrapTight wrapText="bothSides">
            <wp:wrapPolygon edited="0">
              <wp:start x="0" y="0"/>
              <wp:lineTo x="0" y="21440"/>
              <wp:lineTo x="21567" y="21440"/>
              <wp:lineTo x="21567" y="0"/>
              <wp:lineTo x="0" y="0"/>
            </wp:wrapPolygon>
          </wp:wrapTight>
          <wp:docPr id="1" name="Picture 5" descr="C:\Users\LHill02\AppData\Local\Microsoft\Windows\INetCache\Content.Word\DAN_Boilerplate_Sep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ill02\AppData\Local\Microsoft\Windows\INetCache\Content.Word\DAN_Boilerplate_Sept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69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812CC" w14:textId="77777777" w:rsidR="00D51250" w:rsidRPr="00FE26D2" w:rsidRDefault="00D51250" w:rsidP="00B97200">
    <w:pPr>
      <w:pStyle w:val="Stopka"/>
      <w:tabs>
        <w:tab w:val="clear" w:pos="4680"/>
        <w:tab w:val="clear" w:pos="9360"/>
        <w:tab w:val="left" w:pos="709"/>
        <w:tab w:val="left" w:pos="8280"/>
      </w:tabs>
      <w:rPr>
        <w:rFonts w:ascii="Times New Roman" w:eastAsia="Times New Roman" w:hAnsi="Times New Roman"/>
        <w:snapToGrid w:val="0"/>
        <w:color w:val="000000"/>
        <w:w w:val="0"/>
        <w:sz w:val="0"/>
        <w:szCs w:val="0"/>
        <w:u w:color="000000"/>
        <w:bdr w:val="none" w:sz="0" w:space="0" w:color="000000"/>
        <w:shd w:val="clear" w:color="000000" w:fill="000000"/>
      </w:rPr>
    </w:pPr>
    <w:r w:rsidRPr="0004515C">
      <w:rPr>
        <w:rFonts w:ascii="Times New Roman" w:eastAsia="Times New Roman" w:hAnsi="Times New Roman"/>
        <w:noProof/>
        <w:snapToGrid w:val="0"/>
        <w:color w:val="000000"/>
        <w:w w:val="0"/>
        <w:sz w:val="0"/>
        <w:szCs w:val="0"/>
        <w:u w:color="000000"/>
        <w:bdr w:val="none" w:sz="0" w:space="0" w:color="000000"/>
        <w:shd w:val="clear" w:color="000000" w:fill="000000"/>
        <w:lang w:val="pl-PL" w:eastAsia="pl-PL"/>
      </w:rPr>
      <w:drawing>
        <wp:anchor distT="0" distB="0" distL="114300" distR="114300" simplePos="0" relativeHeight="251655680" behindDoc="1" locked="0" layoutInCell="1" allowOverlap="1" wp14:anchorId="1E96B429" wp14:editId="168A3F12">
          <wp:simplePos x="0" y="0"/>
          <wp:positionH relativeFrom="column">
            <wp:posOffset>-57150</wp:posOffset>
          </wp:positionH>
          <wp:positionV relativeFrom="paragraph">
            <wp:posOffset>73025</wp:posOffset>
          </wp:positionV>
          <wp:extent cx="6285230" cy="780415"/>
          <wp:effectExtent l="0" t="0" r="1270" b="635"/>
          <wp:wrapTight wrapText="bothSides">
            <wp:wrapPolygon edited="0">
              <wp:start x="0" y="0"/>
              <wp:lineTo x="0" y="21090"/>
              <wp:lineTo x="21539" y="21090"/>
              <wp:lineTo x="21539" y="0"/>
              <wp:lineTo x="0" y="0"/>
            </wp:wrapPolygon>
          </wp:wrapTight>
          <wp:docPr id="3" name="Picture 23" descr="C:\Users\alake01\Desktop\DAN_Boiler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ke01\Desktop\DAN_Boiler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5230" cy="780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DAD41" w14:textId="77777777" w:rsidR="00EB79CE" w:rsidRDefault="00EB79CE" w:rsidP="00E95B7D">
      <w:r>
        <w:separator/>
      </w:r>
    </w:p>
  </w:footnote>
  <w:footnote w:type="continuationSeparator" w:id="0">
    <w:p w14:paraId="777E5F0A" w14:textId="77777777" w:rsidR="00EB79CE" w:rsidRDefault="00EB79CE" w:rsidP="00E95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19B88" w14:textId="5BA53689" w:rsidR="00A44CF0" w:rsidRDefault="00A44CF0" w:rsidP="00A44CF0">
    <w:pPr>
      <w:pStyle w:val="Nagwek"/>
    </w:pPr>
    <w:r>
      <w:tab/>
    </w:r>
  </w:p>
  <w:p w14:paraId="21A384A2" w14:textId="77777777" w:rsidR="00A44CF0" w:rsidRDefault="00A44CF0" w:rsidP="00A44CF0">
    <w:pPr>
      <w:pStyle w:val="Nagwek"/>
    </w:pPr>
  </w:p>
  <w:p w14:paraId="47BEFA31" w14:textId="0127190C" w:rsidR="00A44CF0" w:rsidRPr="00A44CF0" w:rsidRDefault="00A44CF0" w:rsidP="00A44CF0">
    <w:pPr>
      <w:pStyle w:val="Nagwek"/>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7C76C" w14:textId="77777777" w:rsidR="00F31D54" w:rsidRDefault="00F31D54" w:rsidP="001C5D19">
    <w:pPr>
      <w:pStyle w:val="Bezodstpw"/>
      <w:jc w:val="center"/>
      <w:rPr>
        <w:rFonts w:ascii="Futura Lt BT" w:hAnsi="Futura Lt BT"/>
        <w:sz w:val="20"/>
        <w:szCs w:val="20"/>
      </w:rPr>
    </w:pPr>
  </w:p>
  <w:p w14:paraId="6502DB5D" w14:textId="77777777" w:rsidR="00F31D54" w:rsidRDefault="00F31D54" w:rsidP="001C5D19">
    <w:pPr>
      <w:pStyle w:val="Bezodstpw"/>
      <w:jc w:val="center"/>
      <w:rPr>
        <w:rFonts w:ascii="Futura Lt BT" w:hAnsi="Futura Lt BT"/>
        <w:sz w:val="20"/>
        <w:szCs w:val="20"/>
      </w:rPr>
    </w:pPr>
  </w:p>
  <w:tbl>
    <w:tblPr>
      <w:tblW w:w="0" w:type="auto"/>
      <w:tblLook w:val="00A0" w:firstRow="1" w:lastRow="0" w:firstColumn="1" w:lastColumn="0" w:noHBand="0" w:noVBand="0"/>
    </w:tblPr>
    <w:tblGrid>
      <w:gridCol w:w="4727"/>
    </w:tblGrid>
    <w:tr w:rsidR="00BA670D" w14:paraId="3C984418" w14:textId="77777777" w:rsidTr="00BA670D">
      <w:tc>
        <w:tcPr>
          <w:tcW w:w="4727" w:type="dxa"/>
        </w:tcPr>
        <w:p w14:paraId="7E767262" w14:textId="77777777" w:rsidR="00BA670D" w:rsidRPr="00EF3467" w:rsidRDefault="00BA670D" w:rsidP="00F31D54">
          <w:pPr>
            <w:pStyle w:val="Bezodstpw"/>
            <w:rPr>
              <w:rFonts w:ascii="Futura Lt BT" w:hAnsi="Futura Lt BT"/>
              <w:sz w:val="20"/>
              <w:szCs w:val="20"/>
            </w:rPr>
          </w:pPr>
          <w:r>
            <w:rPr>
              <w:rFonts w:ascii="Futura Lt BT" w:hAnsi="Futura Lt BT"/>
              <w:noProof/>
              <w:sz w:val="20"/>
              <w:szCs w:val="20"/>
              <w:lang w:val="pl-PL" w:eastAsia="pl-PL"/>
            </w:rPr>
            <w:drawing>
              <wp:inline distT="0" distB="0" distL="0" distR="0" wp14:anchorId="25CF2A90" wp14:editId="17A09255">
                <wp:extent cx="942975" cy="942975"/>
                <wp:effectExtent l="0" t="0" r="9525" b="9525"/>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r>
    <w:tr w:rsidR="00BA670D" w:rsidRPr="00A44CF0" w14:paraId="749E07C8" w14:textId="77777777" w:rsidTr="00BA670D">
      <w:tc>
        <w:tcPr>
          <w:tcW w:w="4727" w:type="dxa"/>
        </w:tcPr>
        <w:p w14:paraId="72BFB304" w14:textId="77777777" w:rsidR="00BA670D" w:rsidRPr="00A44CF0" w:rsidRDefault="00BA670D" w:rsidP="00F31D54">
          <w:pPr>
            <w:pStyle w:val="Bezodstpw"/>
            <w:rPr>
              <w:rFonts w:ascii="Futura Lt BT" w:hAnsi="Futura Lt BT"/>
              <w:noProof/>
              <w:color w:val="A6A6A6" w:themeColor="background1" w:themeShade="A6"/>
              <w:sz w:val="20"/>
              <w:szCs w:val="20"/>
              <w:lang w:eastAsia="en-GB"/>
            </w:rPr>
          </w:pPr>
        </w:p>
      </w:tc>
    </w:tr>
  </w:tbl>
  <w:p w14:paraId="27899C6C" w14:textId="77777777" w:rsidR="00F31D54" w:rsidRPr="00A44CF0" w:rsidRDefault="00F31D54" w:rsidP="00233C1F">
    <w:pPr>
      <w:pStyle w:val="Bezodstpw"/>
      <w:rPr>
        <w:rFonts w:ascii="Futura Lt BT" w:hAnsi="Futura Lt BT"/>
        <w:color w:val="A6A6A6" w:themeColor="background1" w:themeShade="A6"/>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21963" w14:textId="77777777" w:rsidR="00D51250" w:rsidRDefault="00D51250" w:rsidP="001C5D19">
    <w:pPr>
      <w:pStyle w:val="Bezodstpw"/>
      <w:jc w:val="center"/>
      <w:rPr>
        <w:rFonts w:ascii="Futura Lt BT" w:hAnsi="Futura Lt BT"/>
        <w:sz w:val="20"/>
        <w:szCs w:val="20"/>
      </w:rPr>
    </w:pPr>
  </w:p>
  <w:p w14:paraId="15788BB2" w14:textId="77777777" w:rsidR="00D51250" w:rsidRDefault="00D51250" w:rsidP="001C5D19">
    <w:pPr>
      <w:pStyle w:val="Bezodstpw"/>
      <w:jc w:val="center"/>
      <w:rPr>
        <w:rFonts w:ascii="Futura Lt BT" w:hAnsi="Futura Lt BT"/>
        <w:sz w:val="20"/>
        <w:szCs w:val="20"/>
      </w:rPr>
    </w:pPr>
  </w:p>
  <w:tbl>
    <w:tblPr>
      <w:tblW w:w="0" w:type="auto"/>
      <w:tblLook w:val="00A0" w:firstRow="1" w:lastRow="0" w:firstColumn="1" w:lastColumn="0" w:noHBand="0" w:noVBand="0"/>
    </w:tblPr>
    <w:tblGrid>
      <w:gridCol w:w="4967"/>
      <w:gridCol w:w="4609"/>
    </w:tblGrid>
    <w:tr w:rsidR="00D51250" w14:paraId="07CB1E4D" w14:textId="77777777" w:rsidTr="00F31D54">
      <w:tc>
        <w:tcPr>
          <w:tcW w:w="5058" w:type="dxa"/>
        </w:tcPr>
        <w:p w14:paraId="5B4A5531" w14:textId="77777777" w:rsidR="00D51250" w:rsidRPr="00EF3467" w:rsidRDefault="00D51250" w:rsidP="00F31D54">
          <w:pPr>
            <w:pStyle w:val="Bezodstpw"/>
            <w:rPr>
              <w:rFonts w:ascii="Futura Lt BT" w:hAnsi="Futura Lt BT"/>
              <w:sz w:val="20"/>
              <w:szCs w:val="20"/>
            </w:rPr>
          </w:pPr>
          <w:r>
            <w:rPr>
              <w:rFonts w:ascii="Futura Lt BT" w:hAnsi="Futura Lt BT"/>
              <w:noProof/>
              <w:sz w:val="20"/>
              <w:szCs w:val="20"/>
              <w:lang w:val="pl-PL" w:eastAsia="pl-PL"/>
            </w:rPr>
            <w:drawing>
              <wp:inline distT="0" distB="0" distL="0" distR="0" wp14:anchorId="07917C40" wp14:editId="735853E0">
                <wp:extent cx="942975" cy="942975"/>
                <wp:effectExtent l="0" t="0" r="9525" b="9525"/>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4689" w:type="dxa"/>
        </w:tcPr>
        <w:p w14:paraId="7374C1A4" w14:textId="77777777" w:rsidR="00D51250" w:rsidRPr="00EF3467" w:rsidRDefault="00D51250" w:rsidP="00F31D54">
          <w:pPr>
            <w:pStyle w:val="Bezodstpw"/>
            <w:jc w:val="right"/>
            <w:rPr>
              <w:spacing w:val="20"/>
            </w:rPr>
          </w:pPr>
        </w:p>
        <w:p w14:paraId="3C982E58" w14:textId="77777777" w:rsidR="00D51250" w:rsidRPr="00EF3467" w:rsidRDefault="00D51250" w:rsidP="00F31D54">
          <w:pPr>
            <w:pStyle w:val="Bezodstpw"/>
            <w:jc w:val="right"/>
            <w:rPr>
              <w:spacing w:val="20"/>
            </w:rPr>
          </w:pPr>
        </w:p>
        <w:p w14:paraId="1D3F5F18" w14:textId="77777777" w:rsidR="00D51250" w:rsidRPr="00EF3467" w:rsidRDefault="00D51250" w:rsidP="00F31D54">
          <w:pPr>
            <w:pStyle w:val="Bezodstpw"/>
            <w:jc w:val="right"/>
            <w:rPr>
              <w:spacing w:val="20"/>
            </w:rPr>
          </w:pPr>
        </w:p>
        <w:p w14:paraId="52F9E1B8" w14:textId="77777777" w:rsidR="00D51250" w:rsidRPr="00EF3467" w:rsidRDefault="00D51250" w:rsidP="00F31D54">
          <w:pPr>
            <w:pStyle w:val="Bezodstpw"/>
            <w:jc w:val="right"/>
            <w:rPr>
              <w:spacing w:val="20"/>
            </w:rPr>
          </w:pPr>
        </w:p>
        <w:p w14:paraId="2C2615B6" w14:textId="77777777" w:rsidR="00D51250" w:rsidRPr="0023119B" w:rsidRDefault="00D51250" w:rsidP="00F31D54">
          <w:pPr>
            <w:pStyle w:val="Bezodstpw"/>
            <w:jc w:val="right"/>
            <w:rPr>
              <w:rFonts w:ascii="Verdana" w:hAnsi="Verdana"/>
              <w:b/>
              <w:sz w:val="28"/>
              <w:szCs w:val="28"/>
            </w:rPr>
          </w:pPr>
          <w:r w:rsidRPr="0023119B">
            <w:rPr>
              <w:rFonts w:ascii="Verdana" w:hAnsi="Verdana"/>
              <w:b/>
              <w:spacing w:val="20"/>
              <w:sz w:val="28"/>
              <w:szCs w:val="28"/>
            </w:rPr>
            <w:t>PRESS RELEASE</w:t>
          </w:r>
        </w:p>
      </w:tc>
    </w:tr>
    <w:tr w:rsidR="00D51250" w14:paraId="02914218" w14:textId="77777777" w:rsidTr="00F31D54">
      <w:tc>
        <w:tcPr>
          <w:tcW w:w="5058" w:type="dxa"/>
        </w:tcPr>
        <w:p w14:paraId="20D60829" w14:textId="77777777" w:rsidR="00D51250" w:rsidRPr="00EF3467" w:rsidRDefault="00D51250" w:rsidP="00F31D54">
          <w:pPr>
            <w:pStyle w:val="Bezodstpw"/>
            <w:rPr>
              <w:rFonts w:ascii="Futura Lt BT" w:hAnsi="Futura Lt BT"/>
              <w:noProof/>
              <w:sz w:val="20"/>
              <w:szCs w:val="20"/>
              <w:lang w:eastAsia="en-GB"/>
            </w:rPr>
          </w:pPr>
        </w:p>
      </w:tc>
      <w:tc>
        <w:tcPr>
          <w:tcW w:w="4689" w:type="dxa"/>
        </w:tcPr>
        <w:p w14:paraId="6DE03F70" w14:textId="77777777" w:rsidR="00D51250" w:rsidRPr="00EF3467" w:rsidRDefault="00D51250" w:rsidP="00F31D54">
          <w:pPr>
            <w:pStyle w:val="Bezodstpw"/>
            <w:jc w:val="right"/>
          </w:pPr>
        </w:p>
        <w:p w14:paraId="3382E932" w14:textId="77777777" w:rsidR="00D51250" w:rsidRPr="00EF3467" w:rsidRDefault="00D51250" w:rsidP="00C32070">
          <w:pPr>
            <w:pStyle w:val="Bezodstpw"/>
            <w:jc w:val="right"/>
            <w:rPr>
              <w:spacing w:val="20"/>
            </w:rPr>
          </w:pPr>
          <w:r w:rsidRPr="00EF3467">
            <w:t>[</w:t>
          </w:r>
          <w:r>
            <w:t>20 October 2015</w:t>
          </w:r>
          <w:r w:rsidRPr="00EF3467">
            <w:t>]</w:t>
          </w:r>
        </w:p>
      </w:tc>
    </w:tr>
  </w:tbl>
  <w:p w14:paraId="36F26D97" w14:textId="77777777" w:rsidR="00D51250" w:rsidRPr="00D66C98" w:rsidRDefault="00D51250" w:rsidP="00233C1F">
    <w:pPr>
      <w:pStyle w:val="Bezodstpw"/>
      <w:rPr>
        <w:rFonts w:ascii="Futura Lt BT" w:hAnsi="Futura Lt BT"/>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4B37DF"/>
    <w:multiLevelType w:val="hybridMultilevel"/>
    <w:tmpl w:val="120E0D40"/>
    <w:lvl w:ilvl="0" w:tplc="D2F83476">
      <w:numFmt w:val="bullet"/>
      <w:lvlText w:val="-"/>
      <w:lvlJc w:val="left"/>
      <w:pPr>
        <w:ind w:left="720" w:hanging="360"/>
      </w:pPr>
      <w:rPr>
        <w:rFonts w:ascii="Verdana" w:eastAsiaTheme="minorHAnsi" w:hAnsi="Verdan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AB67304"/>
    <w:multiLevelType w:val="hybridMultilevel"/>
    <w:tmpl w:val="3F484160"/>
    <w:lvl w:ilvl="0" w:tplc="ED1E1948">
      <w:numFmt w:val="bullet"/>
      <w:lvlText w:val="-"/>
      <w:lvlJc w:val="left"/>
      <w:pPr>
        <w:ind w:left="720" w:hanging="360"/>
      </w:pPr>
      <w:rPr>
        <w:rFonts w:ascii="Futura Lt BT" w:eastAsia="Calibri" w:hAnsi="Futura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F82482"/>
    <w:multiLevelType w:val="hybridMultilevel"/>
    <w:tmpl w:val="7C5C597E"/>
    <w:lvl w:ilvl="0" w:tplc="B36E3B04">
      <w:numFmt w:val="bullet"/>
      <w:lvlText w:val="-"/>
      <w:lvlJc w:val="left"/>
      <w:pPr>
        <w:ind w:left="720" w:hanging="360"/>
      </w:pPr>
      <w:rPr>
        <w:rFonts w:ascii="Futura Lt BT" w:eastAsia="Calibri" w:hAnsi="Futura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6474D4"/>
    <w:multiLevelType w:val="hybridMultilevel"/>
    <w:tmpl w:val="1EF05152"/>
    <w:lvl w:ilvl="0" w:tplc="555E901C">
      <w:numFmt w:val="bullet"/>
      <w:lvlText w:val="-"/>
      <w:lvlJc w:val="left"/>
      <w:pPr>
        <w:ind w:left="720" w:hanging="360"/>
      </w:pPr>
      <w:rPr>
        <w:rFonts w:ascii="Futura Lt BT" w:eastAsia="Calibri" w:hAnsi="Futura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defaultTabStop w:val="720"/>
  <w:hyphenationZone w:val="425"/>
  <w:drawingGridHorizontalSpacing w:val="110"/>
  <w:drawingGridVerticalSpacing w:val="181"/>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826"/>
    <w:rsid w:val="00002E7C"/>
    <w:rsid w:val="0001362C"/>
    <w:rsid w:val="0004515C"/>
    <w:rsid w:val="000474B3"/>
    <w:rsid w:val="00055FDF"/>
    <w:rsid w:val="00056046"/>
    <w:rsid w:val="000634E4"/>
    <w:rsid w:val="00065910"/>
    <w:rsid w:val="00076159"/>
    <w:rsid w:val="000A1507"/>
    <w:rsid w:val="000B4FF7"/>
    <w:rsid w:val="000B7E74"/>
    <w:rsid w:val="000D08AA"/>
    <w:rsid w:val="000D5DE0"/>
    <w:rsid w:val="000E244B"/>
    <w:rsid w:val="000E5EE1"/>
    <w:rsid w:val="00120074"/>
    <w:rsid w:val="00127E3E"/>
    <w:rsid w:val="00130C12"/>
    <w:rsid w:val="00136D8A"/>
    <w:rsid w:val="00137B43"/>
    <w:rsid w:val="00140B69"/>
    <w:rsid w:val="001561CD"/>
    <w:rsid w:val="0015660E"/>
    <w:rsid w:val="001606E0"/>
    <w:rsid w:val="001865AA"/>
    <w:rsid w:val="001933D3"/>
    <w:rsid w:val="001A4F2F"/>
    <w:rsid w:val="001C017A"/>
    <w:rsid w:val="001C15BC"/>
    <w:rsid w:val="001C2CD2"/>
    <w:rsid w:val="001C4561"/>
    <w:rsid w:val="001C5D19"/>
    <w:rsid w:val="001D1B9E"/>
    <w:rsid w:val="001E2318"/>
    <w:rsid w:val="001E5983"/>
    <w:rsid w:val="001F0381"/>
    <w:rsid w:val="001F0876"/>
    <w:rsid w:val="00205BA5"/>
    <w:rsid w:val="0021210B"/>
    <w:rsid w:val="00220A4E"/>
    <w:rsid w:val="0022240D"/>
    <w:rsid w:val="0022317F"/>
    <w:rsid w:val="0022541B"/>
    <w:rsid w:val="0022702E"/>
    <w:rsid w:val="00230FB8"/>
    <w:rsid w:val="0023119B"/>
    <w:rsid w:val="0023323F"/>
    <w:rsid w:val="00233C1F"/>
    <w:rsid w:val="00245B06"/>
    <w:rsid w:val="002516DB"/>
    <w:rsid w:val="0025213D"/>
    <w:rsid w:val="0025312D"/>
    <w:rsid w:val="002644ED"/>
    <w:rsid w:val="002730BD"/>
    <w:rsid w:val="002803BA"/>
    <w:rsid w:val="00280753"/>
    <w:rsid w:val="00293E87"/>
    <w:rsid w:val="002A2EC9"/>
    <w:rsid w:val="002A5C3A"/>
    <w:rsid w:val="002B192A"/>
    <w:rsid w:val="002B3764"/>
    <w:rsid w:val="002C3350"/>
    <w:rsid w:val="002C5D81"/>
    <w:rsid w:val="002E2970"/>
    <w:rsid w:val="002E3A98"/>
    <w:rsid w:val="002F060A"/>
    <w:rsid w:val="00327DB6"/>
    <w:rsid w:val="00334161"/>
    <w:rsid w:val="00337396"/>
    <w:rsid w:val="00351FD8"/>
    <w:rsid w:val="00353F51"/>
    <w:rsid w:val="003553B2"/>
    <w:rsid w:val="0036088F"/>
    <w:rsid w:val="0038695E"/>
    <w:rsid w:val="00394B00"/>
    <w:rsid w:val="003965C2"/>
    <w:rsid w:val="003A129C"/>
    <w:rsid w:val="003B406D"/>
    <w:rsid w:val="003C57E9"/>
    <w:rsid w:val="003D341D"/>
    <w:rsid w:val="003D350F"/>
    <w:rsid w:val="00402C68"/>
    <w:rsid w:val="004249F0"/>
    <w:rsid w:val="004349D7"/>
    <w:rsid w:val="00435F6F"/>
    <w:rsid w:val="00450A7A"/>
    <w:rsid w:val="004747A4"/>
    <w:rsid w:val="004B3F3C"/>
    <w:rsid w:val="004C26E1"/>
    <w:rsid w:val="004C78CD"/>
    <w:rsid w:val="004D1826"/>
    <w:rsid w:val="004D30AD"/>
    <w:rsid w:val="004D4E7D"/>
    <w:rsid w:val="004F372C"/>
    <w:rsid w:val="004F433F"/>
    <w:rsid w:val="004F4A51"/>
    <w:rsid w:val="00520508"/>
    <w:rsid w:val="00521355"/>
    <w:rsid w:val="005373F4"/>
    <w:rsid w:val="00540F28"/>
    <w:rsid w:val="00555CAD"/>
    <w:rsid w:val="00563777"/>
    <w:rsid w:val="005670BF"/>
    <w:rsid w:val="00587AF0"/>
    <w:rsid w:val="005925B1"/>
    <w:rsid w:val="005932F6"/>
    <w:rsid w:val="005962CA"/>
    <w:rsid w:val="005C4C1B"/>
    <w:rsid w:val="005C65BB"/>
    <w:rsid w:val="005D5CD7"/>
    <w:rsid w:val="00603505"/>
    <w:rsid w:val="00615E44"/>
    <w:rsid w:val="006179A4"/>
    <w:rsid w:val="00623EDB"/>
    <w:rsid w:val="0062568F"/>
    <w:rsid w:val="0062734C"/>
    <w:rsid w:val="006426AD"/>
    <w:rsid w:val="00645F4C"/>
    <w:rsid w:val="006528C7"/>
    <w:rsid w:val="0065521E"/>
    <w:rsid w:val="0068607E"/>
    <w:rsid w:val="006B3E33"/>
    <w:rsid w:val="006B41C0"/>
    <w:rsid w:val="006C34EF"/>
    <w:rsid w:val="006C442F"/>
    <w:rsid w:val="006C6765"/>
    <w:rsid w:val="006D3CC1"/>
    <w:rsid w:val="006D4623"/>
    <w:rsid w:val="006D6A4D"/>
    <w:rsid w:val="006E0D61"/>
    <w:rsid w:val="006E5072"/>
    <w:rsid w:val="006E5426"/>
    <w:rsid w:val="00714B6E"/>
    <w:rsid w:val="007213C4"/>
    <w:rsid w:val="00722F4F"/>
    <w:rsid w:val="00727861"/>
    <w:rsid w:val="00737934"/>
    <w:rsid w:val="00744373"/>
    <w:rsid w:val="00746ED6"/>
    <w:rsid w:val="00756D85"/>
    <w:rsid w:val="00760A53"/>
    <w:rsid w:val="00771E2E"/>
    <w:rsid w:val="00772324"/>
    <w:rsid w:val="00772608"/>
    <w:rsid w:val="00774118"/>
    <w:rsid w:val="0078261D"/>
    <w:rsid w:val="007843FD"/>
    <w:rsid w:val="007852B6"/>
    <w:rsid w:val="00795242"/>
    <w:rsid w:val="007966B8"/>
    <w:rsid w:val="007A099B"/>
    <w:rsid w:val="007A1254"/>
    <w:rsid w:val="007B0118"/>
    <w:rsid w:val="007B1B73"/>
    <w:rsid w:val="007C4A43"/>
    <w:rsid w:val="007E1AE9"/>
    <w:rsid w:val="007F0254"/>
    <w:rsid w:val="007F5FE6"/>
    <w:rsid w:val="00801E7E"/>
    <w:rsid w:val="00805993"/>
    <w:rsid w:val="0081396A"/>
    <w:rsid w:val="00814B94"/>
    <w:rsid w:val="008304FF"/>
    <w:rsid w:val="00842B54"/>
    <w:rsid w:val="00853245"/>
    <w:rsid w:val="0087063C"/>
    <w:rsid w:val="00873CA0"/>
    <w:rsid w:val="00874D63"/>
    <w:rsid w:val="008A1C8A"/>
    <w:rsid w:val="008B1201"/>
    <w:rsid w:val="008B1F3F"/>
    <w:rsid w:val="008C005E"/>
    <w:rsid w:val="008C3999"/>
    <w:rsid w:val="008C7992"/>
    <w:rsid w:val="008D1612"/>
    <w:rsid w:val="008D2F86"/>
    <w:rsid w:val="008F4514"/>
    <w:rsid w:val="00902DD5"/>
    <w:rsid w:val="009073CB"/>
    <w:rsid w:val="00910F2E"/>
    <w:rsid w:val="00916B0C"/>
    <w:rsid w:val="00921EC3"/>
    <w:rsid w:val="0094306F"/>
    <w:rsid w:val="00943150"/>
    <w:rsid w:val="009458E1"/>
    <w:rsid w:val="00946DCA"/>
    <w:rsid w:val="00967369"/>
    <w:rsid w:val="00977223"/>
    <w:rsid w:val="009865DB"/>
    <w:rsid w:val="00995F8A"/>
    <w:rsid w:val="009A0F57"/>
    <w:rsid w:val="009A2608"/>
    <w:rsid w:val="009E2799"/>
    <w:rsid w:val="009E6F36"/>
    <w:rsid w:val="009F6D66"/>
    <w:rsid w:val="00A019B6"/>
    <w:rsid w:val="00A03A58"/>
    <w:rsid w:val="00A10EC6"/>
    <w:rsid w:val="00A174F6"/>
    <w:rsid w:val="00A1757B"/>
    <w:rsid w:val="00A25AC0"/>
    <w:rsid w:val="00A26A08"/>
    <w:rsid w:val="00A34542"/>
    <w:rsid w:val="00A4455F"/>
    <w:rsid w:val="00A44CF0"/>
    <w:rsid w:val="00A46FF5"/>
    <w:rsid w:val="00A5280E"/>
    <w:rsid w:val="00A73B2F"/>
    <w:rsid w:val="00A749C8"/>
    <w:rsid w:val="00A80DE3"/>
    <w:rsid w:val="00A86097"/>
    <w:rsid w:val="00A90501"/>
    <w:rsid w:val="00A91864"/>
    <w:rsid w:val="00AA14B9"/>
    <w:rsid w:val="00AA28CF"/>
    <w:rsid w:val="00AB5C48"/>
    <w:rsid w:val="00AC4BBE"/>
    <w:rsid w:val="00AD6298"/>
    <w:rsid w:val="00B07164"/>
    <w:rsid w:val="00B15A10"/>
    <w:rsid w:val="00B205EE"/>
    <w:rsid w:val="00B21362"/>
    <w:rsid w:val="00B22536"/>
    <w:rsid w:val="00B233E4"/>
    <w:rsid w:val="00B24976"/>
    <w:rsid w:val="00B25024"/>
    <w:rsid w:val="00B251DA"/>
    <w:rsid w:val="00B42D68"/>
    <w:rsid w:val="00B45FB4"/>
    <w:rsid w:val="00B61738"/>
    <w:rsid w:val="00B66932"/>
    <w:rsid w:val="00B70AB5"/>
    <w:rsid w:val="00B72826"/>
    <w:rsid w:val="00B744D6"/>
    <w:rsid w:val="00B8035D"/>
    <w:rsid w:val="00B814D7"/>
    <w:rsid w:val="00B84ECE"/>
    <w:rsid w:val="00B91E70"/>
    <w:rsid w:val="00B91FE4"/>
    <w:rsid w:val="00B928F7"/>
    <w:rsid w:val="00B97200"/>
    <w:rsid w:val="00BA670D"/>
    <w:rsid w:val="00BC5C83"/>
    <w:rsid w:val="00BD2BC4"/>
    <w:rsid w:val="00BE5E90"/>
    <w:rsid w:val="00BE7299"/>
    <w:rsid w:val="00BF4166"/>
    <w:rsid w:val="00C05DD2"/>
    <w:rsid w:val="00C131A0"/>
    <w:rsid w:val="00C22C82"/>
    <w:rsid w:val="00C32070"/>
    <w:rsid w:val="00C3232D"/>
    <w:rsid w:val="00C65FD2"/>
    <w:rsid w:val="00C72362"/>
    <w:rsid w:val="00C76920"/>
    <w:rsid w:val="00C807D3"/>
    <w:rsid w:val="00CA49A9"/>
    <w:rsid w:val="00CF0577"/>
    <w:rsid w:val="00CF087C"/>
    <w:rsid w:val="00CF5C30"/>
    <w:rsid w:val="00D046B2"/>
    <w:rsid w:val="00D12C7F"/>
    <w:rsid w:val="00D130E4"/>
    <w:rsid w:val="00D23C64"/>
    <w:rsid w:val="00D27E1A"/>
    <w:rsid w:val="00D51250"/>
    <w:rsid w:val="00D57941"/>
    <w:rsid w:val="00D65598"/>
    <w:rsid w:val="00D67911"/>
    <w:rsid w:val="00D853F3"/>
    <w:rsid w:val="00D91A91"/>
    <w:rsid w:val="00D920DA"/>
    <w:rsid w:val="00DA2C66"/>
    <w:rsid w:val="00DA4F8A"/>
    <w:rsid w:val="00DB4D4C"/>
    <w:rsid w:val="00DD2DBF"/>
    <w:rsid w:val="00DD72A2"/>
    <w:rsid w:val="00DE053F"/>
    <w:rsid w:val="00DE24AC"/>
    <w:rsid w:val="00DF55C7"/>
    <w:rsid w:val="00E00697"/>
    <w:rsid w:val="00E01EA6"/>
    <w:rsid w:val="00E04509"/>
    <w:rsid w:val="00E31C38"/>
    <w:rsid w:val="00E473F2"/>
    <w:rsid w:val="00E775C3"/>
    <w:rsid w:val="00E95B7D"/>
    <w:rsid w:val="00E95F62"/>
    <w:rsid w:val="00E96433"/>
    <w:rsid w:val="00E96F2E"/>
    <w:rsid w:val="00EA2C28"/>
    <w:rsid w:val="00EA6FCC"/>
    <w:rsid w:val="00EB135D"/>
    <w:rsid w:val="00EB79CE"/>
    <w:rsid w:val="00ED24EF"/>
    <w:rsid w:val="00EE08F3"/>
    <w:rsid w:val="00EF76FD"/>
    <w:rsid w:val="00F25440"/>
    <w:rsid w:val="00F31D54"/>
    <w:rsid w:val="00F31E92"/>
    <w:rsid w:val="00F44DD0"/>
    <w:rsid w:val="00F7177B"/>
    <w:rsid w:val="00F770E4"/>
    <w:rsid w:val="00F86ACE"/>
    <w:rsid w:val="00F901D5"/>
    <w:rsid w:val="00FA4586"/>
    <w:rsid w:val="00FB025B"/>
    <w:rsid w:val="00FB6A6C"/>
    <w:rsid w:val="00FB79FE"/>
    <w:rsid w:val="00FC2446"/>
    <w:rsid w:val="00FC6651"/>
    <w:rsid w:val="00FD2F27"/>
    <w:rsid w:val="00FD3592"/>
    <w:rsid w:val="00FE26D2"/>
    <w:rsid w:val="00FE7B90"/>
    <w:rsid w:val="00FF1149"/>
    <w:rsid w:val="2075FC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C1B153"/>
  <w15:docId w15:val="{57ABE5F8-F1FB-4E4D-B789-970FF5BD3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ny">
    <w:name w:val="Normal"/>
    <w:qFormat/>
    <w:rsid w:val="00E95B7D"/>
    <w:pPr>
      <w:spacing w:after="0" w:line="360" w:lineRule="auto"/>
    </w:pPr>
    <w:rPr>
      <w:rFonts w:ascii="Futura Lt BT" w:eastAsia="Calibri" w:hAnsi="Futura Lt BT" w:cs="Times New Roman"/>
      <w:lang w:val="en-GB"/>
    </w:rPr>
  </w:style>
  <w:style w:type="paragraph" w:styleId="Nagwek1">
    <w:name w:val="heading 1"/>
    <w:basedOn w:val="Normalny"/>
    <w:next w:val="Normalny"/>
    <w:link w:val="Nagwek1Znak"/>
    <w:uiPriority w:val="9"/>
    <w:qFormat/>
    <w:rsid w:val="006B41C0"/>
    <w:pPr>
      <w:keepNext/>
      <w:keepLines/>
      <w:spacing w:before="480"/>
      <w:outlineLvl w:val="0"/>
    </w:pPr>
    <w:rPr>
      <w:rFonts w:eastAsiaTheme="majorEastAsia" w:cstheme="majorBid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72826"/>
    <w:pPr>
      <w:tabs>
        <w:tab w:val="center" w:pos="4680"/>
        <w:tab w:val="right" w:pos="9360"/>
      </w:tabs>
      <w:spacing w:line="240" w:lineRule="auto"/>
    </w:pPr>
  </w:style>
  <w:style w:type="character" w:customStyle="1" w:styleId="NagwekZnak">
    <w:name w:val="Nagłówek Znak"/>
    <w:basedOn w:val="Domylnaczcionkaakapitu"/>
    <w:link w:val="Nagwek"/>
    <w:uiPriority w:val="99"/>
    <w:rsid w:val="00B72826"/>
  </w:style>
  <w:style w:type="paragraph" w:styleId="Stopka">
    <w:name w:val="footer"/>
    <w:basedOn w:val="Normalny"/>
    <w:link w:val="StopkaZnak"/>
    <w:uiPriority w:val="99"/>
    <w:unhideWhenUsed/>
    <w:rsid w:val="00B72826"/>
    <w:pPr>
      <w:tabs>
        <w:tab w:val="center" w:pos="4680"/>
        <w:tab w:val="right" w:pos="9360"/>
      </w:tabs>
      <w:spacing w:line="240" w:lineRule="auto"/>
    </w:pPr>
  </w:style>
  <w:style w:type="character" w:customStyle="1" w:styleId="StopkaZnak">
    <w:name w:val="Stopka Znak"/>
    <w:basedOn w:val="Domylnaczcionkaakapitu"/>
    <w:link w:val="Stopka"/>
    <w:uiPriority w:val="99"/>
    <w:rsid w:val="00B72826"/>
  </w:style>
  <w:style w:type="paragraph" w:styleId="Tekstdymka">
    <w:name w:val="Balloon Text"/>
    <w:basedOn w:val="Normalny"/>
    <w:link w:val="TekstdymkaZnak"/>
    <w:uiPriority w:val="99"/>
    <w:semiHidden/>
    <w:unhideWhenUsed/>
    <w:rsid w:val="00B7282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72826"/>
    <w:rPr>
      <w:rFonts w:ascii="Tahoma" w:hAnsi="Tahoma" w:cs="Tahoma"/>
      <w:sz w:val="16"/>
      <w:szCs w:val="16"/>
    </w:rPr>
  </w:style>
  <w:style w:type="paragraph" w:styleId="Bezodstpw">
    <w:name w:val="No Spacing"/>
    <w:uiPriority w:val="1"/>
    <w:qFormat/>
    <w:rsid w:val="00722F4F"/>
    <w:pPr>
      <w:spacing w:after="0" w:line="240" w:lineRule="auto"/>
    </w:pPr>
    <w:rPr>
      <w:rFonts w:ascii="Calibri" w:eastAsia="Calibri" w:hAnsi="Calibri" w:cs="Times New Roman"/>
      <w:lang w:val="en-GB"/>
    </w:rPr>
  </w:style>
  <w:style w:type="character" w:styleId="Hipercze">
    <w:name w:val="Hyperlink"/>
    <w:basedOn w:val="Domylnaczcionkaakapitu"/>
    <w:uiPriority w:val="99"/>
    <w:unhideWhenUsed/>
    <w:rsid w:val="00230FB8"/>
    <w:rPr>
      <w:color w:val="0000FF" w:themeColor="hyperlink"/>
      <w:u w:val="single"/>
    </w:rPr>
  </w:style>
  <w:style w:type="character" w:styleId="UyteHipercze">
    <w:name w:val="FollowedHyperlink"/>
    <w:basedOn w:val="Domylnaczcionkaakapitu"/>
    <w:uiPriority w:val="99"/>
    <w:semiHidden/>
    <w:unhideWhenUsed/>
    <w:rsid w:val="009073CB"/>
    <w:rPr>
      <w:color w:val="800080" w:themeColor="followedHyperlink"/>
      <w:u w:val="single"/>
    </w:rPr>
  </w:style>
  <w:style w:type="paragraph" w:styleId="Akapitzlist">
    <w:name w:val="List Paragraph"/>
    <w:basedOn w:val="Normalny"/>
    <w:uiPriority w:val="34"/>
    <w:qFormat/>
    <w:rsid w:val="004F433F"/>
    <w:pPr>
      <w:ind w:left="720"/>
      <w:contextualSpacing/>
    </w:pPr>
  </w:style>
  <w:style w:type="paragraph" w:styleId="Mapadokumentu">
    <w:name w:val="Document Map"/>
    <w:basedOn w:val="Normalny"/>
    <w:link w:val="MapadokumentuZnak"/>
    <w:uiPriority w:val="99"/>
    <w:semiHidden/>
    <w:unhideWhenUsed/>
    <w:rsid w:val="00A26A08"/>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26A08"/>
    <w:rPr>
      <w:rFonts w:ascii="Tahoma" w:eastAsia="Calibri" w:hAnsi="Tahoma" w:cs="Tahoma"/>
      <w:sz w:val="16"/>
      <w:szCs w:val="16"/>
      <w:lang w:val="en-GB"/>
    </w:rPr>
  </w:style>
  <w:style w:type="paragraph" w:styleId="Tytu">
    <w:name w:val="Title"/>
    <w:basedOn w:val="Normalny"/>
    <w:next w:val="Normalny"/>
    <w:link w:val="TytuZnak"/>
    <w:uiPriority w:val="10"/>
    <w:qFormat/>
    <w:rsid w:val="006B41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6B41C0"/>
    <w:rPr>
      <w:rFonts w:asciiTheme="majorHAnsi" w:eastAsiaTheme="majorEastAsia" w:hAnsiTheme="majorHAnsi" w:cstheme="majorBidi"/>
      <w:color w:val="17365D" w:themeColor="text2" w:themeShade="BF"/>
      <w:spacing w:val="5"/>
      <w:kern w:val="28"/>
      <w:sz w:val="52"/>
      <w:szCs w:val="52"/>
      <w:lang w:val="en-GB"/>
    </w:rPr>
  </w:style>
  <w:style w:type="character" w:customStyle="1" w:styleId="Nagwek1Znak">
    <w:name w:val="Nagłówek 1 Znak"/>
    <w:basedOn w:val="Domylnaczcionkaakapitu"/>
    <w:link w:val="Nagwek1"/>
    <w:uiPriority w:val="9"/>
    <w:rsid w:val="006B41C0"/>
    <w:rPr>
      <w:rFonts w:ascii="Futura Lt BT" w:eastAsiaTheme="majorEastAsia" w:hAnsi="Futura Lt BT" w:cstheme="majorBidi"/>
      <w:b/>
      <w:bCs/>
      <w:sz w:val="28"/>
      <w:szCs w:val="28"/>
      <w:lang w:val="en-GB"/>
    </w:rPr>
  </w:style>
  <w:style w:type="paragraph" w:styleId="NormalnyWeb">
    <w:name w:val="Normal (Web)"/>
    <w:basedOn w:val="Normalny"/>
    <w:uiPriority w:val="99"/>
    <w:semiHidden/>
    <w:unhideWhenUsed/>
    <w:rsid w:val="00E96F2E"/>
    <w:pPr>
      <w:spacing w:line="312" w:lineRule="auto"/>
    </w:pPr>
    <w:rPr>
      <w:rFonts w:ascii="Times New Roman" w:eastAsiaTheme="minorHAnsi" w:hAnsi="Times New Roman"/>
      <w:sz w:val="24"/>
      <w:szCs w:val="24"/>
      <w:lang w:val="en-US"/>
    </w:rPr>
  </w:style>
  <w:style w:type="character" w:customStyle="1" w:styleId="apple-converted-space">
    <w:name w:val="apple-converted-space"/>
    <w:basedOn w:val="Domylnaczcionkaakapitu"/>
    <w:rsid w:val="00946DCA"/>
  </w:style>
  <w:style w:type="character" w:customStyle="1" w:styleId="gray">
    <w:name w:val="gray"/>
    <w:basedOn w:val="Domylnaczcionkaakapitu"/>
    <w:rsid w:val="00946DCA"/>
  </w:style>
  <w:style w:type="character" w:customStyle="1" w:styleId="little-shift">
    <w:name w:val="little-shift"/>
    <w:basedOn w:val="Domylnaczcionkaakapitu"/>
    <w:rsid w:val="00946DCA"/>
  </w:style>
  <w:style w:type="character" w:styleId="Odwoaniedokomentarza">
    <w:name w:val="annotation reference"/>
    <w:basedOn w:val="Domylnaczcionkaakapitu"/>
    <w:uiPriority w:val="99"/>
    <w:semiHidden/>
    <w:unhideWhenUsed/>
    <w:rsid w:val="009E6F36"/>
    <w:rPr>
      <w:sz w:val="18"/>
      <w:szCs w:val="18"/>
    </w:rPr>
  </w:style>
  <w:style w:type="paragraph" w:styleId="Tekstkomentarza">
    <w:name w:val="annotation text"/>
    <w:basedOn w:val="Normalny"/>
    <w:link w:val="TekstkomentarzaZnak"/>
    <w:uiPriority w:val="99"/>
    <w:semiHidden/>
    <w:unhideWhenUsed/>
    <w:rsid w:val="009E6F36"/>
  </w:style>
  <w:style w:type="character" w:customStyle="1" w:styleId="TekstkomentarzaZnak">
    <w:name w:val="Tekst komentarza Znak"/>
    <w:basedOn w:val="Domylnaczcionkaakapitu"/>
    <w:link w:val="Tekstkomentarza"/>
    <w:uiPriority w:val="99"/>
    <w:semiHidden/>
    <w:rsid w:val="009E6F36"/>
    <w:rPr>
      <w:rFonts w:ascii="Futura Lt BT" w:eastAsia="Calibri" w:hAnsi="Futura Lt BT" w:cs="Times New Roman"/>
      <w:lang w:val="en-GB"/>
    </w:rPr>
  </w:style>
  <w:style w:type="paragraph" w:styleId="Tematkomentarza">
    <w:name w:val="annotation subject"/>
    <w:basedOn w:val="Tekstkomentarza"/>
    <w:next w:val="Tekstkomentarza"/>
    <w:link w:val="TematkomentarzaZnak"/>
    <w:uiPriority w:val="99"/>
    <w:semiHidden/>
    <w:unhideWhenUsed/>
    <w:rsid w:val="009E6F36"/>
    <w:rPr>
      <w:b/>
      <w:bCs/>
    </w:rPr>
  </w:style>
  <w:style w:type="character" w:customStyle="1" w:styleId="TematkomentarzaZnak">
    <w:name w:val="Temat komentarza Znak"/>
    <w:basedOn w:val="TekstkomentarzaZnak"/>
    <w:link w:val="Tematkomentarza"/>
    <w:uiPriority w:val="99"/>
    <w:semiHidden/>
    <w:rsid w:val="009E6F36"/>
    <w:rPr>
      <w:rFonts w:ascii="Futura Lt BT" w:eastAsia="Calibri" w:hAnsi="Futura Lt BT" w:cs="Times New Roman"/>
      <w:b/>
      <w:bCs/>
      <w:lang w:val="en-GB"/>
    </w:rPr>
  </w:style>
  <w:style w:type="paragraph" w:customStyle="1" w:styleId="paragraph">
    <w:name w:val="paragraph"/>
    <w:basedOn w:val="Normalny"/>
    <w:rsid w:val="00B233E4"/>
    <w:pPr>
      <w:spacing w:before="100" w:beforeAutospacing="1" w:after="100" w:afterAutospacing="1" w:line="240" w:lineRule="auto"/>
    </w:pPr>
    <w:rPr>
      <w:rFonts w:ascii="Times New Roman" w:eastAsia="Times New Roman" w:hAnsi="Times New Roman"/>
      <w:sz w:val="24"/>
      <w:szCs w:val="24"/>
      <w:lang w:val="pl-PL" w:eastAsia="pl-PL"/>
    </w:rPr>
  </w:style>
  <w:style w:type="character" w:customStyle="1" w:styleId="normaltextrun">
    <w:name w:val="normaltextrun"/>
    <w:basedOn w:val="Domylnaczcionkaakapitu"/>
    <w:rsid w:val="00B233E4"/>
  </w:style>
  <w:style w:type="character" w:customStyle="1" w:styleId="eop">
    <w:name w:val="eop"/>
    <w:basedOn w:val="Domylnaczcionkaakapitu"/>
    <w:rsid w:val="00B233E4"/>
  </w:style>
  <w:style w:type="paragraph" w:styleId="Tekstprzypisukocowego">
    <w:name w:val="endnote text"/>
    <w:basedOn w:val="Normalny"/>
    <w:link w:val="TekstprzypisukocowegoZnak"/>
    <w:uiPriority w:val="99"/>
    <w:semiHidden/>
    <w:unhideWhenUsed/>
    <w:rsid w:val="00CF5C30"/>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F5C30"/>
    <w:rPr>
      <w:rFonts w:ascii="Futura Lt BT" w:eastAsia="Calibri" w:hAnsi="Futura Lt BT" w:cs="Times New Roman"/>
      <w:sz w:val="20"/>
      <w:szCs w:val="20"/>
      <w:lang w:val="en-GB"/>
    </w:rPr>
  </w:style>
  <w:style w:type="character" w:styleId="Odwoanieprzypisukocowego">
    <w:name w:val="endnote reference"/>
    <w:basedOn w:val="Domylnaczcionkaakapitu"/>
    <w:uiPriority w:val="99"/>
    <w:semiHidden/>
    <w:unhideWhenUsed/>
    <w:rsid w:val="00CF5C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9997">
      <w:bodyDiv w:val="1"/>
      <w:marLeft w:val="0"/>
      <w:marRight w:val="0"/>
      <w:marTop w:val="0"/>
      <w:marBottom w:val="0"/>
      <w:divBdr>
        <w:top w:val="none" w:sz="0" w:space="0" w:color="auto"/>
        <w:left w:val="none" w:sz="0" w:space="0" w:color="auto"/>
        <w:bottom w:val="none" w:sz="0" w:space="0" w:color="auto"/>
        <w:right w:val="none" w:sz="0" w:space="0" w:color="auto"/>
      </w:divBdr>
      <w:divsChild>
        <w:div w:id="1031959290">
          <w:marLeft w:val="0"/>
          <w:marRight w:val="0"/>
          <w:marTop w:val="1500"/>
          <w:marBottom w:val="0"/>
          <w:divBdr>
            <w:top w:val="none" w:sz="0" w:space="0" w:color="auto"/>
            <w:left w:val="none" w:sz="0" w:space="0" w:color="auto"/>
            <w:bottom w:val="none" w:sz="0" w:space="0" w:color="auto"/>
            <w:right w:val="none" w:sz="0" w:space="0" w:color="auto"/>
          </w:divBdr>
          <w:divsChild>
            <w:div w:id="1212351730">
              <w:marLeft w:val="0"/>
              <w:marRight w:val="0"/>
              <w:marTop w:val="0"/>
              <w:marBottom w:val="0"/>
              <w:divBdr>
                <w:top w:val="none" w:sz="0" w:space="0" w:color="auto"/>
                <w:left w:val="none" w:sz="0" w:space="0" w:color="auto"/>
                <w:bottom w:val="none" w:sz="0" w:space="0" w:color="auto"/>
                <w:right w:val="none" w:sz="0" w:space="0" w:color="auto"/>
              </w:divBdr>
              <w:divsChild>
                <w:div w:id="1249927974">
                  <w:marLeft w:val="0"/>
                  <w:marRight w:val="0"/>
                  <w:marTop w:val="0"/>
                  <w:marBottom w:val="0"/>
                  <w:divBdr>
                    <w:top w:val="none" w:sz="0" w:space="0" w:color="auto"/>
                    <w:left w:val="none" w:sz="0" w:space="0" w:color="auto"/>
                    <w:bottom w:val="none" w:sz="0" w:space="0" w:color="auto"/>
                    <w:right w:val="none" w:sz="0" w:space="0" w:color="auto"/>
                  </w:divBdr>
                  <w:divsChild>
                    <w:div w:id="2081906983">
                      <w:marLeft w:val="0"/>
                      <w:marRight w:val="0"/>
                      <w:marTop w:val="0"/>
                      <w:marBottom w:val="0"/>
                      <w:divBdr>
                        <w:top w:val="none" w:sz="0" w:space="0" w:color="auto"/>
                        <w:left w:val="none" w:sz="0" w:space="0" w:color="auto"/>
                        <w:bottom w:val="none" w:sz="0" w:space="0" w:color="auto"/>
                        <w:right w:val="none" w:sz="0" w:space="0" w:color="auto"/>
                      </w:divBdr>
                      <w:divsChild>
                        <w:div w:id="1966695304">
                          <w:marLeft w:val="0"/>
                          <w:marRight w:val="0"/>
                          <w:marTop w:val="0"/>
                          <w:marBottom w:val="0"/>
                          <w:divBdr>
                            <w:top w:val="none" w:sz="0" w:space="0" w:color="auto"/>
                            <w:left w:val="none" w:sz="0" w:space="0" w:color="auto"/>
                            <w:bottom w:val="none" w:sz="0" w:space="0" w:color="auto"/>
                            <w:right w:val="none" w:sz="0" w:space="0" w:color="auto"/>
                          </w:divBdr>
                          <w:divsChild>
                            <w:div w:id="1014302344">
                              <w:marLeft w:val="0"/>
                              <w:marRight w:val="0"/>
                              <w:marTop w:val="6750"/>
                              <w:marBottom w:val="0"/>
                              <w:divBdr>
                                <w:top w:val="none" w:sz="0" w:space="0" w:color="auto"/>
                                <w:left w:val="none" w:sz="0" w:space="0" w:color="auto"/>
                                <w:bottom w:val="none" w:sz="0" w:space="0" w:color="auto"/>
                                <w:right w:val="none" w:sz="0" w:space="0" w:color="auto"/>
                              </w:divBdr>
                              <w:divsChild>
                                <w:div w:id="1430151573">
                                  <w:marLeft w:val="0"/>
                                  <w:marRight w:val="0"/>
                                  <w:marTop w:val="0"/>
                                  <w:marBottom w:val="0"/>
                                  <w:divBdr>
                                    <w:top w:val="none" w:sz="0" w:space="0" w:color="auto"/>
                                    <w:left w:val="none" w:sz="0" w:space="0" w:color="auto"/>
                                    <w:bottom w:val="none" w:sz="0" w:space="0" w:color="auto"/>
                                    <w:right w:val="none" w:sz="0" w:space="0" w:color="auto"/>
                                  </w:divBdr>
                                  <w:divsChild>
                                    <w:div w:id="728185605">
                                      <w:marLeft w:val="0"/>
                                      <w:marRight w:val="0"/>
                                      <w:marTop w:val="0"/>
                                      <w:marBottom w:val="0"/>
                                      <w:divBdr>
                                        <w:top w:val="none" w:sz="0" w:space="0" w:color="auto"/>
                                        <w:left w:val="none" w:sz="0" w:space="0" w:color="auto"/>
                                        <w:bottom w:val="none" w:sz="0" w:space="0" w:color="auto"/>
                                        <w:right w:val="none" w:sz="0" w:space="0" w:color="auto"/>
                                      </w:divBdr>
                                      <w:divsChild>
                                        <w:div w:id="4991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03674">
                              <w:marLeft w:val="0"/>
                              <w:marRight w:val="0"/>
                              <w:marTop w:val="0"/>
                              <w:marBottom w:val="0"/>
                              <w:divBdr>
                                <w:top w:val="none" w:sz="0" w:space="0" w:color="auto"/>
                                <w:left w:val="none" w:sz="0" w:space="0" w:color="auto"/>
                                <w:bottom w:val="none" w:sz="0" w:space="0" w:color="auto"/>
                                <w:right w:val="none" w:sz="0" w:space="0" w:color="auto"/>
                              </w:divBdr>
                              <w:divsChild>
                                <w:div w:id="217862895">
                                  <w:marLeft w:val="0"/>
                                  <w:marRight w:val="0"/>
                                  <w:marTop w:val="450"/>
                                  <w:marBottom w:val="450"/>
                                  <w:divBdr>
                                    <w:top w:val="none" w:sz="0" w:space="0" w:color="auto"/>
                                    <w:left w:val="none" w:sz="0" w:space="0" w:color="auto"/>
                                    <w:bottom w:val="none" w:sz="0" w:space="0" w:color="auto"/>
                                    <w:right w:val="none" w:sz="0" w:space="0" w:color="auto"/>
                                  </w:divBdr>
                                </w:div>
                                <w:div w:id="388001077">
                                  <w:marLeft w:val="0"/>
                                  <w:marRight w:val="0"/>
                                  <w:marTop w:val="0"/>
                                  <w:marBottom w:val="450"/>
                                  <w:divBdr>
                                    <w:top w:val="none" w:sz="0" w:space="0" w:color="auto"/>
                                    <w:left w:val="none" w:sz="0" w:space="0" w:color="auto"/>
                                    <w:bottom w:val="none" w:sz="0" w:space="0" w:color="auto"/>
                                    <w:right w:val="none" w:sz="0" w:space="0" w:color="auto"/>
                                  </w:divBdr>
                                  <w:divsChild>
                                    <w:div w:id="760758924">
                                      <w:marLeft w:val="0"/>
                                      <w:marRight w:val="0"/>
                                      <w:marTop w:val="0"/>
                                      <w:marBottom w:val="0"/>
                                      <w:divBdr>
                                        <w:top w:val="none" w:sz="0" w:space="0" w:color="auto"/>
                                        <w:left w:val="none" w:sz="0" w:space="0" w:color="auto"/>
                                        <w:bottom w:val="none" w:sz="0" w:space="0" w:color="auto"/>
                                        <w:right w:val="none" w:sz="0" w:space="0" w:color="auto"/>
                                      </w:divBdr>
                                    </w:div>
                                  </w:divsChild>
                                </w:div>
                                <w:div w:id="18746826">
                                  <w:marLeft w:val="0"/>
                                  <w:marRight w:val="0"/>
                                  <w:marTop w:val="0"/>
                                  <w:marBottom w:val="450"/>
                                  <w:divBdr>
                                    <w:top w:val="none" w:sz="0" w:space="0" w:color="auto"/>
                                    <w:left w:val="none" w:sz="0" w:space="0" w:color="auto"/>
                                    <w:bottom w:val="none" w:sz="0" w:space="0" w:color="auto"/>
                                    <w:right w:val="none" w:sz="0" w:space="0" w:color="auto"/>
                                  </w:divBdr>
                                  <w:divsChild>
                                    <w:div w:id="539630954">
                                      <w:marLeft w:val="0"/>
                                      <w:marRight w:val="0"/>
                                      <w:marTop w:val="0"/>
                                      <w:marBottom w:val="0"/>
                                      <w:divBdr>
                                        <w:top w:val="none" w:sz="0" w:space="0" w:color="auto"/>
                                        <w:left w:val="none" w:sz="0" w:space="0" w:color="auto"/>
                                        <w:bottom w:val="none" w:sz="0" w:space="0" w:color="auto"/>
                                        <w:right w:val="none" w:sz="0" w:space="0" w:color="auto"/>
                                      </w:divBdr>
                                    </w:div>
                                  </w:divsChild>
                                </w:div>
                                <w:div w:id="1786777026">
                                  <w:marLeft w:val="0"/>
                                  <w:marRight w:val="0"/>
                                  <w:marTop w:val="0"/>
                                  <w:marBottom w:val="450"/>
                                  <w:divBdr>
                                    <w:top w:val="none" w:sz="0" w:space="0" w:color="auto"/>
                                    <w:left w:val="none" w:sz="0" w:space="0" w:color="auto"/>
                                    <w:bottom w:val="none" w:sz="0" w:space="0" w:color="auto"/>
                                    <w:right w:val="none" w:sz="0" w:space="0" w:color="auto"/>
                                  </w:divBdr>
                                  <w:divsChild>
                                    <w:div w:id="118956971">
                                      <w:marLeft w:val="0"/>
                                      <w:marRight w:val="0"/>
                                      <w:marTop w:val="0"/>
                                      <w:marBottom w:val="0"/>
                                      <w:divBdr>
                                        <w:top w:val="none" w:sz="0" w:space="0" w:color="auto"/>
                                        <w:left w:val="none" w:sz="0" w:space="0" w:color="auto"/>
                                        <w:bottom w:val="none" w:sz="0" w:space="0" w:color="auto"/>
                                        <w:right w:val="none" w:sz="0" w:space="0" w:color="auto"/>
                                      </w:divBdr>
                                    </w:div>
                                  </w:divsChild>
                                </w:div>
                                <w:div w:id="2136678506">
                                  <w:marLeft w:val="0"/>
                                  <w:marRight w:val="0"/>
                                  <w:marTop w:val="0"/>
                                  <w:marBottom w:val="450"/>
                                  <w:divBdr>
                                    <w:top w:val="none" w:sz="0" w:space="0" w:color="auto"/>
                                    <w:left w:val="none" w:sz="0" w:space="0" w:color="auto"/>
                                    <w:bottom w:val="none" w:sz="0" w:space="0" w:color="auto"/>
                                    <w:right w:val="none" w:sz="0" w:space="0" w:color="auto"/>
                                  </w:divBdr>
                                  <w:divsChild>
                                    <w:div w:id="1511872758">
                                      <w:marLeft w:val="0"/>
                                      <w:marRight w:val="0"/>
                                      <w:marTop w:val="0"/>
                                      <w:marBottom w:val="0"/>
                                      <w:divBdr>
                                        <w:top w:val="none" w:sz="0" w:space="0" w:color="auto"/>
                                        <w:left w:val="none" w:sz="0" w:space="0" w:color="auto"/>
                                        <w:bottom w:val="none" w:sz="0" w:space="0" w:color="auto"/>
                                        <w:right w:val="none" w:sz="0" w:space="0" w:color="auto"/>
                                      </w:divBdr>
                                    </w:div>
                                  </w:divsChild>
                                </w:div>
                                <w:div w:id="2085637698">
                                  <w:marLeft w:val="0"/>
                                  <w:marRight w:val="0"/>
                                  <w:marTop w:val="0"/>
                                  <w:marBottom w:val="450"/>
                                  <w:divBdr>
                                    <w:top w:val="none" w:sz="0" w:space="0" w:color="auto"/>
                                    <w:left w:val="none" w:sz="0" w:space="0" w:color="auto"/>
                                    <w:bottom w:val="none" w:sz="0" w:space="0" w:color="auto"/>
                                    <w:right w:val="none" w:sz="0" w:space="0" w:color="auto"/>
                                  </w:divBdr>
                                  <w:divsChild>
                                    <w:div w:id="614095031">
                                      <w:marLeft w:val="0"/>
                                      <w:marRight w:val="0"/>
                                      <w:marTop w:val="0"/>
                                      <w:marBottom w:val="0"/>
                                      <w:divBdr>
                                        <w:top w:val="none" w:sz="0" w:space="0" w:color="auto"/>
                                        <w:left w:val="none" w:sz="0" w:space="0" w:color="auto"/>
                                        <w:bottom w:val="none" w:sz="0" w:space="0" w:color="auto"/>
                                        <w:right w:val="none" w:sz="0" w:space="0" w:color="auto"/>
                                      </w:divBdr>
                                    </w:div>
                                  </w:divsChild>
                                </w:div>
                                <w:div w:id="1997298649">
                                  <w:marLeft w:val="0"/>
                                  <w:marRight w:val="0"/>
                                  <w:marTop w:val="0"/>
                                  <w:marBottom w:val="450"/>
                                  <w:divBdr>
                                    <w:top w:val="none" w:sz="0" w:space="0" w:color="auto"/>
                                    <w:left w:val="none" w:sz="0" w:space="0" w:color="auto"/>
                                    <w:bottom w:val="none" w:sz="0" w:space="0" w:color="auto"/>
                                    <w:right w:val="none" w:sz="0" w:space="0" w:color="auto"/>
                                  </w:divBdr>
                                  <w:divsChild>
                                    <w:div w:id="1385838018">
                                      <w:marLeft w:val="0"/>
                                      <w:marRight w:val="0"/>
                                      <w:marTop w:val="0"/>
                                      <w:marBottom w:val="0"/>
                                      <w:divBdr>
                                        <w:top w:val="none" w:sz="0" w:space="0" w:color="auto"/>
                                        <w:left w:val="none" w:sz="0" w:space="0" w:color="auto"/>
                                        <w:bottom w:val="none" w:sz="0" w:space="0" w:color="auto"/>
                                        <w:right w:val="none" w:sz="0" w:space="0" w:color="auto"/>
                                      </w:divBdr>
                                    </w:div>
                                  </w:divsChild>
                                </w:div>
                                <w:div w:id="464155791">
                                  <w:marLeft w:val="0"/>
                                  <w:marRight w:val="0"/>
                                  <w:marTop w:val="0"/>
                                  <w:marBottom w:val="450"/>
                                  <w:divBdr>
                                    <w:top w:val="none" w:sz="0" w:space="0" w:color="auto"/>
                                    <w:left w:val="none" w:sz="0" w:space="0" w:color="auto"/>
                                    <w:bottom w:val="none" w:sz="0" w:space="0" w:color="auto"/>
                                    <w:right w:val="none" w:sz="0" w:space="0" w:color="auto"/>
                                  </w:divBdr>
                                  <w:divsChild>
                                    <w:div w:id="711225983">
                                      <w:marLeft w:val="0"/>
                                      <w:marRight w:val="0"/>
                                      <w:marTop w:val="0"/>
                                      <w:marBottom w:val="0"/>
                                      <w:divBdr>
                                        <w:top w:val="none" w:sz="0" w:space="0" w:color="auto"/>
                                        <w:left w:val="none" w:sz="0" w:space="0" w:color="auto"/>
                                        <w:bottom w:val="none" w:sz="0" w:space="0" w:color="auto"/>
                                        <w:right w:val="none" w:sz="0" w:space="0" w:color="auto"/>
                                      </w:divBdr>
                                    </w:div>
                                  </w:divsChild>
                                </w:div>
                                <w:div w:id="2064059023">
                                  <w:marLeft w:val="0"/>
                                  <w:marRight w:val="0"/>
                                  <w:marTop w:val="0"/>
                                  <w:marBottom w:val="450"/>
                                  <w:divBdr>
                                    <w:top w:val="none" w:sz="0" w:space="0" w:color="auto"/>
                                    <w:left w:val="none" w:sz="0" w:space="0" w:color="auto"/>
                                    <w:bottom w:val="none" w:sz="0" w:space="0" w:color="auto"/>
                                    <w:right w:val="none" w:sz="0" w:space="0" w:color="auto"/>
                                  </w:divBdr>
                                  <w:divsChild>
                                    <w:div w:id="8006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00486">
      <w:bodyDiv w:val="1"/>
      <w:marLeft w:val="0"/>
      <w:marRight w:val="0"/>
      <w:marTop w:val="0"/>
      <w:marBottom w:val="0"/>
      <w:divBdr>
        <w:top w:val="none" w:sz="0" w:space="0" w:color="auto"/>
        <w:left w:val="none" w:sz="0" w:space="0" w:color="auto"/>
        <w:bottom w:val="none" w:sz="0" w:space="0" w:color="auto"/>
        <w:right w:val="none" w:sz="0" w:space="0" w:color="auto"/>
      </w:divBdr>
    </w:div>
    <w:div w:id="126049174">
      <w:bodyDiv w:val="1"/>
      <w:marLeft w:val="0"/>
      <w:marRight w:val="0"/>
      <w:marTop w:val="0"/>
      <w:marBottom w:val="0"/>
      <w:divBdr>
        <w:top w:val="none" w:sz="0" w:space="0" w:color="auto"/>
        <w:left w:val="none" w:sz="0" w:space="0" w:color="auto"/>
        <w:bottom w:val="none" w:sz="0" w:space="0" w:color="auto"/>
        <w:right w:val="none" w:sz="0" w:space="0" w:color="auto"/>
      </w:divBdr>
      <w:divsChild>
        <w:div w:id="673187090">
          <w:marLeft w:val="0"/>
          <w:marRight w:val="0"/>
          <w:marTop w:val="1500"/>
          <w:marBottom w:val="0"/>
          <w:divBdr>
            <w:top w:val="none" w:sz="0" w:space="0" w:color="auto"/>
            <w:left w:val="none" w:sz="0" w:space="0" w:color="auto"/>
            <w:bottom w:val="none" w:sz="0" w:space="0" w:color="auto"/>
            <w:right w:val="none" w:sz="0" w:space="0" w:color="auto"/>
          </w:divBdr>
          <w:divsChild>
            <w:div w:id="319189641">
              <w:marLeft w:val="0"/>
              <w:marRight w:val="0"/>
              <w:marTop w:val="0"/>
              <w:marBottom w:val="0"/>
              <w:divBdr>
                <w:top w:val="none" w:sz="0" w:space="0" w:color="auto"/>
                <w:left w:val="none" w:sz="0" w:space="0" w:color="auto"/>
                <w:bottom w:val="none" w:sz="0" w:space="0" w:color="auto"/>
                <w:right w:val="none" w:sz="0" w:space="0" w:color="auto"/>
              </w:divBdr>
              <w:divsChild>
                <w:div w:id="999701519">
                  <w:marLeft w:val="0"/>
                  <w:marRight w:val="0"/>
                  <w:marTop w:val="0"/>
                  <w:marBottom w:val="0"/>
                  <w:divBdr>
                    <w:top w:val="none" w:sz="0" w:space="0" w:color="auto"/>
                    <w:left w:val="none" w:sz="0" w:space="0" w:color="auto"/>
                    <w:bottom w:val="none" w:sz="0" w:space="0" w:color="auto"/>
                    <w:right w:val="none" w:sz="0" w:space="0" w:color="auto"/>
                  </w:divBdr>
                  <w:divsChild>
                    <w:div w:id="516625898">
                      <w:marLeft w:val="0"/>
                      <w:marRight w:val="0"/>
                      <w:marTop w:val="0"/>
                      <w:marBottom w:val="0"/>
                      <w:divBdr>
                        <w:top w:val="none" w:sz="0" w:space="0" w:color="auto"/>
                        <w:left w:val="none" w:sz="0" w:space="0" w:color="auto"/>
                        <w:bottom w:val="none" w:sz="0" w:space="0" w:color="auto"/>
                        <w:right w:val="none" w:sz="0" w:space="0" w:color="auto"/>
                      </w:divBdr>
                      <w:divsChild>
                        <w:div w:id="599529341">
                          <w:marLeft w:val="0"/>
                          <w:marRight w:val="0"/>
                          <w:marTop w:val="0"/>
                          <w:marBottom w:val="0"/>
                          <w:divBdr>
                            <w:top w:val="none" w:sz="0" w:space="0" w:color="auto"/>
                            <w:left w:val="none" w:sz="0" w:space="0" w:color="auto"/>
                            <w:bottom w:val="none" w:sz="0" w:space="0" w:color="auto"/>
                            <w:right w:val="none" w:sz="0" w:space="0" w:color="auto"/>
                          </w:divBdr>
                          <w:divsChild>
                            <w:div w:id="996151141">
                              <w:marLeft w:val="0"/>
                              <w:marRight w:val="0"/>
                              <w:marTop w:val="6750"/>
                              <w:marBottom w:val="0"/>
                              <w:divBdr>
                                <w:top w:val="none" w:sz="0" w:space="0" w:color="auto"/>
                                <w:left w:val="none" w:sz="0" w:space="0" w:color="auto"/>
                                <w:bottom w:val="none" w:sz="0" w:space="0" w:color="auto"/>
                                <w:right w:val="none" w:sz="0" w:space="0" w:color="auto"/>
                              </w:divBdr>
                              <w:divsChild>
                                <w:div w:id="1267618696">
                                  <w:marLeft w:val="0"/>
                                  <w:marRight w:val="0"/>
                                  <w:marTop w:val="0"/>
                                  <w:marBottom w:val="0"/>
                                  <w:divBdr>
                                    <w:top w:val="none" w:sz="0" w:space="0" w:color="auto"/>
                                    <w:left w:val="none" w:sz="0" w:space="0" w:color="auto"/>
                                    <w:bottom w:val="none" w:sz="0" w:space="0" w:color="auto"/>
                                    <w:right w:val="none" w:sz="0" w:space="0" w:color="auto"/>
                                  </w:divBdr>
                                  <w:divsChild>
                                    <w:div w:id="1535269232">
                                      <w:marLeft w:val="0"/>
                                      <w:marRight w:val="0"/>
                                      <w:marTop w:val="0"/>
                                      <w:marBottom w:val="0"/>
                                      <w:divBdr>
                                        <w:top w:val="none" w:sz="0" w:space="0" w:color="auto"/>
                                        <w:left w:val="none" w:sz="0" w:space="0" w:color="auto"/>
                                        <w:bottom w:val="none" w:sz="0" w:space="0" w:color="auto"/>
                                        <w:right w:val="none" w:sz="0" w:space="0" w:color="auto"/>
                                      </w:divBdr>
                                      <w:divsChild>
                                        <w:div w:id="173488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971904">
                              <w:marLeft w:val="0"/>
                              <w:marRight w:val="0"/>
                              <w:marTop w:val="0"/>
                              <w:marBottom w:val="0"/>
                              <w:divBdr>
                                <w:top w:val="none" w:sz="0" w:space="0" w:color="auto"/>
                                <w:left w:val="none" w:sz="0" w:space="0" w:color="auto"/>
                                <w:bottom w:val="none" w:sz="0" w:space="0" w:color="auto"/>
                                <w:right w:val="none" w:sz="0" w:space="0" w:color="auto"/>
                              </w:divBdr>
                              <w:divsChild>
                                <w:div w:id="764808725">
                                  <w:marLeft w:val="0"/>
                                  <w:marRight w:val="0"/>
                                  <w:marTop w:val="450"/>
                                  <w:marBottom w:val="450"/>
                                  <w:divBdr>
                                    <w:top w:val="none" w:sz="0" w:space="0" w:color="auto"/>
                                    <w:left w:val="none" w:sz="0" w:space="0" w:color="auto"/>
                                    <w:bottom w:val="none" w:sz="0" w:space="0" w:color="auto"/>
                                    <w:right w:val="none" w:sz="0" w:space="0" w:color="auto"/>
                                  </w:divBdr>
                                </w:div>
                                <w:div w:id="1874880396">
                                  <w:marLeft w:val="0"/>
                                  <w:marRight w:val="0"/>
                                  <w:marTop w:val="0"/>
                                  <w:marBottom w:val="450"/>
                                  <w:divBdr>
                                    <w:top w:val="none" w:sz="0" w:space="0" w:color="auto"/>
                                    <w:left w:val="none" w:sz="0" w:space="0" w:color="auto"/>
                                    <w:bottom w:val="none" w:sz="0" w:space="0" w:color="auto"/>
                                    <w:right w:val="none" w:sz="0" w:space="0" w:color="auto"/>
                                  </w:divBdr>
                                  <w:divsChild>
                                    <w:div w:id="1243837684">
                                      <w:marLeft w:val="0"/>
                                      <w:marRight w:val="0"/>
                                      <w:marTop w:val="0"/>
                                      <w:marBottom w:val="0"/>
                                      <w:divBdr>
                                        <w:top w:val="none" w:sz="0" w:space="0" w:color="auto"/>
                                        <w:left w:val="none" w:sz="0" w:space="0" w:color="auto"/>
                                        <w:bottom w:val="none" w:sz="0" w:space="0" w:color="auto"/>
                                        <w:right w:val="none" w:sz="0" w:space="0" w:color="auto"/>
                                      </w:divBdr>
                                    </w:div>
                                  </w:divsChild>
                                </w:div>
                                <w:div w:id="353849434">
                                  <w:marLeft w:val="0"/>
                                  <w:marRight w:val="0"/>
                                  <w:marTop w:val="0"/>
                                  <w:marBottom w:val="450"/>
                                  <w:divBdr>
                                    <w:top w:val="none" w:sz="0" w:space="0" w:color="auto"/>
                                    <w:left w:val="none" w:sz="0" w:space="0" w:color="auto"/>
                                    <w:bottom w:val="none" w:sz="0" w:space="0" w:color="auto"/>
                                    <w:right w:val="none" w:sz="0" w:space="0" w:color="auto"/>
                                  </w:divBdr>
                                  <w:divsChild>
                                    <w:div w:id="283115931">
                                      <w:marLeft w:val="0"/>
                                      <w:marRight w:val="0"/>
                                      <w:marTop w:val="0"/>
                                      <w:marBottom w:val="0"/>
                                      <w:divBdr>
                                        <w:top w:val="none" w:sz="0" w:space="0" w:color="auto"/>
                                        <w:left w:val="none" w:sz="0" w:space="0" w:color="auto"/>
                                        <w:bottom w:val="none" w:sz="0" w:space="0" w:color="auto"/>
                                        <w:right w:val="none" w:sz="0" w:space="0" w:color="auto"/>
                                      </w:divBdr>
                                    </w:div>
                                  </w:divsChild>
                                </w:div>
                                <w:div w:id="1174035039">
                                  <w:marLeft w:val="0"/>
                                  <w:marRight w:val="0"/>
                                  <w:marTop w:val="0"/>
                                  <w:marBottom w:val="450"/>
                                  <w:divBdr>
                                    <w:top w:val="none" w:sz="0" w:space="0" w:color="auto"/>
                                    <w:left w:val="none" w:sz="0" w:space="0" w:color="auto"/>
                                    <w:bottom w:val="none" w:sz="0" w:space="0" w:color="auto"/>
                                    <w:right w:val="none" w:sz="0" w:space="0" w:color="auto"/>
                                  </w:divBdr>
                                  <w:divsChild>
                                    <w:div w:id="485706005">
                                      <w:marLeft w:val="0"/>
                                      <w:marRight w:val="0"/>
                                      <w:marTop w:val="0"/>
                                      <w:marBottom w:val="0"/>
                                      <w:divBdr>
                                        <w:top w:val="none" w:sz="0" w:space="0" w:color="auto"/>
                                        <w:left w:val="none" w:sz="0" w:space="0" w:color="auto"/>
                                        <w:bottom w:val="none" w:sz="0" w:space="0" w:color="auto"/>
                                        <w:right w:val="none" w:sz="0" w:space="0" w:color="auto"/>
                                      </w:divBdr>
                                    </w:div>
                                  </w:divsChild>
                                </w:div>
                                <w:div w:id="130363503">
                                  <w:marLeft w:val="0"/>
                                  <w:marRight w:val="0"/>
                                  <w:marTop w:val="0"/>
                                  <w:marBottom w:val="450"/>
                                  <w:divBdr>
                                    <w:top w:val="none" w:sz="0" w:space="0" w:color="auto"/>
                                    <w:left w:val="none" w:sz="0" w:space="0" w:color="auto"/>
                                    <w:bottom w:val="none" w:sz="0" w:space="0" w:color="auto"/>
                                    <w:right w:val="none" w:sz="0" w:space="0" w:color="auto"/>
                                  </w:divBdr>
                                  <w:divsChild>
                                    <w:div w:id="604580130">
                                      <w:marLeft w:val="0"/>
                                      <w:marRight w:val="0"/>
                                      <w:marTop w:val="0"/>
                                      <w:marBottom w:val="0"/>
                                      <w:divBdr>
                                        <w:top w:val="none" w:sz="0" w:space="0" w:color="auto"/>
                                        <w:left w:val="none" w:sz="0" w:space="0" w:color="auto"/>
                                        <w:bottom w:val="none" w:sz="0" w:space="0" w:color="auto"/>
                                        <w:right w:val="none" w:sz="0" w:space="0" w:color="auto"/>
                                      </w:divBdr>
                                    </w:div>
                                  </w:divsChild>
                                </w:div>
                                <w:div w:id="1910456255">
                                  <w:marLeft w:val="0"/>
                                  <w:marRight w:val="0"/>
                                  <w:marTop w:val="0"/>
                                  <w:marBottom w:val="450"/>
                                  <w:divBdr>
                                    <w:top w:val="none" w:sz="0" w:space="0" w:color="auto"/>
                                    <w:left w:val="none" w:sz="0" w:space="0" w:color="auto"/>
                                    <w:bottom w:val="none" w:sz="0" w:space="0" w:color="auto"/>
                                    <w:right w:val="none" w:sz="0" w:space="0" w:color="auto"/>
                                  </w:divBdr>
                                  <w:divsChild>
                                    <w:div w:id="718936442">
                                      <w:marLeft w:val="0"/>
                                      <w:marRight w:val="0"/>
                                      <w:marTop w:val="0"/>
                                      <w:marBottom w:val="0"/>
                                      <w:divBdr>
                                        <w:top w:val="none" w:sz="0" w:space="0" w:color="auto"/>
                                        <w:left w:val="none" w:sz="0" w:space="0" w:color="auto"/>
                                        <w:bottom w:val="none" w:sz="0" w:space="0" w:color="auto"/>
                                        <w:right w:val="none" w:sz="0" w:space="0" w:color="auto"/>
                                      </w:divBdr>
                                    </w:div>
                                  </w:divsChild>
                                </w:div>
                                <w:div w:id="1117522765">
                                  <w:marLeft w:val="0"/>
                                  <w:marRight w:val="0"/>
                                  <w:marTop w:val="0"/>
                                  <w:marBottom w:val="450"/>
                                  <w:divBdr>
                                    <w:top w:val="none" w:sz="0" w:space="0" w:color="auto"/>
                                    <w:left w:val="none" w:sz="0" w:space="0" w:color="auto"/>
                                    <w:bottom w:val="none" w:sz="0" w:space="0" w:color="auto"/>
                                    <w:right w:val="none" w:sz="0" w:space="0" w:color="auto"/>
                                  </w:divBdr>
                                  <w:divsChild>
                                    <w:div w:id="756900979">
                                      <w:marLeft w:val="0"/>
                                      <w:marRight w:val="0"/>
                                      <w:marTop w:val="0"/>
                                      <w:marBottom w:val="0"/>
                                      <w:divBdr>
                                        <w:top w:val="none" w:sz="0" w:space="0" w:color="auto"/>
                                        <w:left w:val="none" w:sz="0" w:space="0" w:color="auto"/>
                                        <w:bottom w:val="none" w:sz="0" w:space="0" w:color="auto"/>
                                        <w:right w:val="none" w:sz="0" w:space="0" w:color="auto"/>
                                      </w:divBdr>
                                    </w:div>
                                  </w:divsChild>
                                </w:div>
                                <w:div w:id="626205105">
                                  <w:marLeft w:val="0"/>
                                  <w:marRight w:val="0"/>
                                  <w:marTop w:val="0"/>
                                  <w:marBottom w:val="450"/>
                                  <w:divBdr>
                                    <w:top w:val="none" w:sz="0" w:space="0" w:color="auto"/>
                                    <w:left w:val="none" w:sz="0" w:space="0" w:color="auto"/>
                                    <w:bottom w:val="none" w:sz="0" w:space="0" w:color="auto"/>
                                    <w:right w:val="none" w:sz="0" w:space="0" w:color="auto"/>
                                  </w:divBdr>
                                  <w:divsChild>
                                    <w:div w:id="625281733">
                                      <w:marLeft w:val="0"/>
                                      <w:marRight w:val="0"/>
                                      <w:marTop w:val="0"/>
                                      <w:marBottom w:val="0"/>
                                      <w:divBdr>
                                        <w:top w:val="none" w:sz="0" w:space="0" w:color="auto"/>
                                        <w:left w:val="none" w:sz="0" w:space="0" w:color="auto"/>
                                        <w:bottom w:val="none" w:sz="0" w:space="0" w:color="auto"/>
                                        <w:right w:val="none" w:sz="0" w:space="0" w:color="auto"/>
                                      </w:divBdr>
                                    </w:div>
                                  </w:divsChild>
                                </w:div>
                                <w:div w:id="1632513897">
                                  <w:marLeft w:val="0"/>
                                  <w:marRight w:val="0"/>
                                  <w:marTop w:val="0"/>
                                  <w:marBottom w:val="450"/>
                                  <w:divBdr>
                                    <w:top w:val="none" w:sz="0" w:space="0" w:color="auto"/>
                                    <w:left w:val="none" w:sz="0" w:space="0" w:color="auto"/>
                                    <w:bottom w:val="none" w:sz="0" w:space="0" w:color="auto"/>
                                    <w:right w:val="none" w:sz="0" w:space="0" w:color="auto"/>
                                  </w:divBdr>
                                  <w:divsChild>
                                    <w:div w:id="45456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213842">
      <w:bodyDiv w:val="1"/>
      <w:marLeft w:val="0"/>
      <w:marRight w:val="0"/>
      <w:marTop w:val="0"/>
      <w:marBottom w:val="0"/>
      <w:divBdr>
        <w:top w:val="none" w:sz="0" w:space="0" w:color="auto"/>
        <w:left w:val="none" w:sz="0" w:space="0" w:color="auto"/>
        <w:bottom w:val="none" w:sz="0" w:space="0" w:color="auto"/>
        <w:right w:val="none" w:sz="0" w:space="0" w:color="auto"/>
      </w:divBdr>
    </w:div>
    <w:div w:id="599798479">
      <w:bodyDiv w:val="1"/>
      <w:marLeft w:val="0"/>
      <w:marRight w:val="0"/>
      <w:marTop w:val="0"/>
      <w:marBottom w:val="0"/>
      <w:divBdr>
        <w:top w:val="none" w:sz="0" w:space="0" w:color="auto"/>
        <w:left w:val="none" w:sz="0" w:space="0" w:color="auto"/>
        <w:bottom w:val="none" w:sz="0" w:space="0" w:color="auto"/>
        <w:right w:val="none" w:sz="0" w:space="0" w:color="auto"/>
      </w:divBdr>
    </w:div>
    <w:div w:id="762260812">
      <w:bodyDiv w:val="1"/>
      <w:marLeft w:val="0"/>
      <w:marRight w:val="0"/>
      <w:marTop w:val="0"/>
      <w:marBottom w:val="0"/>
      <w:divBdr>
        <w:top w:val="none" w:sz="0" w:space="0" w:color="auto"/>
        <w:left w:val="none" w:sz="0" w:space="0" w:color="auto"/>
        <w:bottom w:val="none" w:sz="0" w:space="0" w:color="auto"/>
        <w:right w:val="none" w:sz="0" w:space="0" w:color="auto"/>
      </w:divBdr>
    </w:div>
    <w:div w:id="831527866">
      <w:bodyDiv w:val="1"/>
      <w:marLeft w:val="0"/>
      <w:marRight w:val="0"/>
      <w:marTop w:val="0"/>
      <w:marBottom w:val="0"/>
      <w:divBdr>
        <w:top w:val="none" w:sz="0" w:space="0" w:color="auto"/>
        <w:left w:val="none" w:sz="0" w:space="0" w:color="auto"/>
        <w:bottom w:val="none" w:sz="0" w:space="0" w:color="auto"/>
        <w:right w:val="none" w:sz="0" w:space="0" w:color="auto"/>
      </w:divBdr>
    </w:div>
    <w:div w:id="936208866">
      <w:bodyDiv w:val="1"/>
      <w:marLeft w:val="0"/>
      <w:marRight w:val="0"/>
      <w:marTop w:val="0"/>
      <w:marBottom w:val="0"/>
      <w:divBdr>
        <w:top w:val="none" w:sz="0" w:space="0" w:color="auto"/>
        <w:left w:val="none" w:sz="0" w:space="0" w:color="auto"/>
        <w:bottom w:val="none" w:sz="0" w:space="0" w:color="auto"/>
        <w:right w:val="none" w:sz="0" w:space="0" w:color="auto"/>
      </w:divBdr>
    </w:div>
    <w:div w:id="958414300">
      <w:bodyDiv w:val="1"/>
      <w:marLeft w:val="0"/>
      <w:marRight w:val="0"/>
      <w:marTop w:val="0"/>
      <w:marBottom w:val="0"/>
      <w:divBdr>
        <w:top w:val="none" w:sz="0" w:space="0" w:color="auto"/>
        <w:left w:val="none" w:sz="0" w:space="0" w:color="auto"/>
        <w:bottom w:val="none" w:sz="0" w:space="0" w:color="auto"/>
        <w:right w:val="none" w:sz="0" w:space="0" w:color="auto"/>
      </w:divBdr>
    </w:div>
    <w:div w:id="1059789655">
      <w:bodyDiv w:val="1"/>
      <w:marLeft w:val="0"/>
      <w:marRight w:val="0"/>
      <w:marTop w:val="0"/>
      <w:marBottom w:val="0"/>
      <w:divBdr>
        <w:top w:val="none" w:sz="0" w:space="0" w:color="auto"/>
        <w:left w:val="none" w:sz="0" w:space="0" w:color="auto"/>
        <w:bottom w:val="none" w:sz="0" w:space="0" w:color="auto"/>
        <w:right w:val="none" w:sz="0" w:space="0" w:color="auto"/>
      </w:divBdr>
    </w:div>
    <w:div w:id="1068840007">
      <w:bodyDiv w:val="1"/>
      <w:marLeft w:val="0"/>
      <w:marRight w:val="0"/>
      <w:marTop w:val="0"/>
      <w:marBottom w:val="0"/>
      <w:divBdr>
        <w:top w:val="none" w:sz="0" w:space="0" w:color="auto"/>
        <w:left w:val="none" w:sz="0" w:space="0" w:color="auto"/>
        <w:bottom w:val="none" w:sz="0" w:space="0" w:color="auto"/>
        <w:right w:val="none" w:sz="0" w:space="0" w:color="auto"/>
      </w:divBdr>
      <w:divsChild>
        <w:div w:id="911475372">
          <w:marLeft w:val="0"/>
          <w:marRight w:val="0"/>
          <w:marTop w:val="0"/>
          <w:marBottom w:val="0"/>
          <w:divBdr>
            <w:top w:val="none" w:sz="0" w:space="0" w:color="auto"/>
            <w:left w:val="none" w:sz="0" w:space="0" w:color="auto"/>
            <w:bottom w:val="none" w:sz="0" w:space="0" w:color="auto"/>
            <w:right w:val="none" w:sz="0" w:space="0" w:color="auto"/>
          </w:divBdr>
        </w:div>
        <w:div w:id="333724583">
          <w:marLeft w:val="0"/>
          <w:marRight w:val="0"/>
          <w:marTop w:val="0"/>
          <w:marBottom w:val="0"/>
          <w:divBdr>
            <w:top w:val="none" w:sz="0" w:space="0" w:color="auto"/>
            <w:left w:val="none" w:sz="0" w:space="0" w:color="auto"/>
            <w:bottom w:val="none" w:sz="0" w:space="0" w:color="auto"/>
            <w:right w:val="none" w:sz="0" w:space="0" w:color="auto"/>
          </w:divBdr>
        </w:div>
        <w:div w:id="2087529884">
          <w:marLeft w:val="0"/>
          <w:marRight w:val="0"/>
          <w:marTop w:val="0"/>
          <w:marBottom w:val="0"/>
          <w:divBdr>
            <w:top w:val="none" w:sz="0" w:space="0" w:color="auto"/>
            <w:left w:val="none" w:sz="0" w:space="0" w:color="auto"/>
            <w:bottom w:val="none" w:sz="0" w:space="0" w:color="auto"/>
            <w:right w:val="none" w:sz="0" w:space="0" w:color="auto"/>
          </w:divBdr>
        </w:div>
        <w:div w:id="1473327647">
          <w:marLeft w:val="0"/>
          <w:marRight w:val="0"/>
          <w:marTop w:val="0"/>
          <w:marBottom w:val="0"/>
          <w:divBdr>
            <w:top w:val="none" w:sz="0" w:space="0" w:color="auto"/>
            <w:left w:val="none" w:sz="0" w:space="0" w:color="auto"/>
            <w:bottom w:val="none" w:sz="0" w:space="0" w:color="auto"/>
            <w:right w:val="none" w:sz="0" w:space="0" w:color="auto"/>
          </w:divBdr>
        </w:div>
        <w:div w:id="1447965830">
          <w:marLeft w:val="0"/>
          <w:marRight w:val="0"/>
          <w:marTop w:val="0"/>
          <w:marBottom w:val="0"/>
          <w:divBdr>
            <w:top w:val="none" w:sz="0" w:space="0" w:color="auto"/>
            <w:left w:val="none" w:sz="0" w:space="0" w:color="auto"/>
            <w:bottom w:val="none" w:sz="0" w:space="0" w:color="auto"/>
            <w:right w:val="none" w:sz="0" w:space="0" w:color="auto"/>
          </w:divBdr>
        </w:div>
        <w:div w:id="150879176">
          <w:marLeft w:val="0"/>
          <w:marRight w:val="0"/>
          <w:marTop w:val="0"/>
          <w:marBottom w:val="0"/>
          <w:divBdr>
            <w:top w:val="none" w:sz="0" w:space="0" w:color="auto"/>
            <w:left w:val="none" w:sz="0" w:space="0" w:color="auto"/>
            <w:bottom w:val="none" w:sz="0" w:space="0" w:color="auto"/>
            <w:right w:val="none" w:sz="0" w:space="0" w:color="auto"/>
          </w:divBdr>
        </w:div>
        <w:div w:id="2066565464">
          <w:marLeft w:val="0"/>
          <w:marRight w:val="0"/>
          <w:marTop w:val="0"/>
          <w:marBottom w:val="0"/>
          <w:divBdr>
            <w:top w:val="none" w:sz="0" w:space="0" w:color="auto"/>
            <w:left w:val="none" w:sz="0" w:space="0" w:color="auto"/>
            <w:bottom w:val="none" w:sz="0" w:space="0" w:color="auto"/>
            <w:right w:val="none" w:sz="0" w:space="0" w:color="auto"/>
          </w:divBdr>
        </w:div>
        <w:div w:id="1606229037">
          <w:marLeft w:val="0"/>
          <w:marRight w:val="0"/>
          <w:marTop w:val="0"/>
          <w:marBottom w:val="0"/>
          <w:divBdr>
            <w:top w:val="none" w:sz="0" w:space="0" w:color="auto"/>
            <w:left w:val="none" w:sz="0" w:space="0" w:color="auto"/>
            <w:bottom w:val="none" w:sz="0" w:space="0" w:color="auto"/>
            <w:right w:val="none" w:sz="0" w:space="0" w:color="auto"/>
          </w:divBdr>
        </w:div>
        <w:div w:id="2078546903">
          <w:marLeft w:val="0"/>
          <w:marRight w:val="0"/>
          <w:marTop w:val="0"/>
          <w:marBottom w:val="0"/>
          <w:divBdr>
            <w:top w:val="none" w:sz="0" w:space="0" w:color="auto"/>
            <w:left w:val="none" w:sz="0" w:space="0" w:color="auto"/>
            <w:bottom w:val="none" w:sz="0" w:space="0" w:color="auto"/>
            <w:right w:val="none" w:sz="0" w:space="0" w:color="auto"/>
          </w:divBdr>
        </w:div>
        <w:div w:id="690497692">
          <w:marLeft w:val="0"/>
          <w:marRight w:val="0"/>
          <w:marTop w:val="0"/>
          <w:marBottom w:val="0"/>
          <w:divBdr>
            <w:top w:val="none" w:sz="0" w:space="0" w:color="auto"/>
            <w:left w:val="none" w:sz="0" w:space="0" w:color="auto"/>
            <w:bottom w:val="none" w:sz="0" w:space="0" w:color="auto"/>
            <w:right w:val="none" w:sz="0" w:space="0" w:color="auto"/>
          </w:divBdr>
        </w:div>
        <w:div w:id="2041514768">
          <w:marLeft w:val="0"/>
          <w:marRight w:val="0"/>
          <w:marTop w:val="0"/>
          <w:marBottom w:val="0"/>
          <w:divBdr>
            <w:top w:val="none" w:sz="0" w:space="0" w:color="auto"/>
            <w:left w:val="none" w:sz="0" w:space="0" w:color="auto"/>
            <w:bottom w:val="none" w:sz="0" w:space="0" w:color="auto"/>
            <w:right w:val="none" w:sz="0" w:space="0" w:color="auto"/>
          </w:divBdr>
        </w:div>
        <w:div w:id="1647513896">
          <w:marLeft w:val="0"/>
          <w:marRight w:val="0"/>
          <w:marTop w:val="0"/>
          <w:marBottom w:val="0"/>
          <w:divBdr>
            <w:top w:val="none" w:sz="0" w:space="0" w:color="auto"/>
            <w:left w:val="none" w:sz="0" w:space="0" w:color="auto"/>
            <w:bottom w:val="none" w:sz="0" w:space="0" w:color="auto"/>
            <w:right w:val="none" w:sz="0" w:space="0" w:color="auto"/>
          </w:divBdr>
        </w:div>
      </w:divsChild>
    </w:div>
    <w:div w:id="1360357427">
      <w:bodyDiv w:val="1"/>
      <w:marLeft w:val="0"/>
      <w:marRight w:val="0"/>
      <w:marTop w:val="0"/>
      <w:marBottom w:val="0"/>
      <w:divBdr>
        <w:top w:val="none" w:sz="0" w:space="0" w:color="auto"/>
        <w:left w:val="none" w:sz="0" w:space="0" w:color="auto"/>
        <w:bottom w:val="none" w:sz="0" w:space="0" w:color="auto"/>
        <w:right w:val="none" w:sz="0" w:space="0" w:color="auto"/>
      </w:divBdr>
    </w:div>
    <w:div w:id="1398360174">
      <w:bodyDiv w:val="1"/>
      <w:marLeft w:val="0"/>
      <w:marRight w:val="0"/>
      <w:marTop w:val="0"/>
      <w:marBottom w:val="0"/>
      <w:divBdr>
        <w:top w:val="none" w:sz="0" w:space="0" w:color="auto"/>
        <w:left w:val="none" w:sz="0" w:space="0" w:color="auto"/>
        <w:bottom w:val="none" w:sz="0" w:space="0" w:color="auto"/>
        <w:right w:val="none" w:sz="0" w:space="0" w:color="auto"/>
      </w:divBdr>
    </w:div>
    <w:div w:id="1403139730">
      <w:bodyDiv w:val="1"/>
      <w:marLeft w:val="0"/>
      <w:marRight w:val="0"/>
      <w:marTop w:val="0"/>
      <w:marBottom w:val="0"/>
      <w:divBdr>
        <w:top w:val="none" w:sz="0" w:space="0" w:color="auto"/>
        <w:left w:val="none" w:sz="0" w:space="0" w:color="auto"/>
        <w:bottom w:val="none" w:sz="0" w:space="0" w:color="auto"/>
        <w:right w:val="none" w:sz="0" w:space="0" w:color="auto"/>
      </w:divBdr>
    </w:div>
    <w:div w:id="1666470232">
      <w:bodyDiv w:val="1"/>
      <w:marLeft w:val="0"/>
      <w:marRight w:val="0"/>
      <w:marTop w:val="0"/>
      <w:marBottom w:val="0"/>
      <w:divBdr>
        <w:top w:val="none" w:sz="0" w:space="0" w:color="auto"/>
        <w:left w:val="none" w:sz="0" w:space="0" w:color="auto"/>
        <w:bottom w:val="none" w:sz="0" w:space="0" w:color="auto"/>
        <w:right w:val="none" w:sz="0" w:space="0" w:color="auto"/>
      </w:divBdr>
    </w:div>
    <w:div w:id="1838303614">
      <w:bodyDiv w:val="1"/>
      <w:marLeft w:val="0"/>
      <w:marRight w:val="0"/>
      <w:marTop w:val="0"/>
      <w:marBottom w:val="0"/>
      <w:divBdr>
        <w:top w:val="none" w:sz="0" w:space="0" w:color="auto"/>
        <w:left w:val="none" w:sz="0" w:space="0" w:color="auto"/>
        <w:bottom w:val="none" w:sz="0" w:space="0" w:color="auto"/>
        <w:right w:val="none" w:sz="0" w:space="0" w:color="auto"/>
      </w:divBdr>
    </w:div>
    <w:div w:id="2105150641">
      <w:bodyDiv w:val="1"/>
      <w:marLeft w:val="0"/>
      <w:marRight w:val="0"/>
      <w:marTop w:val="0"/>
      <w:marBottom w:val="0"/>
      <w:divBdr>
        <w:top w:val="none" w:sz="0" w:space="0" w:color="auto"/>
        <w:left w:val="none" w:sz="0" w:space="0" w:color="auto"/>
        <w:bottom w:val="none" w:sz="0" w:space="0" w:color="auto"/>
        <w:right w:val="none" w:sz="0" w:space="0" w:color="auto"/>
      </w:divBdr>
      <w:divsChild>
        <w:div w:id="1838958160">
          <w:marLeft w:val="0"/>
          <w:marRight w:val="0"/>
          <w:marTop w:val="0"/>
          <w:marBottom w:val="0"/>
          <w:divBdr>
            <w:top w:val="none" w:sz="0" w:space="0" w:color="auto"/>
            <w:left w:val="none" w:sz="0" w:space="0" w:color="auto"/>
            <w:bottom w:val="none" w:sz="0" w:space="0" w:color="auto"/>
            <w:right w:val="none" w:sz="0" w:space="0" w:color="auto"/>
          </w:divBdr>
        </w:div>
        <w:div w:id="105587177">
          <w:marLeft w:val="0"/>
          <w:marRight w:val="0"/>
          <w:marTop w:val="0"/>
          <w:marBottom w:val="0"/>
          <w:divBdr>
            <w:top w:val="none" w:sz="0" w:space="0" w:color="auto"/>
            <w:left w:val="none" w:sz="0" w:space="0" w:color="auto"/>
            <w:bottom w:val="none" w:sz="0" w:space="0" w:color="auto"/>
            <w:right w:val="none" w:sz="0" w:space="0" w:color="auto"/>
          </w:divBdr>
        </w:div>
        <w:div w:id="1854612043">
          <w:marLeft w:val="0"/>
          <w:marRight w:val="0"/>
          <w:marTop w:val="0"/>
          <w:marBottom w:val="0"/>
          <w:divBdr>
            <w:top w:val="none" w:sz="0" w:space="0" w:color="auto"/>
            <w:left w:val="none" w:sz="0" w:space="0" w:color="auto"/>
            <w:bottom w:val="none" w:sz="0" w:space="0" w:color="auto"/>
            <w:right w:val="none" w:sz="0" w:space="0" w:color="auto"/>
          </w:divBdr>
        </w:div>
        <w:div w:id="547642176">
          <w:marLeft w:val="0"/>
          <w:marRight w:val="0"/>
          <w:marTop w:val="0"/>
          <w:marBottom w:val="0"/>
          <w:divBdr>
            <w:top w:val="none" w:sz="0" w:space="0" w:color="auto"/>
            <w:left w:val="none" w:sz="0" w:space="0" w:color="auto"/>
            <w:bottom w:val="none" w:sz="0" w:space="0" w:color="auto"/>
            <w:right w:val="none" w:sz="0" w:space="0" w:color="auto"/>
          </w:divBdr>
        </w:div>
        <w:div w:id="1445467466">
          <w:marLeft w:val="0"/>
          <w:marRight w:val="0"/>
          <w:marTop w:val="0"/>
          <w:marBottom w:val="0"/>
          <w:divBdr>
            <w:top w:val="none" w:sz="0" w:space="0" w:color="auto"/>
            <w:left w:val="none" w:sz="0" w:space="0" w:color="auto"/>
            <w:bottom w:val="none" w:sz="0" w:space="0" w:color="auto"/>
            <w:right w:val="none" w:sz="0" w:space="0" w:color="auto"/>
          </w:divBdr>
        </w:div>
        <w:div w:id="1068041108">
          <w:marLeft w:val="0"/>
          <w:marRight w:val="0"/>
          <w:marTop w:val="0"/>
          <w:marBottom w:val="0"/>
          <w:divBdr>
            <w:top w:val="none" w:sz="0" w:space="0" w:color="auto"/>
            <w:left w:val="none" w:sz="0" w:space="0" w:color="auto"/>
            <w:bottom w:val="none" w:sz="0" w:space="0" w:color="auto"/>
            <w:right w:val="none" w:sz="0" w:space="0" w:color="auto"/>
          </w:divBdr>
        </w:div>
        <w:div w:id="1554852792">
          <w:marLeft w:val="0"/>
          <w:marRight w:val="0"/>
          <w:marTop w:val="0"/>
          <w:marBottom w:val="0"/>
          <w:divBdr>
            <w:top w:val="none" w:sz="0" w:space="0" w:color="auto"/>
            <w:left w:val="none" w:sz="0" w:space="0" w:color="auto"/>
            <w:bottom w:val="none" w:sz="0" w:space="0" w:color="auto"/>
            <w:right w:val="none" w:sz="0" w:space="0" w:color="auto"/>
          </w:divBdr>
        </w:div>
        <w:div w:id="1323312623">
          <w:marLeft w:val="0"/>
          <w:marRight w:val="0"/>
          <w:marTop w:val="0"/>
          <w:marBottom w:val="0"/>
          <w:divBdr>
            <w:top w:val="none" w:sz="0" w:space="0" w:color="auto"/>
            <w:left w:val="none" w:sz="0" w:space="0" w:color="auto"/>
            <w:bottom w:val="none" w:sz="0" w:space="0" w:color="auto"/>
            <w:right w:val="none" w:sz="0" w:space="0" w:color="auto"/>
          </w:divBdr>
        </w:div>
        <w:div w:id="1516768043">
          <w:marLeft w:val="0"/>
          <w:marRight w:val="0"/>
          <w:marTop w:val="0"/>
          <w:marBottom w:val="0"/>
          <w:divBdr>
            <w:top w:val="none" w:sz="0" w:space="0" w:color="auto"/>
            <w:left w:val="none" w:sz="0" w:space="0" w:color="auto"/>
            <w:bottom w:val="none" w:sz="0" w:space="0" w:color="auto"/>
            <w:right w:val="none" w:sz="0" w:space="0" w:color="auto"/>
          </w:divBdr>
        </w:div>
        <w:div w:id="1942448997">
          <w:marLeft w:val="0"/>
          <w:marRight w:val="0"/>
          <w:marTop w:val="0"/>
          <w:marBottom w:val="0"/>
          <w:divBdr>
            <w:top w:val="none" w:sz="0" w:space="0" w:color="auto"/>
            <w:left w:val="none" w:sz="0" w:space="0" w:color="auto"/>
            <w:bottom w:val="none" w:sz="0" w:space="0" w:color="auto"/>
            <w:right w:val="none" w:sz="0" w:space="0" w:color="auto"/>
          </w:divBdr>
        </w:div>
        <w:div w:id="835733236">
          <w:marLeft w:val="0"/>
          <w:marRight w:val="0"/>
          <w:marTop w:val="0"/>
          <w:marBottom w:val="0"/>
          <w:divBdr>
            <w:top w:val="none" w:sz="0" w:space="0" w:color="auto"/>
            <w:left w:val="none" w:sz="0" w:space="0" w:color="auto"/>
            <w:bottom w:val="none" w:sz="0" w:space="0" w:color="auto"/>
            <w:right w:val="none" w:sz="0" w:space="0" w:color="auto"/>
          </w:divBdr>
        </w:div>
        <w:div w:id="614140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youtube.com/watch?v=Ari4rMHf1A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mageCreateDate xmlns="E6D3B945-E474-4E8B-8C2D-305A92487E78" xsi:nil="true"/>
    <PublishingExpirationDate xmlns="http://schemas.microsoft.com/sharepoint/v3" xsi:nil="true"/>
    <PublishingStartDate xmlns="http://schemas.microsoft.com/sharepoint/v3" xsi:nil="true"/>
    <wic_System_Copyright xmlns="http://schemas.microsoft.com/sharepoint/v3/fields" xsi:nil="true"/>
    <_dlc_DocId xmlns="73a272da-7a94-4ddf-aacf-6d0a9b3d403d">SE6WQ6KVUSPQ-2367-77</_dlc_DocId>
    <_dlc_DocIdUrl xmlns="73a272da-7a94-4ddf-aacf-6d0a9b3d403d">
      <Url>http://neon.dentsuaegis.com/da/comms/rebrand/_layouts/15/DocIdRedir.aspx?ID=SE6WQ6KVUSPQ-2367-77</Url>
      <Description>SE6WQ6KVUSPQ-2367-77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DE22D701DCC8524EB46738BAF7E05459" ma:contentTypeVersion="1" ma:contentTypeDescription="Upload an image." ma:contentTypeScope="" ma:versionID="bc9c86e0df640e04d61a40914d1591a7">
  <xsd:schema xmlns:xsd="http://www.w3.org/2001/XMLSchema" xmlns:xs="http://www.w3.org/2001/XMLSchema" xmlns:p="http://schemas.microsoft.com/office/2006/metadata/properties" xmlns:ns1="http://schemas.microsoft.com/sharepoint/v3" xmlns:ns2="E6D3B945-E474-4E8B-8C2D-305A92487E78" xmlns:ns3="http://schemas.microsoft.com/sharepoint/v3/fields" xmlns:ns4="73a272da-7a94-4ddf-aacf-6d0a9b3d403d" targetNamespace="http://schemas.microsoft.com/office/2006/metadata/properties" ma:root="true" ma:fieldsID="6af49acc29411e73625f3f3263e20142" ns1:_="" ns2:_="" ns3:_="" ns4:_="">
    <xsd:import namespace="http://schemas.microsoft.com/sharepoint/v3"/>
    <xsd:import namespace="E6D3B945-E474-4E8B-8C2D-305A92487E78"/>
    <xsd:import namespace="http://schemas.microsoft.com/sharepoint/v3/fields"/>
    <xsd:import namespace="73a272da-7a94-4ddf-aacf-6d0a9b3d403d"/>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30" nillable="true" ma:displayName="Scheduling Start Date" ma:description="" ma:hidden="true" ma:internalName="PublishingStartDate">
      <xsd:simpleType>
        <xsd:restriction base="dms:Unknown"/>
      </xsd:simpleType>
    </xsd:element>
    <xsd:element name="PublishingExpirationDate" ma:index="31"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D3B945-E474-4E8B-8C2D-305A92487E78"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a272da-7a94-4ddf-aacf-6d0a9b3d403d"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932C5-51C3-4EAA-A840-7EAF3161B8FD}">
  <ds:schemaRefs>
    <ds:schemaRef ds:uri="http://schemas.microsoft.com/office/2006/metadata/properties"/>
    <ds:schemaRef ds:uri="http://schemas.microsoft.com/office/infopath/2007/PartnerControls"/>
    <ds:schemaRef ds:uri="E6D3B945-E474-4E8B-8C2D-305A92487E78"/>
    <ds:schemaRef ds:uri="http://schemas.microsoft.com/sharepoint/v3"/>
    <ds:schemaRef ds:uri="http://schemas.microsoft.com/sharepoint/v3/fields"/>
    <ds:schemaRef ds:uri="73a272da-7a94-4ddf-aacf-6d0a9b3d403d"/>
  </ds:schemaRefs>
</ds:datastoreItem>
</file>

<file path=customXml/itemProps2.xml><?xml version="1.0" encoding="utf-8"?>
<ds:datastoreItem xmlns:ds="http://schemas.openxmlformats.org/officeDocument/2006/customXml" ds:itemID="{8606E388-4DD9-4B87-8425-9A1890843AC3}">
  <ds:schemaRefs>
    <ds:schemaRef ds:uri="http://schemas.microsoft.com/sharepoint/v3/contenttype/forms"/>
  </ds:schemaRefs>
</ds:datastoreItem>
</file>

<file path=customXml/itemProps3.xml><?xml version="1.0" encoding="utf-8"?>
<ds:datastoreItem xmlns:ds="http://schemas.openxmlformats.org/officeDocument/2006/customXml" ds:itemID="{C0D3E558-07D1-4C48-B252-93FB1C573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D3B945-E474-4E8B-8C2D-305A92487E78"/>
    <ds:schemaRef ds:uri="http://schemas.microsoft.com/sharepoint/v3/fields"/>
    <ds:schemaRef ds:uri="73a272da-7a94-4ddf-aacf-6d0a9b3d40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2FBC4C-55C5-4A44-864F-27C56DA00894}">
  <ds:schemaRefs>
    <ds:schemaRef ds:uri="http://schemas.microsoft.com/sharepoint/events"/>
  </ds:schemaRefs>
</ds:datastoreItem>
</file>

<file path=customXml/itemProps5.xml><?xml version="1.0" encoding="utf-8"?>
<ds:datastoreItem xmlns:ds="http://schemas.openxmlformats.org/officeDocument/2006/customXml" ds:itemID="{0DF221D4-EC89-4B54-9406-206A775FD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584</Words>
  <Characters>3510</Characters>
  <Application>Microsoft Office Word</Application>
  <DocSecurity>0</DocSecurity>
  <Lines>29</Lines>
  <Paragraphs>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Aegis Group Plc</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Evans</dc:creator>
  <cp:keywords/>
  <dc:description/>
  <cp:lastModifiedBy>Martyna Adamska</cp:lastModifiedBy>
  <cp:revision>5</cp:revision>
  <cp:lastPrinted>2018-06-14T10:28:00Z</cp:lastPrinted>
  <dcterms:created xsi:type="dcterms:W3CDTF">2018-09-25T15:27:00Z</dcterms:created>
  <dcterms:modified xsi:type="dcterms:W3CDTF">2018-09-26T11:01:00Z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0x0101009148F5A04DDD49CBA7127AADA5FB792B00AADE34325A8B49CDA8BB4DB53328F21400DE22D701DCC8524EB46738BAF7E05459</vt:lpwstr>
  </property>
  <property fmtid="{D5CDD505-2E9C-101B-9397-08002B2CF9AE}" pid="3" name="_dlc_DocIdItemGuid">
    <vt:lpwstr>c01b86e3-2125-4376-b8b8-6d2907892090</vt:lpwstr>
  </property>
</Properties>
</file>