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Wyjątkowi prelegenci i intrygujące tematy - czwarta edycja konferencji Talk’N’Roll już 20 września w Krakowie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Już 20 września w Krakowie będziemy mieli okazję zainspirować się technologią. </w:t>
      </w:r>
      <w:r w:rsidDel="00000000" w:rsidR="00000000" w:rsidRPr="00000000">
        <w:rPr>
          <w:b w:val="1"/>
          <w:rtl w:val="0"/>
        </w:rPr>
        <w:t xml:space="preserve">Poszerzanie</w:t>
      </w:r>
      <w:r w:rsidDel="00000000" w:rsidR="00000000" w:rsidRPr="00000000">
        <w:rPr>
          <w:b w:val="1"/>
          <w:rtl w:val="0"/>
        </w:rPr>
        <w:t xml:space="preserve"> swoich horyzontów, rozmowa o ideach wartych rozgłosu oraz wspólne dyskusje będące impulsem do </w:t>
      </w:r>
      <w:r w:rsidDel="00000000" w:rsidR="00000000" w:rsidRPr="00000000">
        <w:rPr>
          <w:b w:val="1"/>
          <w:rtl w:val="0"/>
        </w:rPr>
        <w:t xml:space="preserve">rozwijania </w:t>
      </w:r>
      <w:r w:rsidDel="00000000" w:rsidR="00000000" w:rsidRPr="00000000">
        <w:rPr>
          <w:b w:val="1"/>
          <w:rtl w:val="0"/>
        </w:rPr>
        <w:t xml:space="preserve">swojej wiedzy, to sztandarowe założenia konferencji Talk’N’Roll. Organizowany przez pracowników firmy technologicznej Sabre Polska projekt ma już swoją czwartą edycję.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next step forward!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To tak brzmi hasło przewodnie konferencji. Celem projektu jest organizacja prelekcji inspirujących mówców, którzy prócz zagadnień związanych z dziedziną nowych technologii oraz IT poruszą również inne tematy. Organizatorzy chcą pokazać, że świat programowania i informatyki czerpie idee z wielu różnych dziedzin. Takie rozwiązanie ma na celu wywołanie dyskusji na temat pomysłów wśród widzów, inspirując ich do dalszych działań i rozważań.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Spotkanie z ekspertami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Organizatorzy jak co roku do wygłoszenia prelekcji zaprosili ludzi z różnych obszarów zainteresowań. Każdy z mówców będzie miał możliwość przeprowadzenia kilkunastominutowej prezentacji. „Technologia w mediach — perspektywa oparta na wieloletnim doświadczeniu”, „Pasja i emocje w życiu i biznesie”, „Twój następny krok do przodu? Bądź o 1% milszy” – to zaledwie niewielka część tematów, które wygłoszą dla nas prelegenci, wśród których znajdą się znane nazwiska, jak </w:t>
      </w:r>
      <w:r w:rsidDel="00000000" w:rsidR="00000000" w:rsidRPr="00000000">
        <w:rPr>
          <w:b w:val="1"/>
          <w:rtl w:val="0"/>
        </w:rPr>
        <w:t xml:space="preserve">Jan Mela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Michał Rusinek</w:t>
      </w:r>
      <w:r w:rsidDel="00000000" w:rsidR="00000000" w:rsidRPr="00000000">
        <w:rPr>
          <w:rtl w:val="0"/>
        </w:rPr>
        <w:t xml:space="preserve"> czy </w:t>
      </w:r>
      <w:r w:rsidDel="00000000" w:rsidR="00000000" w:rsidRPr="00000000">
        <w:rPr>
          <w:b w:val="1"/>
          <w:rtl w:val="0"/>
        </w:rPr>
        <w:t xml:space="preserve">Joanna Heidtman</w:t>
      </w:r>
      <w:r w:rsidDel="00000000" w:rsidR="00000000" w:rsidRPr="00000000">
        <w:rPr>
          <w:rtl w:val="0"/>
        </w:rPr>
        <w:t xml:space="preserve">. Pozostałymi mówcami będą: Piotr Prokopowicz, Bartosz Nowak, Marek Gutt-Mostowy, Marcin Wesołowski oraz reprezentujący Sabre Polska - Jakub Błądek, Karol Harabasz i Marek Godawski. Ich wystąpienia skupią się na takich obszarach jak produktywność, fintech, turystyka, transport, popkultura, media, ewolucja języka czy proces uczenia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Dołącz do Talk’N’Roll i już w najbliższy czwartek uczestnicz w 11 niezapomnianych wykładach.</w:t>
      </w:r>
      <w:r w:rsidDel="00000000" w:rsidR="00000000" w:rsidRPr="00000000">
        <w:rPr>
          <w:rtl w:val="0"/>
        </w:rPr>
        <w:t xml:space="preserve"> Ilość miejsc na konferencji jest ograniczona</w:t>
      </w:r>
      <w:r w:rsidDel="00000000" w:rsidR="00000000" w:rsidRPr="00000000">
        <w:rPr>
          <w:rtl w:val="0"/>
        </w:rPr>
        <w:t xml:space="preserve">, dlatego organizatorzy planują udostępnienie transmisji na żywo z wydarzenia. </w:t>
      </w:r>
      <w:r w:rsidDel="00000000" w:rsidR="00000000" w:rsidRPr="00000000">
        <w:rPr>
          <w:rtl w:val="0"/>
        </w:rPr>
        <w:t xml:space="preserve">Więcej informacji o imprezie i prelegentach można znaleźć na stronie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www.talknroll.pl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organizatorze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Sabre powstała w 1960 roku z inicjatywy American Airlines i IBM, i od samego początku istnienia jej sztandarowym celem było stworzenie pierwszego skomputeryzowanego systemu rezerwacji lotów. Obecnie firma dostarcza technologie informatyczne dla branży </w:t>
      </w:r>
      <w:r w:rsidDel="00000000" w:rsidR="00000000" w:rsidRPr="00000000">
        <w:rPr>
          <w:rtl w:val="0"/>
        </w:rPr>
        <w:t xml:space="preserve">lotniczej, transportowej i </w:t>
      </w:r>
      <w:r w:rsidDel="00000000" w:rsidR="00000000" w:rsidRPr="00000000">
        <w:rPr>
          <w:rtl w:val="0"/>
        </w:rPr>
        <w:t xml:space="preserve">turystycznej. Od 2000 roku w Krakowie działa centrum rozwoju Sabre Corporation, zatrudniając około 1500 osób. Firma wspiera oraz inwestuje w pomysły swoich pracowników, czego jednym z przykładów jest konferencja Talk’N’Roll.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alknroll.pl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