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67CF1864" w:rsidR="00335170" w:rsidRPr="001B3D89" w:rsidRDefault="00574333" w:rsidP="00335170">
      <w:pPr>
        <w:jc w:val="right"/>
        <w:rPr>
          <w:rFonts w:cstheme="minorHAnsi"/>
          <w:b/>
        </w:rPr>
      </w:pPr>
      <w:r>
        <w:rPr>
          <w:rFonts w:cstheme="minorHAnsi"/>
          <w:b/>
        </w:rPr>
        <w:t>Kraków</w:t>
      </w:r>
      <w:r w:rsidR="006C5205" w:rsidRPr="001B3D89">
        <w:rPr>
          <w:rFonts w:cstheme="minorHAnsi"/>
          <w:b/>
        </w:rPr>
        <w:t xml:space="preserve">, </w:t>
      </w:r>
      <w:r w:rsidR="00581284">
        <w:rPr>
          <w:rFonts w:cstheme="minorHAnsi"/>
          <w:b/>
        </w:rPr>
        <w:t>08</w:t>
      </w:r>
      <w:r w:rsidR="002C504A">
        <w:rPr>
          <w:rFonts w:cstheme="minorHAnsi"/>
          <w:b/>
        </w:rPr>
        <w:t xml:space="preserve"> </w:t>
      </w:r>
      <w:r w:rsidR="00581284">
        <w:rPr>
          <w:rFonts w:cstheme="minorHAnsi"/>
          <w:b/>
        </w:rPr>
        <w:t>sierpnia</w:t>
      </w:r>
      <w:r w:rsidR="00E27FBC" w:rsidRPr="001B3D89">
        <w:rPr>
          <w:rFonts w:cstheme="minorHAnsi"/>
          <w:b/>
        </w:rPr>
        <w:t xml:space="preserve"> 2018</w:t>
      </w:r>
      <w:r w:rsidR="00335170" w:rsidRPr="001B3D89">
        <w:rPr>
          <w:rFonts w:cstheme="minorHAnsi"/>
          <w:b/>
        </w:rPr>
        <w:t xml:space="preserve"> r.</w:t>
      </w:r>
    </w:p>
    <w:p w14:paraId="44B7CC93" w14:textId="77777777" w:rsidR="00335170" w:rsidRPr="001B3D89" w:rsidRDefault="00335170" w:rsidP="00335170">
      <w:pPr>
        <w:rPr>
          <w:rFonts w:cstheme="minorHAnsi"/>
        </w:rPr>
      </w:pPr>
    </w:p>
    <w:p w14:paraId="5A3001A9" w14:textId="77777777" w:rsidR="00335170" w:rsidRPr="001B3D89" w:rsidRDefault="00335170" w:rsidP="00335170">
      <w:pPr>
        <w:rPr>
          <w:rFonts w:cstheme="minorHAnsi"/>
        </w:rPr>
      </w:pPr>
    </w:p>
    <w:p w14:paraId="04383421" w14:textId="77777777" w:rsidR="00581284" w:rsidRDefault="00581284" w:rsidP="00581284">
      <w:pPr>
        <w:jc w:val="center"/>
        <w:rPr>
          <w:rFonts w:cstheme="minorHAnsi"/>
          <w:b/>
          <w:bCs/>
          <w:color w:val="000000"/>
          <w:sz w:val="36"/>
          <w:szCs w:val="36"/>
        </w:rPr>
      </w:pPr>
      <w:bookmarkStart w:id="0" w:name="_GoBack"/>
      <w:r w:rsidRPr="00581284">
        <w:rPr>
          <w:rFonts w:cstheme="minorHAnsi"/>
          <w:b/>
          <w:bCs/>
          <w:color w:val="000000"/>
          <w:sz w:val="36"/>
          <w:szCs w:val="36"/>
        </w:rPr>
        <w:t xml:space="preserve">CK MEDIATOR powierza obsługę serwisową spółce ECO </w:t>
      </w:r>
    </w:p>
    <w:p w14:paraId="0C33A088" w14:textId="4B1CF160" w:rsidR="00581284" w:rsidRDefault="00581284" w:rsidP="00581284">
      <w:pPr>
        <w:jc w:val="center"/>
        <w:rPr>
          <w:rFonts w:cstheme="minorHAnsi"/>
          <w:b/>
          <w:bCs/>
          <w:color w:val="000000"/>
          <w:sz w:val="36"/>
          <w:szCs w:val="36"/>
        </w:rPr>
      </w:pPr>
      <w:r w:rsidRPr="00581284">
        <w:rPr>
          <w:rFonts w:cstheme="minorHAnsi"/>
          <w:b/>
          <w:bCs/>
          <w:color w:val="000000"/>
          <w:sz w:val="36"/>
          <w:szCs w:val="36"/>
        </w:rPr>
        <w:t>SERWIS</w:t>
      </w:r>
      <w:r>
        <w:rPr>
          <w:rFonts w:cstheme="minorHAnsi"/>
          <w:b/>
          <w:bCs/>
          <w:color w:val="000000"/>
          <w:sz w:val="36"/>
          <w:szCs w:val="36"/>
        </w:rPr>
        <w:t xml:space="preserve"> </w:t>
      </w:r>
    </w:p>
    <w:bookmarkEnd w:id="0"/>
    <w:p w14:paraId="6F252D36" w14:textId="2282BA59" w:rsidR="00D72BD8" w:rsidRPr="001B3D89" w:rsidRDefault="00335170" w:rsidP="00581284">
      <w:pPr>
        <w:jc w:val="center"/>
        <w:rPr>
          <w:rFonts w:cstheme="minorHAnsi"/>
        </w:rPr>
      </w:pPr>
      <w:r w:rsidRPr="001B3D89">
        <w:rPr>
          <w:rFonts w:cstheme="minorHAnsi"/>
          <w:noProof/>
          <w:lang w:val="en-GB" w:eastAsia="en-GB"/>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5F8F80F"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1F0570C" w14:textId="3099D44E" w:rsidR="0030607C" w:rsidRPr="001B3D89" w:rsidRDefault="0030607C" w:rsidP="00C06275">
      <w:pPr>
        <w:jc w:val="both"/>
        <w:rPr>
          <w:rFonts w:cstheme="minorHAnsi"/>
          <w:b/>
        </w:rPr>
      </w:pPr>
    </w:p>
    <w:p w14:paraId="57483A73" w14:textId="13BEF35C" w:rsidR="00DF0864" w:rsidRPr="001B3D89" w:rsidRDefault="00581284" w:rsidP="00C06275">
      <w:pPr>
        <w:jc w:val="both"/>
        <w:rPr>
          <w:rFonts w:cstheme="minorHAnsi"/>
          <w:b/>
        </w:rPr>
      </w:pPr>
      <w:r w:rsidRPr="00581284">
        <w:rPr>
          <w:rFonts w:cstheme="minorHAnsi"/>
          <w:b/>
        </w:rPr>
        <w:t>CK MEDIATOR, importer i dystrybutor elektroniki użytkowej, w trosce o najwyższą jakość świadczonych usług, przekazał obsługę serwisową osobnej spółce - firmie ECO Sp. z o.o. Nowy kooperant spółki oferuje kompleksowe usługi z zakresu modernizacji, instalacji, naprawy i serwisu elektroniki użytkowej, takiej jak komputery PC, laptopy, smartfony czy urządzenia peryferyjne.</w:t>
      </w:r>
    </w:p>
    <w:p w14:paraId="6317B1EC" w14:textId="77777777" w:rsidR="00574333" w:rsidRPr="00574333" w:rsidRDefault="00574333" w:rsidP="00574333">
      <w:pPr>
        <w:jc w:val="both"/>
        <w:rPr>
          <w:rFonts w:cstheme="minorHAnsi"/>
          <w:color w:val="333333"/>
          <w:shd w:val="clear" w:color="auto" w:fill="FFFFFF"/>
        </w:rPr>
      </w:pPr>
    </w:p>
    <w:p w14:paraId="00F7ABF9" w14:textId="590E5553" w:rsidR="00574333" w:rsidRDefault="00DF0864" w:rsidP="00574333">
      <w:pPr>
        <w:jc w:val="both"/>
        <w:rPr>
          <w:rFonts w:cstheme="minorHAnsi"/>
          <w:color w:val="333333"/>
          <w:shd w:val="clear" w:color="auto" w:fill="FFFFFF"/>
        </w:rPr>
      </w:pPr>
      <w:r w:rsidRPr="00DF0864">
        <w:rPr>
          <w:rFonts w:cstheme="minorHAnsi"/>
          <w:color w:val="333333"/>
          <w:shd w:val="clear" w:color="auto" w:fill="FFFFFF"/>
        </w:rPr>
        <w:t xml:space="preserve">Oprócz </w:t>
      </w:r>
      <w:proofErr w:type="spellStart"/>
      <w:r w:rsidRPr="00DF0864">
        <w:rPr>
          <w:rFonts w:cstheme="minorHAnsi"/>
          <w:color w:val="333333"/>
          <w:shd w:val="clear" w:color="auto" w:fill="FFFFFF"/>
        </w:rPr>
        <w:t>iMaców</w:t>
      </w:r>
      <w:proofErr w:type="spellEnd"/>
      <w:r w:rsidRPr="00DF0864">
        <w:rPr>
          <w:rFonts w:cstheme="minorHAnsi"/>
          <w:color w:val="333333"/>
          <w:shd w:val="clear" w:color="auto" w:fill="FFFFFF"/>
        </w:rPr>
        <w:t>, które są dostępne w bardzo przystępnych cenach, w ofercie dystrybutora znajdziemy również komputery All-in-One takich marek, jak: Lenovo, Dell, HP, czy ASUS. Oferowane konstrukcje zwykle nie są demonami wydajności, ale z uwagi na kompaktową i</w:t>
      </w:r>
      <w:r w:rsidR="00581284">
        <w:rPr>
          <w:rFonts w:cstheme="minorHAnsi"/>
          <w:color w:val="333333"/>
          <w:shd w:val="clear" w:color="auto" w:fill="FFFFFF"/>
        </w:rPr>
        <w:t> </w:t>
      </w:r>
      <w:r w:rsidRPr="00DF0864">
        <w:rPr>
          <w:rFonts w:cstheme="minorHAnsi"/>
          <w:color w:val="333333"/>
          <w:shd w:val="clear" w:color="auto" w:fill="FFFFFF"/>
        </w:rPr>
        <w:t>zwartą budowę, mają swoich zwolenników. Przykładowo, osoby chcące zorganizować przestrzeń roboczą w gabinecie, unikając tym samym plątaniny kabli lub po prostu zewnętrznego monitora, który byłby istotny w przypadku korzystania z laptopa.</w:t>
      </w:r>
    </w:p>
    <w:p w14:paraId="0A23E39B" w14:textId="1DDF6CCE" w:rsidR="00DF0864" w:rsidRDefault="00DF0864" w:rsidP="00574333">
      <w:pPr>
        <w:jc w:val="both"/>
        <w:rPr>
          <w:rFonts w:cstheme="minorHAnsi"/>
          <w:color w:val="333333"/>
          <w:shd w:val="clear" w:color="auto" w:fill="FFFFFF"/>
        </w:rPr>
      </w:pPr>
    </w:p>
    <w:p w14:paraId="408DF035" w14:textId="21599704" w:rsidR="00DF0864" w:rsidRDefault="00581284" w:rsidP="00DF0864">
      <w:pPr>
        <w:jc w:val="both"/>
        <w:rPr>
          <w:rFonts w:cstheme="minorHAnsi"/>
          <w:color w:val="333333"/>
          <w:shd w:val="clear" w:color="auto" w:fill="FFFFFF"/>
        </w:rPr>
      </w:pPr>
      <w:r w:rsidRPr="00581284">
        <w:rPr>
          <w:rFonts w:cstheme="minorHAnsi"/>
          <w:color w:val="333333"/>
          <w:shd w:val="clear" w:color="auto" w:fill="FFFFFF"/>
        </w:rPr>
        <w:t xml:space="preserve">- </w:t>
      </w:r>
      <w:r w:rsidRPr="00581284">
        <w:rPr>
          <w:rFonts w:cstheme="minorHAnsi"/>
          <w:i/>
          <w:color w:val="333333"/>
          <w:shd w:val="clear" w:color="auto" w:fill="FFFFFF"/>
        </w:rPr>
        <w:t>Nie rzucamy słów na wiatr. Zgodnie z wcześniejszymi obietnicami, podejmujemy kolejne działania, które sukcesywnie przybliżają nas do realizacji naszych celów biznesowych. Sierpień zaczynamy współpracą z osobną spółką serwisową ECO SERWIS, która ma działać na rzecz CK MEDIATOR, w trosce o wygodę i komfort naszych klientów - zarówno biznesowych, jak i</w:t>
      </w:r>
      <w:r>
        <w:rPr>
          <w:rFonts w:cstheme="minorHAnsi"/>
          <w:i/>
          <w:color w:val="333333"/>
          <w:shd w:val="clear" w:color="auto" w:fill="FFFFFF"/>
        </w:rPr>
        <w:t> </w:t>
      </w:r>
      <w:r w:rsidRPr="00581284">
        <w:rPr>
          <w:rFonts w:cstheme="minorHAnsi"/>
          <w:i/>
          <w:color w:val="333333"/>
          <w:shd w:val="clear" w:color="auto" w:fill="FFFFFF"/>
        </w:rPr>
        <w:t>detalicznych.</w:t>
      </w:r>
      <w:r w:rsidRPr="00581284">
        <w:rPr>
          <w:rFonts w:cstheme="minorHAnsi"/>
          <w:color w:val="333333"/>
          <w:shd w:val="clear" w:color="auto" w:fill="FFFFFF"/>
        </w:rPr>
        <w:t xml:space="preserve"> - mówi Dariusz Grabowski, Prezes Zarządu CK MEDIATOR.</w:t>
      </w:r>
    </w:p>
    <w:p w14:paraId="1287E875" w14:textId="77777777" w:rsidR="00581284" w:rsidRDefault="00581284" w:rsidP="00DF0864">
      <w:pPr>
        <w:jc w:val="both"/>
        <w:rPr>
          <w:rFonts w:cstheme="minorHAnsi"/>
          <w:color w:val="333333"/>
          <w:shd w:val="clear" w:color="auto" w:fill="FFFFFF"/>
        </w:rPr>
      </w:pPr>
    </w:p>
    <w:p w14:paraId="0424CA8E" w14:textId="77777777" w:rsidR="00581284" w:rsidRPr="00581284" w:rsidRDefault="00581284" w:rsidP="00581284">
      <w:pPr>
        <w:jc w:val="both"/>
        <w:rPr>
          <w:rFonts w:cstheme="minorHAnsi"/>
          <w:color w:val="333333"/>
          <w:shd w:val="clear" w:color="auto" w:fill="FFFFFF"/>
        </w:rPr>
      </w:pPr>
      <w:r w:rsidRPr="00581284">
        <w:rPr>
          <w:rFonts w:cstheme="minorHAnsi"/>
          <w:color w:val="333333"/>
          <w:shd w:val="clear" w:color="auto" w:fill="FFFFFF"/>
        </w:rPr>
        <w:t>Efektem współpracy będzie usprawnienie obsługi reklamacji. Przede wszystkim skróci się czas oczekiwania na realizację zgłoszenia, ale także, dzięki nowoczesnemu systemowi RMA, przyspieszony zostanie sam proces jego wprowadzania.</w:t>
      </w:r>
    </w:p>
    <w:p w14:paraId="127B69A7" w14:textId="77777777" w:rsidR="00581284" w:rsidRPr="00581284" w:rsidRDefault="00581284" w:rsidP="00581284">
      <w:pPr>
        <w:jc w:val="both"/>
        <w:rPr>
          <w:rFonts w:cstheme="minorHAnsi"/>
          <w:color w:val="333333"/>
          <w:shd w:val="clear" w:color="auto" w:fill="FFFFFF"/>
        </w:rPr>
      </w:pPr>
    </w:p>
    <w:p w14:paraId="2390EAC2" w14:textId="6689D6D6" w:rsidR="00581284" w:rsidRPr="00581284" w:rsidRDefault="00581284" w:rsidP="00581284">
      <w:pPr>
        <w:jc w:val="both"/>
        <w:rPr>
          <w:rFonts w:cstheme="minorHAnsi"/>
          <w:color w:val="333333"/>
          <w:shd w:val="clear" w:color="auto" w:fill="FFFFFF"/>
        </w:rPr>
      </w:pPr>
      <w:r w:rsidRPr="00581284">
        <w:rPr>
          <w:rFonts w:cstheme="minorHAnsi"/>
          <w:color w:val="333333"/>
          <w:shd w:val="clear" w:color="auto" w:fill="FFFFFF"/>
        </w:rPr>
        <w:t xml:space="preserve">W ECO SERWIS można złożyć reklamację jako klient biznesowy i detaliczny. Wszystko dzieje się za pośrednictwem formularza dostępnego online, gdzie uzupełniamy podstawowe dane zgłaszającego wraz z informacjami o produkcie oraz opisujemy występującą usterkę. </w:t>
      </w:r>
      <w:r w:rsidRPr="00581284">
        <w:rPr>
          <w:rFonts w:cstheme="minorHAnsi"/>
          <w:color w:val="333333"/>
          <w:shd w:val="clear" w:color="auto" w:fill="FFFFFF"/>
        </w:rPr>
        <w:lastRenderedPageBreak/>
        <w:t>Co</w:t>
      </w:r>
      <w:r>
        <w:rPr>
          <w:rFonts w:cstheme="minorHAnsi"/>
          <w:color w:val="333333"/>
          <w:shd w:val="clear" w:color="auto" w:fill="FFFFFF"/>
        </w:rPr>
        <w:t> </w:t>
      </w:r>
      <w:r w:rsidRPr="00581284">
        <w:rPr>
          <w:rFonts w:cstheme="minorHAnsi"/>
          <w:color w:val="333333"/>
          <w:shd w:val="clear" w:color="auto" w:fill="FFFFFF"/>
        </w:rPr>
        <w:t>istotne, za pośrednictwem tego samego systemu, mamy również możliwość śledzenia statusu realizacji zgłoszenia.</w:t>
      </w:r>
    </w:p>
    <w:p w14:paraId="098AEC12" w14:textId="77777777" w:rsidR="00581284" w:rsidRPr="00581284" w:rsidRDefault="00581284" w:rsidP="00581284">
      <w:pPr>
        <w:jc w:val="both"/>
        <w:rPr>
          <w:rFonts w:cstheme="minorHAnsi"/>
          <w:color w:val="333333"/>
          <w:shd w:val="clear" w:color="auto" w:fill="FFFFFF"/>
        </w:rPr>
      </w:pPr>
    </w:p>
    <w:p w14:paraId="127B4CB8" w14:textId="5D0A0EC0" w:rsidR="00DF0864" w:rsidRDefault="00581284" w:rsidP="00581284">
      <w:pPr>
        <w:jc w:val="both"/>
        <w:rPr>
          <w:rFonts w:cstheme="minorHAnsi"/>
          <w:color w:val="333333"/>
          <w:shd w:val="clear" w:color="auto" w:fill="FFFFFF"/>
        </w:rPr>
      </w:pPr>
      <w:r w:rsidRPr="00581284">
        <w:rPr>
          <w:rFonts w:cstheme="minorHAnsi"/>
          <w:color w:val="333333"/>
          <w:shd w:val="clear" w:color="auto" w:fill="FFFFFF"/>
        </w:rPr>
        <w:t>System RMA dostępny jest bezpośrednio ze strony internetowej spółki - www.ecoserwis.pl - gdzie należy wybrać czy zgłoszenia dokonujemy jako klient biznesowy, czy detaliczny.</w:t>
      </w:r>
    </w:p>
    <w:p w14:paraId="11AFEB42" w14:textId="77777777" w:rsidR="00DF0864" w:rsidRPr="00DF0864" w:rsidRDefault="00DF0864" w:rsidP="00DF0864">
      <w:pPr>
        <w:jc w:val="both"/>
        <w:rPr>
          <w:rFonts w:cstheme="minorHAnsi"/>
          <w:color w:val="333333"/>
          <w:shd w:val="clear" w:color="auto" w:fill="FFFFFF"/>
        </w:rPr>
      </w:pPr>
    </w:p>
    <w:p w14:paraId="41ECC552" w14:textId="55F8948C" w:rsidR="00581284" w:rsidRPr="00581284" w:rsidRDefault="00581284" w:rsidP="00581284">
      <w:pPr>
        <w:jc w:val="both"/>
        <w:rPr>
          <w:rFonts w:cstheme="minorHAnsi"/>
          <w:b/>
          <w:color w:val="333333"/>
          <w:shd w:val="clear" w:color="auto" w:fill="FFFFFF"/>
        </w:rPr>
      </w:pPr>
      <w:r w:rsidRPr="00581284">
        <w:rPr>
          <w:rFonts w:cstheme="minorHAnsi"/>
          <w:b/>
          <w:color w:val="333333"/>
          <w:shd w:val="clear" w:color="auto" w:fill="FFFFFF"/>
        </w:rPr>
        <w:t>O firmie CK MEDIATOR</w:t>
      </w:r>
    </w:p>
    <w:p w14:paraId="3C67A596" w14:textId="77777777" w:rsidR="00581284" w:rsidRPr="00581284" w:rsidRDefault="00581284" w:rsidP="00581284">
      <w:pPr>
        <w:jc w:val="both"/>
        <w:rPr>
          <w:rFonts w:cstheme="minorHAnsi"/>
          <w:color w:val="333333"/>
          <w:shd w:val="clear" w:color="auto" w:fill="FFFFFF"/>
        </w:rPr>
      </w:pPr>
    </w:p>
    <w:p w14:paraId="335AAA7A" w14:textId="17286CCD" w:rsidR="00581284" w:rsidRPr="00581284" w:rsidRDefault="00581284" w:rsidP="00581284">
      <w:pPr>
        <w:jc w:val="both"/>
        <w:rPr>
          <w:rFonts w:cstheme="minorHAnsi"/>
          <w:color w:val="333333"/>
          <w:shd w:val="clear" w:color="auto" w:fill="FFFFFF"/>
        </w:rPr>
      </w:pPr>
      <w:r w:rsidRPr="00581284">
        <w:rPr>
          <w:rFonts w:cstheme="minorHAnsi"/>
          <w:color w:val="333333"/>
          <w:shd w:val="clear" w:color="auto" w:fill="FFFFFF"/>
        </w:rPr>
        <w:t>Spółka CK MEDIATOR powstała w 1997 roku. Od początku działalności jej głównym profilem była hurtowa sprzedaż towarów IT, m.in laptopów marki Toshiba, ASUS, Lenovo, Dell, HP i</w:t>
      </w:r>
      <w:r>
        <w:rPr>
          <w:rFonts w:cstheme="minorHAnsi"/>
          <w:color w:val="333333"/>
          <w:shd w:val="clear" w:color="auto" w:fill="FFFFFF"/>
        </w:rPr>
        <w:t> </w:t>
      </w:r>
      <w:proofErr w:type="spellStart"/>
      <w:r w:rsidRPr="00581284">
        <w:rPr>
          <w:rFonts w:cstheme="minorHAnsi"/>
          <w:color w:val="333333"/>
          <w:shd w:val="clear" w:color="auto" w:fill="FFFFFF"/>
        </w:rPr>
        <w:t>Acer</w:t>
      </w:r>
      <w:proofErr w:type="spellEnd"/>
      <w:r w:rsidRPr="00581284">
        <w:rPr>
          <w:rFonts w:cstheme="minorHAnsi"/>
          <w:color w:val="333333"/>
          <w:shd w:val="clear" w:color="auto" w:fill="FFFFFF"/>
        </w:rPr>
        <w:t xml:space="preserve">. Szerokie kontakty wśród producentów elektroniki, w 2016 roku zaowocowały rozszerzeniem oferty o najwyższej jakości smartfony chińskich marek, takich jak m.in.: Xiaomi, </w:t>
      </w:r>
      <w:proofErr w:type="spellStart"/>
      <w:r w:rsidRPr="00581284">
        <w:rPr>
          <w:rFonts w:cstheme="minorHAnsi"/>
          <w:color w:val="333333"/>
          <w:shd w:val="clear" w:color="auto" w:fill="FFFFFF"/>
        </w:rPr>
        <w:t>Doogee</w:t>
      </w:r>
      <w:proofErr w:type="spellEnd"/>
      <w:r w:rsidRPr="00581284">
        <w:rPr>
          <w:rFonts w:cstheme="minorHAnsi"/>
          <w:color w:val="333333"/>
          <w:shd w:val="clear" w:color="auto" w:fill="FFFFFF"/>
        </w:rPr>
        <w:t xml:space="preserve">, HOMTOM, </w:t>
      </w:r>
      <w:proofErr w:type="spellStart"/>
      <w:r w:rsidRPr="00581284">
        <w:rPr>
          <w:rFonts w:cstheme="minorHAnsi"/>
          <w:color w:val="333333"/>
          <w:shd w:val="clear" w:color="auto" w:fill="FFFFFF"/>
        </w:rPr>
        <w:t>Bluboo</w:t>
      </w:r>
      <w:proofErr w:type="spellEnd"/>
      <w:r w:rsidRPr="00581284">
        <w:rPr>
          <w:rFonts w:cstheme="minorHAnsi"/>
          <w:color w:val="333333"/>
          <w:shd w:val="clear" w:color="auto" w:fill="FFFFFF"/>
        </w:rPr>
        <w:t xml:space="preserve">, </w:t>
      </w:r>
      <w:proofErr w:type="spellStart"/>
      <w:r w:rsidRPr="00581284">
        <w:rPr>
          <w:rFonts w:cstheme="minorHAnsi"/>
          <w:color w:val="333333"/>
          <w:shd w:val="clear" w:color="auto" w:fill="FFFFFF"/>
        </w:rPr>
        <w:t>Ulefone</w:t>
      </w:r>
      <w:proofErr w:type="spellEnd"/>
      <w:r w:rsidRPr="00581284">
        <w:rPr>
          <w:rFonts w:cstheme="minorHAnsi"/>
          <w:color w:val="333333"/>
          <w:shd w:val="clear" w:color="auto" w:fill="FFFFFF"/>
        </w:rPr>
        <w:t xml:space="preserve"> czy UMI. Jednym z bieżących, kluczowych dla firmy celów jest sukcesywne wprowadzanie do oferty dystrybucyjnej kolejnych </w:t>
      </w:r>
      <w:proofErr w:type="spellStart"/>
      <w:r w:rsidRPr="00581284">
        <w:rPr>
          <w:rFonts w:cstheme="minorHAnsi"/>
          <w:color w:val="333333"/>
          <w:shd w:val="clear" w:color="auto" w:fill="FFFFFF"/>
        </w:rPr>
        <w:t>brandów</w:t>
      </w:r>
      <w:proofErr w:type="spellEnd"/>
      <w:r w:rsidRPr="00581284">
        <w:rPr>
          <w:rFonts w:cstheme="minorHAnsi"/>
          <w:color w:val="333333"/>
          <w:shd w:val="clear" w:color="auto" w:fill="FFFFFF"/>
        </w:rPr>
        <w:t xml:space="preserve"> i budowanie kompetencji najbardziej profesjonalnego importera tego typu urządzeń w Polsce.</w:t>
      </w:r>
    </w:p>
    <w:p w14:paraId="384AD7A6" w14:textId="77777777" w:rsidR="00581284" w:rsidRPr="00581284" w:rsidRDefault="00581284" w:rsidP="00581284">
      <w:pPr>
        <w:jc w:val="both"/>
        <w:rPr>
          <w:rFonts w:cstheme="minorHAnsi"/>
          <w:color w:val="333333"/>
          <w:shd w:val="clear" w:color="auto" w:fill="FFFFFF"/>
        </w:rPr>
      </w:pPr>
    </w:p>
    <w:p w14:paraId="2A3FC02A" w14:textId="3E8E1DAB" w:rsidR="00581284" w:rsidRDefault="00581284" w:rsidP="00581284">
      <w:pPr>
        <w:jc w:val="both"/>
        <w:rPr>
          <w:rFonts w:cstheme="minorHAnsi"/>
          <w:color w:val="333333"/>
          <w:shd w:val="clear" w:color="auto" w:fill="FFFFFF"/>
        </w:rPr>
      </w:pPr>
      <w:r w:rsidRPr="00581284">
        <w:rPr>
          <w:rFonts w:cstheme="minorHAnsi"/>
          <w:color w:val="333333"/>
          <w:shd w:val="clear" w:color="auto" w:fill="FFFFFF"/>
        </w:rPr>
        <w:t xml:space="preserve">Więcej informacji na stronie: </w:t>
      </w:r>
      <w:hyperlink r:id="rId7" w:history="1">
        <w:r w:rsidRPr="004D4B4A">
          <w:rPr>
            <w:rStyle w:val="Hipercze"/>
            <w:rFonts w:cstheme="minorHAnsi"/>
            <w:shd w:val="clear" w:color="auto" w:fill="FFFFFF"/>
          </w:rPr>
          <w:t>www.ckmediator.pl</w:t>
        </w:r>
      </w:hyperlink>
    </w:p>
    <w:p w14:paraId="42C3BD9C" w14:textId="77777777" w:rsidR="00581284" w:rsidRPr="00581284" w:rsidRDefault="00581284" w:rsidP="00581284">
      <w:pPr>
        <w:jc w:val="both"/>
        <w:rPr>
          <w:rFonts w:cstheme="minorHAnsi"/>
          <w:color w:val="333333"/>
          <w:shd w:val="clear" w:color="auto" w:fill="FFFFFF"/>
        </w:rPr>
      </w:pPr>
    </w:p>
    <w:p w14:paraId="6ABBE252" w14:textId="77777777" w:rsidR="00581284" w:rsidRPr="00581284" w:rsidRDefault="00581284" w:rsidP="00581284">
      <w:pPr>
        <w:jc w:val="both"/>
        <w:rPr>
          <w:rFonts w:cstheme="minorHAnsi"/>
          <w:color w:val="333333"/>
          <w:shd w:val="clear" w:color="auto" w:fill="FFFFFF"/>
        </w:rPr>
      </w:pPr>
    </w:p>
    <w:p w14:paraId="44E6668A" w14:textId="77777777" w:rsidR="00581284" w:rsidRPr="00581284" w:rsidRDefault="00581284" w:rsidP="00581284">
      <w:pPr>
        <w:jc w:val="both"/>
        <w:rPr>
          <w:rFonts w:cstheme="minorHAnsi"/>
          <w:color w:val="333333"/>
          <w:shd w:val="clear" w:color="auto" w:fill="FFFFFF"/>
        </w:rPr>
      </w:pPr>
    </w:p>
    <w:p w14:paraId="1F5DD6DB" w14:textId="77777777" w:rsidR="00DF0864" w:rsidRPr="00574333" w:rsidRDefault="00DF0864" w:rsidP="00574333">
      <w:pPr>
        <w:jc w:val="both"/>
        <w:rPr>
          <w:rFonts w:cstheme="minorHAnsi"/>
          <w:color w:val="333333"/>
          <w:shd w:val="clear" w:color="auto" w:fill="FFFFFF"/>
        </w:rPr>
      </w:pPr>
    </w:p>
    <w:p w14:paraId="47AC4B87" w14:textId="77777777" w:rsidR="00774E6C" w:rsidRPr="001B3D89" w:rsidRDefault="00774E6C" w:rsidP="000A044B">
      <w:pPr>
        <w:jc w:val="both"/>
        <w:rPr>
          <w:rFonts w:cstheme="minorHAnsi"/>
        </w:rPr>
      </w:pPr>
    </w:p>
    <w:p w14:paraId="0ED16264" w14:textId="77777777" w:rsidR="00BC79D0" w:rsidRPr="001B3D89" w:rsidRDefault="00BC79D0" w:rsidP="00C06275">
      <w:pPr>
        <w:jc w:val="both"/>
        <w:rPr>
          <w:rFonts w:cstheme="minorHAnsi"/>
          <w:b/>
        </w:rPr>
      </w:pPr>
    </w:p>
    <w:p w14:paraId="2F6F9EBB" w14:textId="68292780" w:rsidR="002B27D5" w:rsidRPr="001B3D89" w:rsidRDefault="002B27D5" w:rsidP="00C06275">
      <w:pPr>
        <w:jc w:val="both"/>
        <w:rPr>
          <w:rFonts w:cstheme="minorHAnsi"/>
        </w:rPr>
      </w:pPr>
    </w:p>
    <w:p w14:paraId="5C771825" w14:textId="77777777" w:rsidR="006F4BA8" w:rsidRPr="001B3D89" w:rsidRDefault="006F4BA8" w:rsidP="00C06275">
      <w:pPr>
        <w:jc w:val="both"/>
        <w:rPr>
          <w:rFonts w:cstheme="minorHAnsi"/>
          <w:i/>
        </w:rPr>
      </w:pPr>
    </w:p>
    <w:p w14:paraId="34B7477F" w14:textId="77777777" w:rsidR="000A044B" w:rsidRPr="001B3D89" w:rsidRDefault="000A044B">
      <w:pPr>
        <w:rPr>
          <w:rFonts w:cstheme="minorHAnsi"/>
        </w:rPr>
      </w:pPr>
    </w:p>
    <w:sectPr w:rsidR="000A044B" w:rsidRPr="001B3D89"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FAEF7" w14:textId="77777777" w:rsidR="002B3E4C" w:rsidRDefault="002B3E4C">
      <w:r>
        <w:separator/>
      </w:r>
    </w:p>
  </w:endnote>
  <w:endnote w:type="continuationSeparator" w:id="0">
    <w:p w14:paraId="06BB215C" w14:textId="77777777" w:rsidR="002B3E4C" w:rsidRDefault="002B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56A75" w14:textId="77777777" w:rsidR="002B3E4C" w:rsidRDefault="002B3E4C">
      <w:r>
        <w:separator/>
      </w:r>
    </w:p>
  </w:footnote>
  <w:footnote w:type="continuationSeparator" w:id="0">
    <w:p w14:paraId="701F5731" w14:textId="77777777" w:rsidR="002B3E4C" w:rsidRDefault="002B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2B3E4C">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2B3E4C">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2B3E4C">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563E"/>
    <w:rsid w:val="000076AB"/>
    <w:rsid w:val="000100F2"/>
    <w:rsid w:val="000169BE"/>
    <w:rsid w:val="00025CE6"/>
    <w:rsid w:val="00027C14"/>
    <w:rsid w:val="00054EFC"/>
    <w:rsid w:val="00057C90"/>
    <w:rsid w:val="00073E77"/>
    <w:rsid w:val="0009075F"/>
    <w:rsid w:val="00091791"/>
    <w:rsid w:val="000A044B"/>
    <w:rsid w:val="000A6BD8"/>
    <w:rsid w:val="000B1229"/>
    <w:rsid w:val="000B6135"/>
    <w:rsid w:val="000C6748"/>
    <w:rsid w:val="000E1BFC"/>
    <w:rsid w:val="000E3E20"/>
    <w:rsid w:val="000E6AB5"/>
    <w:rsid w:val="000F107C"/>
    <w:rsid w:val="000F2ED3"/>
    <w:rsid w:val="000F4ADD"/>
    <w:rsid w:val="000F58BA"/>
    <w:rsid w:val="001106B9"/>
    <w:rsid w:val="00120F7F"/>
    <w:rsid w:val="00162D02"/>
    <w:rsid w:val="00164E1A"/>
    <w:rsid w:val="0017145F"/>
    <w:rsid w:val="00177B0F"/>
    <w:rsid w:val="001A3127"/>
    <w:rsid w:val="001B3D89"/>
    <w:rsid w:val="001B5E04"/>
    <w:rsid w:val="001B7677"/>
    <w:rsid w:val="001C45B7"/>
    <w:rsid w:val="001C4FB1"/>
    <w:rsid w:val="001C637D"/>
    <w:rsid w:val="001D0158"/>
    <w:rsid w:val="001D7FC1"/>
    <w:rsid w:val="001E0222"/>
    <w:rsid w:val="001E34F8"/>
    <w:rsid w:val="001E6C1A"/>
    <w:rsid w:val="001F0B11"/>
    <w:rsid w:val="001F195A"/>
    <w:rsid w:val="001F45F0"/>
    <w:rsid w:val="001F755D"/>
    <w:rsid w:val="00216902"/>
    <w:rsid w:val="00220529"/>
    <w:rsid w:val="00227428"/>
    <w:rsid w:val="00246F2A"/>
    <w:rsid w:val="00250666"/>
    <w:rsid w:val="00277323"/>
    <w:rsid w:val="0029244A"/>
    <w:rsid w:val="00293C96"/>
    <w:rsid w:val="002A389E"/>
    <w:rsid w:val="002A71E9"/>
    <w:rsid w:val="002B27D5"/>
    <w:rsid w:val="002B29CD"/>
    <w:rsid w:val="002B3E4C"/>
    <w:rsid w:val="002C35F5"/>
    <w:rsid w:val="002C504A"/>
    <w:rsid w:val="002C5F4B"/>
    <w:rsid w:val="002C6892"/>
    <w:rsid w:val="002C6E07"/>
    <w:rsid w:val="002D31DD"/>
    <w:rsid w:val="002D3571"/>
    <w:rsid w:val="002F0182"/>
    <w:rsid w:val="003057C5"/>
    <w:rsid w:val="0030607C"/>
    <w:rsid w:val="00313F6F"/>
    <w:rsid w:val="003145D3"/>
    <w:rsid w:val="00322289"/>
    <w:rsid w:val="00335170"/>
    <w:rsid w:val="00344D2E"/>
    <w:rsid w:val="003464F3"/>
    <w:rsid w:val="00355127"/>
    <w:rsid w:val="0036358B"/>
    <w:rsid w:val="00372104"/>
    <w:rsid w:val="00372140"/>
    <w:rsid w:val="00377D1C"/>
    <w:rsid w:val="00382102"/>
    <w:rsid w:val="003864E1"/>
    <w:rsid w:val="0039412D"/>
    <w:rsid w:val="003A3FC0"/>
    <w:rsid w:val="003B4F13"/>
    <w:rsid w:val="003B72E9"/>
    <w:rsid w:val="003B769F"/>
    <w:rsid w:val="003B793E"/>
    <w:rsid w:val="003C052F"/>
    <w:rsid w:val="003C099F"/>
    <w:rsid w:val="003C66B5"/>
    <w:rsid w:val="003D654E"/>
    <w:rsid w:val="003F69B9"/>
    <w:rsid w:val="00402C8B"/>
    <w:rsid w:val="0041243A"/>
    <w:rsid w:val="00435AC9"/>
    <w:rsid w:val="0045238B"/>
    <w:rsid w:val="00472944"/>
    <w:rsid w:val="00474136"/>
    <w:rsid w:val="00490874"/>
    <w:rsid w:val="00492D26"/>
    <w:rsid w:val="004C3819"/>
    <w:rsid w:val="004C6CB3"/>
    <w:rsid w:val="004C7E8F"/>
    <w:rsid w:val="004D21A5"/>
    <w:rsid w:val="004E31C5"/>
    <w:rsid w:val="004E3B82"/>
    <w:rsid w:val="004E5167"/>
    <w:rsid w:val="004E5BDF"/>
    <w:rsid w:val="00520A31"/>
    <w:rsid w:val="00524FCD"/>
    <w:rsid w:val="0052520B"/>
    <w:rsid w:val="00545520"/>
    <w:rsid w:val="0055745D"/>
    <w:rsid w:val="0057043B"/>
    <w:rsid w:val="00570A5C"/>
    <w:rsid w:val="00574333"/>
    <w:rsid w:val="00580314"/>
    <w:rsid w:val="00581284"/>
    <w:rsid w:val="00584A2F"/>
    <w:rsid w:val="005865DB"/>
    <w:rsid w:val="0059381B"/>
    <w:rsid w:val="005A016D"/>
    <w:rsid w:val="005A40B1"/>
    <w:rsid w:val="005A5DE8"/>
    <w:rsid w:val="005B2979"/>
    <w:rsid w:val="005B7BDF"/>
    <w:rsid w:val="005E5A82"/>
    <w:rsid w:val="005E60F3"/>
    <w:rsid w:val="00603DC8"/>
    <w:rsid w:val="00603FEF"/>
    <w:rsid w:val="00604053"/>
    <w:rsid w:val="00606AE8"/>
    <w:rsid w:val="00617E3E"/>
    <w:rsid w:val="006301B3"/>
    <w:rsid w:val="0063495B"/>
    <w:rsid w:val="00634A21"/>
    <w:rsid w:val="0064155B"/>
    <w:rsid w:val="00657C51"/>
    <w:rsid w:val="006A22F1"/>
    <w:rsid w:val="006A2E1C"/>
    <w:rsid w:val="006A7D5B"/>
    <w:rsid w:val="006C5205"/>
    <w:rsid w:val="006D2E89"/>
    <w:rsid w:val="006E5688"/>
    <w:rsid w:val="006E6E74"/>
    <w:rsid w:val="006F460B"/>
    <w:rsid w:val="006F4BA8"/>
    <w:rsid w:val="006F5E83"/>
    <w:rsid w:val="00713093"/>
    <w:rsid w:val="00713581"/>
    <w:rsid w:val="007159CB"/>
    <w:rsid w:val="00720501"/>
    <w:rsid w:val="007340CE"/>
    <w:rsid w:val="007449EC"/>
    <w:rsid w:val="0074696C"/>
    <w:rsid w:val="00750AFD"/>
    <w:rsid w:val="0075169A"/>
    <w:rsid w:val="007528FB"/>
    <w:rsid w:val="00757147"/>
    <w:rsid w:val="007617AA"/>
    <w:rsid w:val="007727E6"/>
    <w:rsid w:val="00774803"/>
    <w:rsid w:val="00774E6C"/>
    <w:rsid w:val="007857C9"/>
    <w:rsid w:val="007858EB"/>
    <w:rsid w:val="00795097"/>
    <w:rsid w:val="007A7BF5"/>
    <w:rsid w:val="007B4E85"/>
    <w:rsid w:val="007D28F4"/>
    <w:rsid w:val="007D75B5"/>
    <w:rsid w:val="007F2325"/>
    <w:rsid w:val="007F3408"/>
    <w:rsid w:val="007F3C3E"/>
    <w:rsid w:val="0080101D"/>
    <w:rsid w:val="0080289F"/>
    <w:rsid w:val="00807477"/>
    <w:rsid w:val="00807AE4"/>
    <w:rsid w:val="008152BA"/>
    <w:rsid w:val="00816FB6"/>
    <w:rsid w:val="00817D47"/>
    <w:rsid w:val="0082418A"/>
    <w:rsid w:val="00826F10"/>
    <w:rsid w:val="00837B82"/>
    <w:rsid w:val="00850865"/>
    <w:rsid w:val="00852430"/>
    <w:rsid w:val="00856938"/>
    <w:rsid w:val="008709A9"/>
    <w:rsid w:val="0087465B"/>
    <w:rsid w:val="00881771"/>
    <w:rsid w:val="00881F47"/>
    <w:rsid w:val="00891E6A"/>
    <w:rsid w:val="008A1F1F"/>
    <w:rsid w:val="008A1F7C"/>
    <w:rsid w:val="008D235D"/>
    <w:rsid w:val="008F41C5"/>
    <w:rsid w:val="008F7599"/>
    <w:rsid w:val="00902EDF"/>
    <w:rsid w:val="00905965"/>
    <w:rsid w:val="009128EF"/>
    <w:rsid w:val="00916CF9"/>
    <w:rsid w:val="00921539"/>
    <w:rsid w:val="00926365"/>
    <w:rsid w:val="009263E7"/>
    <w:rsid w:val="00934E03"/>
    <w:rsid w:val="00941D5E"/>
    <w:rsid w:val="009445EE"/>
    <w:rsid w:val="00950816"/>
    <w:rsid w:val="00955A3F"/>
    <w:rsid w:val="0095609E"/>
    <w:rsid w:val="00966E9C"/>
    <w:rsid w:val="0098066F"/>
    <w:rsid w:val="0098076B"/>
    <w:rsid w:val="00984437"/>
    <w:rsid w:val="00992001"/>
    <w:rsid w:val="009A6C55"/>
    <w:rsid w:val="009B5935"/>
    <w:rsid w:val="009C6A27"/>
    <w:rsid w:val="009C7AAF"/>
    <w:rsid w:val="009D1136"/>
    <w:rsid w:val="009F657C"/>
    <w:rsid w:val="00A03413"/>
    <w:rsid w:val="00A1003F"/>
    <w:rsid w:val="00A344FB"/>
    <w:rsid w:val="00A500D3"/>
    <w:rsid w:val="00A500EC"/>
    <w:rsid w:val="00A626F1"/>
    <w:rsid w:val="00A63E67"/>
    <w:rsid w:val="00A677FB"/>
    <w:rsid w:val="00A700AB"/>
    <w:rsid w:val="00A823DA"/>
    <w:rsid w:val="00A859F7"/>
    <w:rsid w:val="00A95F1D"/>
    <w:rsid w:val="00AA0E63"/>
    <w:rsid w:val="00AB684B"/>
    <w:rsid w:val="00AC129F"/>
    <w:rsid w:val="00AC3A3B"/>
    <w:rsid w:val="00AD3BB6"/>
    <w:rsid w:val="00AE5C41"/>
    <w:rsid w:val="00B00DFE"/>
    <w:rsid w:val="00B169C8"/>
    <w:rsid w:val="00B233B5"/>
    <w:rsid w:val="00B26724"/>
    <w:rsid w:val="00B436A6"/>
    <w:rsid w:val="00B600E4"/>
    <w:rsid w:val="00B65475"/>
    <w:rsid w:val="00B70A4F"/>
    <w:rsid w:val="00B72DF8"/>
    <w:rsid w:val="00B75851"/>
    <w:rsid w:val="00B80B25"/>
    <w:rsid w:val="00B83F64"/>
    <w:rsid w:val="00B87B06"/>
    <w:rsid w:val="00B933B7"/>
    <w:rsid w:val="00BB2D04"/>
    <w:rsid w:val="00BC163F"/>
    <w:rsid w:val="00BC5D54"/>
    <w:rsid w:val="00BC6AC7"/>
    <w:rsid w:val="00BC79D0"/>
    <w:rsid w:val="00BD4B93"/>
    <w:rsid w:val="00BD628C"/>
    <w:rsid w:val="00BE6E0C"/>
    <w:rsid w:val="00BE7611"/>
    <w:rsid w:val="00C0018F"/>
    <w:rsid w:val="00C01A33"/>
    <w:rsid w:val="00C06275"/>
    <w:rsid w:val="00C07198"/>
    <w:rsid w:val="00C07FD2"/>
    <w:rsid w:val="00C12A40"/>
    <w:rsid w:val="00C359E2"/>
    <w:rsid w:val="00C414EA"/>
    <w:rsid w:val="00C4747B"/>
    <w:rsid w:val="00C62498"/>
    <w:rsid w:val="00C705A5"/>
    <w:rsid w:val="00C87DFB"/>
    <w:rsid w:val="00C95F00"/>
    <w:rsid w:val="00C97DB5"/>
    <w:rsid w:val="00C97FBF"/>
    <w:rsid w:val="00CA2D00"/>
    <w:rsid w:val="00CA6939"/>
    <w:rsid w:val="00CB6FD8"/>
    <w:rsid w:val="00CD31A7"/>
    <w:rsid w:val="00CD5569"/>
    <w:rsid w:val="00CE4E05"/>
    <w:rsid w:val="00CF5E85"/>
    <w:rsid w:val="00D061C6"/>
    <w:rsid w:val="00D15AE9"/>
    <w:rsid w:val="00D15B7B"/>
    <w:rsid w:val="00D20C43"/>
    <w:rsid w:val="00D408CA"/>
    <w:rsid w:val="00D40931"/>
    <w:rsid w:val="00D45749"/>
    <w:rsid w:val="00D46AE5"/>
    <w:rsid w:val="00D60238"/>
    <w:rsid w:val="00D61D19"/>
    <w:rsid w:val="00D627D0"/>
    <w:rsid w:val="00D635F6"/>
    <w:rsid w:val="00D674EF"/>
    <w:rsid w:val="00D71AF7"/>
    <w:rsid w:val="00D725A0"/>
    <w:rsid w:val="00D72BD8"/>
    <w:rsid w:val="00D741A8"/>
    <w:rsid w:val="00D76006"/>
    <w:rsid w:val="00D92B3C"/>
    <w:rsid w:val="00DA221D"/>
    <w:rsid w:val="00DB4C72"/>
    <w:rsid w:val="00DC3F05"/>
    <w:rsid w:val="00DC60F4"/>
    <w:rsid w:val="00DE2E50"/>
    <w:rsid w:val="00DF0864"/>
    <w:rsid w:val="00DF1FE9"/>
    <w:rsid w:val="00E07AE4"/>
    <w:rsid w:val="00E10614"/>
    <w:rsid w:val="00E11FEC"/>
    <w:rsid w:val="00E2024F"/>
    <w:rsid w:val="00E2246D"/>
    <w:rsid w:val="00E27DF6"/>
    <w:rsid w:val="00E27FBC"/>
    <w:rsid w:val="00E53DF9"/>
    <w:rsid w:val="00E561B3"/>
    <w:rsid w:val="00E627CD"/>
    <w:rsid w:val="00E654F7"/>
    <w:rsid w:val="00E72E98"/>
    <w:rsid w:val="00E91271"/>
    <w:rsid w:val="00E91C43"/>
    <w:rsid w:val="00EA2871"/>
    <w:rsid w:val="00EA6A9E"/>
    <w:rsid w:val="00EA6DED"/>
    <w:rsid w:val="00EB5F38"/>
    <w:rsid w:val="00EC5098"/>
    <w:rsid w:val="00EE5840"/>
    <w:rsid w:val="00EF0EB0"/>
    <w:rsid w:val="00EF73DA"/>
    <w:rsid w:val="00F03242"/>
    <w:rsid w:val="00F03E62"/>
    <w:rsid w:val="00F12BD4"/>
    <w:rsid w:val="00F275AF"/>
    <w:rsid w:val="00F34BC7"/>
    <w:rsid w:val="00F537C8"/>
    <w:rsid w:val="00F63BC6"/>
    <w:rsid w:val="00F839EA"/>
    <w:rsid w:val="00F86357"/>
    <w:rsid w:val="00F86BC8"/>
    <w:rsid w:val="00F870FB"/>
    <w:rsid w:val="00F905AF"/>
    <w:rsid w:val="00FA30B4"/>
    <w:rsid w:val="00FB1480"/>
    <w:rsid w:val="00FB1E49"/>
    <w:rsid w:val="00FB562B"/>
    <w:rsid w:val="00FF5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docId w15:val="{AD92565E-3248-4F7D-BC60-5C809658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 w:type="paragraph" w:styleId="Stopka">
    <w:name w:val="footer"/>
    <w:basedOn w:val="Normalny"/>
    <w:link w:val="StopkaZnak"/>
    <w:uiPriority w:val="99"/>
    <w:unhideWhenUsed/>
    <w:rsid w:val="001F45F0"/>
    <w:pPr>
      <w:tabs>
        <w:tab w:val="center" w:pos="4536"/>
        <w:tab w:val="right" w:pos="9072"/>
      </w:tabs>
    </w:pPr>
  </w:style>
  <w:style w:type="character" w:customStyle="1" w:styleId="StopkaZnak">
    <w:name w:val="Stopka Znak"/>
    <w:basedOn w:val="Domylnaczcionkaakapitu"/>
    <w:link w:val="Stopka"/>
    <w:uiPriority w:val="99"/>
    <w:rsid w:val="001F45F0"/>
    <w:rPr>
      <w:sz w:val="24"/>
      <w:szCs w:val="24"/>
    </w:rPr>
  </w:style>
  <w:style w:type="paragraph" w:customStyle="1" w:styleId="graf-500">
    <w:name w:val="graf-500"/>
    <w:basedOn w:val="Normalny"/>
    <w:rsid w:val="00524FCD"/>
    <w:pPr>
      <w:spacing w:before="100" w:beforeAutospacing="1" w:after="100" w:afterAutospacing="1"/>
    </w:pPr>
    <w:rPr>
      <w:rFonts w:ascii="Times New Roman" w:eastAsia="Times New Roman" w:hAnsi="Times New Roman" w:cs="Times New Roman"/>
      <w:lang w:eastAsia="pl-PL"/>
    </w:rPr>
  </w:style>
  <w:style w:type="character" w:customStyle="1" w:styleId="Nierozpoznanawzmianka1">
    <w:name w:val="Nierozpoznana wzmianka1"/>
    <w:basedOn w:val="Domylnaczcionkaakapitu"/>
    <w:uiPriority w:val="99"/>
    <w:semiHidden/>
    <w:unhideWhenUsed/>
    <w:rsid w:val="00073E77"/>
    <w:rPr>
      <w:color w:val="808080"/>
      <w:shd w:val="clear" w:color="auto" w:fill="E6E6E6"/>
    </w:rPr>
  </w:style>
  <w:style w:type="character" w:styleId="Nierozpoznanawzmianka">
    <w:name w:val="Unresolved Mention"/>
    <w:basedOn w:val="Domylnaczcionkaakapitu"/>
    <w:uiPriority w:val="99"/>
    <w:rsid w:val="00581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171191193">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366686266">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711157108">
      <w:bodyDiv w:val="1"/>
      <w:marLeft w:val="0"/>
      <w:marRight w:val="0"/>
      <w:marTop w:val="0"/>
      <w:marBottom w:val="0"/>
      <w:divBdr>
        <w:top w:val="none" w:sz="0" w:space="0" w:color="auto"/>
        <w:left w:val="none" w:sz="0" w:space="0" w:color="auto"/>
        <w:bottom w:val="none" w:sz="0" w:space="0" w:color="auto"/>
        <w:right w:val="none" w:sz="0" w:space="0" w:color="auto"/>
      </w:divBdr>
    </w:div>
    <w:div w:id="841434414">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383938792">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DE1DA-B1F7-403F-92A5-E547AA32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411</Words>
  <Characters>2471</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Łabno</dc:creator>
  <cp:lastModifiedBy>mkedzior</cp:lastModifiedBy>
  <cp:revision>6</cp:revision>
  <cp:lastPrinted>2018-08-08T08:06:00Z</cp:lastPrinted>
  <dcterms:created xsi:type="dcterms:W3CDTF">2018-07-31T14:20:00Z</dcterms:created>
  <dcterms:modified xsi:type="dcterms:W3CDTF">2018-08-08T08:07:00Z</dcterms:modified>
</cp:coreProperties>
</file>