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D02BE" w14:textId="77777777" w:rsidR="001170DB" w:rsidRDefault="001170DB" w:rsidP="00DF3F28">
      <w:pPr>
        <w:pStyle w:val="Standard"/>
        <w:ind w:right="-284"/>
        <w:rPr>
          <w:rFonts w:ascii="Calibri Light" w:hAnsi="Calibri Light"/>
          <w:i/>
          <w:sz w:val="20"/>
          <w:szCs w:val="20"/>
        </w:rPr>
      </w:pPr>
    </w:p>
    <w:p w14:paraId="0D7AD260" w14:textId="77777777" w:rsidR="00DF3F28" w:rsidRDefault="00DF3F28" w:rsidP="00DF3F28">
      <w:pPr>
        <w:pStyle w:val="Standard"/>
        <w:ind w:right="-284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     </w:t>
      </w:r>
    </w:p>
    <w:p w14:paraId="3711998D" w14:textId="20839D39" w:rsidR="00555122" w:rsidRDefault="00DF3F28" w:rsidP="00DF3F28">
      <w:pPr>
        <w:pStyle w:val="Standard"/>
        <w:ind w:right="-284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4E2C40">
        <w:rPr>
          <w:rFonts w:ascii="Calibri Light" w:hAnsi="Calibri Light"/>
          <w:i/>
          <w:sz w:val="20"/>
          <w:szCs w:val="20"/>
        </w:rPr>
        <w:t xml:space="preserve">Dąbrowa Górnicza, </w:t>
      </w:r>
      <w:r w:rsidR="001D33D0">
        <w:rPr>
          <w:rFonts w:ascii="Calibri Light" w:hAnsi="Calibri Light"/>
          <w:i/>
          <w:sz w:val="20"/>
          <w:szCs w:val="20"/>
        </w:rPr>
        <w:t>21</w:t>
      </w:r>
      <w:bookmarkStart w:id="0" w:name="_GoBack"/>
      <w:bookmarkEnd w:id="0"/>
      <w:r>
        <w:rPr>
          <w:rFonts w:ascii="Calibri Light" w:hAnsi="Calibri Light"/>
          <w:i/>
          <w:sz w:val="20"/>
          <w:szCs w:val="20"/>
        </w:rPr>
        <w:t xml:space="preserve"> </w:t>
      </w:r>
      <w:r w:rsidR="00C3586A">
        <w:rPr>
          <w:rFonts w:ascii="Calibri Light" w:hAnsi="Calibri Light"/>
          <w:i/>
          <w:sz w:val="20"/>
          <w:szCs w:val="20"/>
        </w:rPr>
        <w:t xml:space="preserve">czerwca </w:t>
      </w:r>
      <w:r w:rsidR="004E2C40">
        <w:rPr>
          <w:rFonts w:ascii="Calibri Light" w:hAnsi="Calibri Light"/>
          <w:i/>
          <w:sz w:val="20"/>
          <w:szCs w:val="20"/>
        </w:rPr>
        <w:t>2018r</w:t>
      </w:r>
      <w:r w:rsidR="00555122">
        <w:rPr>
          <w:rFonts w:ascii="Calibri Light" w:hAnsi="Calibri Light"/>
          <w:i/>
          <w:sz w:val="20"/>
          <w:szCs w:val="20"/>
        </w:rPr>
        <w:t xml:space="preserve">. </w:t>
      </w:r>
    </w:p>
    <w:p w14:paraId="755D03C8" w14:textId="0C670333" w:rsidR="00960540" w:rsidRPr="00555122" w:rsidRDefault="007636DC" w:rsidP="00960540">
      <w:pPr>
        <w:pStyle w:val="Standard"/>
        <w:ind w:right="-284"/>
        <w:jc w:val="center"/>
        <w:rPr>
          <w:rFonts w:ascii="Calibri Light" w:hAnsi="Calibri Light"/>
          <w:b/>
          <w:sz w:val="24"/>
          <w:szCs w:val="24"/>
        </w:rPr>
      </w:pPr>
      <w:proofErr w:type="spellStart"/>
      <w:r w:rsidRPr="007636DC">
        <w:rPr>
          <w:rFonts w:ascii="Calibri Light" w:hAnsi="Calibri Light"/>
          <w:b/>
          <w:sz w:val="24"/>
          <w:szCs w:val="24"/>
        </w:rPr>
        <w:t>Rebel</w:t>
      </w:r>
      <w:proofErr w:type="spellEnd"/>
      <w:r w:rsidRPr="007636DC">
        <w:rPr>
          <w:rFonts w:ascii="Calibri Light" w:hAnsi="Calibri Light"/>
          <w:b/>
          <w:sz w:val="24"/>
          <w:szCs w:val="24"/>
        </w:rPr>
        <w:t xml:space="preserve"> Electro najemcą galerii Pogoria</w:t>
      </w:r>
    </w:p>
    <w:p w14:paraId="4A94880E" w14:textId="3F34644B" w:rsidR="00DF3F28" w:rsidRPr="007636DC" w:rsidRDefault="007636DC" w:rsidP="00DF3F28">
      <w:pPr>
        <w:pStyle w:val="Standard"/>
        <w:ind w:right="-284"/>
        <w:jc w:val="both"/>
        <w:rPr>
          <w:rFonts w:ascii="Calibri Light" w:hAnsi="Calibri Light"/>
          <w:b/>
        </w:rPr>
      </w:pPr>
      <w:r w:rsidRPr="007636DC">
        <w:rPr>
          <w:rFonts w:ascii="Calibri Light" w:hAnsi="Calibri Light"/>
          <w:b/>
        </w:rPr>
        <w:t xml:space="preserve">Dąbrowska galeria Pogoria pozyskała nowego najemcę - </w:t>
      </w:r>
      <w:r w:rsidR="00ED472B">
        <w:rPr>
          <w:rFonts w:ascii="Calibri Light" w:hAnsi="Calibri Light"/>
          <w:b/>
        </w:rPr>
        <w:t xml:space="preserve">salon </w:t>
      </w:r>
      <w:proofErr w:type="spellStart"/>
      <w:r w:rsidR="00ED472B">
        <w:rPr>
          <w:rFonts w:ascii="Calibri Light" w:hAnsi="Calibri Light"/>
          <w:b/>
        </w:rPr>
        <w:t>Rebel</w:t>
      </w:r>
      <w:proofErr w:type="spellEnd"/>
      <w:r w:rsidR="00ED472B">
        <w:rPr>
          <w:rFonts w:ascii="Calibri Light" w:hAnsi="Calibri Light"/>
          <w:b/>
        </w:rPr>
        <w:t xml:space="preserve"> Electro ze </w:t>
      </w:r>
      <w:r w:rsidR="00ED472B" w:rsidRPr="00ED472B">
        <w:rPr>
          <w:rFonts w:ascii="Calibri Light" w:hAnsi="Calibri Light"/>
          <w:b/>
        </w:rPr>
        <w:t>sprzęt</w:t>
      </w:r>
      <w:r w:rsidR="00ED472B">
        <w:rPr>
          <w:rFonts w:ascii="Calibri Light" w:hAnsi="Calibri Light"/>
          <w:b/>
        </w:rPr>
        <w:t>em</w:t>
      </w:r>
      <w:r w:rsidR="00ED472B" w:rsidRPr="00ED472B">
        <w:rPr>
          <w:rFonts w:ascii="Calibri Light" w:hAnsi="Calibri Light"/>
          <w:b/>
        </w:rPr>
        <w:t xml:space="preserve"> RTV i AGD.</w:t>
      </w:r>
      <w:r w:rsidR="00ED472B">
        <w:rPr>
          <w:rFonts w:ascii="Calibri Light" w:hAnsi="Calibri Light"/>
          <w:b/>
        </w:rPr>
        <w:t xml:space="preserve"> </w:t>
      </w:r>
      <w:r w:rsidRPr="007636DC">
        <w:rPr>
          <w:rFonts w:ascii="Calibri Light" w:hAnsi="Calibri Light"/>
          <w:b/>
        </w:rPr>
        <w:t>Lokal z nowoczesnymi urządzeniami elektronicznymi zajmuje powierzchnię ponad 80 mkw.</w:t>
      </w:r>
      <w:r>
        <w:rPr>
          <w:rFonts w:ascii="Calibri Light" w:hAnsi="Calibri Light"/>
          <w:b/>
        </w:rPr>
        <w:t xml:space="preserve"> </w:t>
      </w:r>
      <w:r w:rsidR="00ED472B" w:rsidRPr="00ED472B">
        <w:rPr>
          <w:rFonts w:ascii="Calibri Light" w:hAnsi="Calibri Light"/>
          <w:b/>
        </w:rPr>
        <w:t xml:space="preserve">To </w:t>
      </w:r>
      <w:r w:rsidR="00555122">
        <w:rPr>
          <w:rFonts w:ascii="Calibri Light" w:hAnsi="Calibri Light"/>
          <w:b/>
        </w:rPr>
        <w:t xml:space="preserve">trzeci </w:t>
      </w:r>
      <w:r w:rsidR="00ED472B" w:rsidRPr="00ED472B">
        <w:rPr>
          <w:rFonts w:ascii="Calibri Light" w:hAnsi="Calibri Light"/>
          <w:b/>
        </w:rPr>
        <w:t>sklep</w:t>
      </w:r>
      <w:r w:rsidR="00ED472B">
        <w:rPr>
          <w:rFonts w:ascii="Calibri Light" w:hAnsi="Calibri Light"/>
          <w:b/>
        </w:rPr>
        <w:t xml:space="preserve"> marki</w:t>
      </w:r>
      <w:r w:rsidR="00ED472B" w:rsidRPr="00ED472B">
        <w:rPr>
          <w:rFonts w:ascii="Calibri Light" w:hAnsi="Calibri Light"/>
          <w:b/>
        </w:rPr>
        <w:t xml:space="preserve"> w centrach handlowych należących do </w:t>
      </w:r>
      <w:r w:rsidR="00ED472B">
        <w:rPr>
          <w:rFonts w:ascii="Calibri Light" w:hAnsi="Calibri Light"/>
          <w:b/>
        </w:rPr>
        <w:t xml:space="preserve">NEPI </w:t>
      </w:r>
      <w:proofErr w:type="spellStart"/>
      <w:r w:rsidR="00ED472B">
        <w:rPr>
          <w:rFonts w:ascii="Calibri Light" w:hAnsi="Calibri Light"/>
          <w:b/>
        </w:rPr>
        <w:t>Rock</w:t>
      </w:r>
      <w:r w:rsidR="00456F04">
        <w:rPr>
          <w:rFonts w:ascii="Calibri Light" w:hAnsi="Calibri Light"/>
          <w:b/>
        </w:rPr>
        <w:t>castle</w:t>
      </w:r>
      <w:proofErr w:type="spellEnd"/>
      <w:r w:rsidR="00456F04">
        <w:rPr>
          <w:rFonts w:ascii="Calibri Light" w:hAnsi="Calibri Light"/>
          <w:b/>
        </w:rPr>
        <w:t xml:space="preserve">. </w:t>
      </w:r>
    </w:p>
    <w:p w14:paraId="4DC4F347" w14:textId="35EC7014" w:rsidR="00ED472B" w:rsidRDefault="001C7289" w:rsidP="00DF3F28">
      <w:pPr>
        <w:pStyle w:val="Standard"/>
        <w:ind w:right="-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W nowo otwartym </w:t>
      </w:r>
      <w:r w:rsidR="007636DC">
        <w:rPr>
          <w:rFonts w:ascii="Calibri Light" w:hAnsi="Calibri Light"/>
        </w:rPr>
        <w:t>s</w:t>
      </w:r>
      <w:r w:rsidR="00555122">
        <w:rPr>
          <w:rFonts w:ascii="Calibri Light" w:hAnsi="Calibri Light"/>
        </w:rPr>
        <w:t xml:space="preserve">alonie </w:t>
      </w:r>
      <w:r w:rsidR="00ED472B">
        <w:rPr>
          <w:rFonts w:ascii="Calibri Light" w:hAnsi="Calibri Light"/>
        </w:rPr>
        <w:t xml:space="preserve">o powierzchni 82,62 mkw. </w:t>
      </w:r>
      <w:r w:rsidR="00C3586A" w:rsidRPr="007636DC">
        <w:rPr>
          <w:rFonts w:ascii="Calibri Light" w:hAnsi="Calibri Light"/>
        </w:rPr>
        <w:t xml:space="preserve">klienci </w:t>
      </w:r>
      <w:r w:rsidR="007636DC">
        <w:rPr>
          <w:rFonts w:ascii="Calibri Light" w:hAnsi="Calibri Light"/>
        </w:rPr>
        <w:t xml:space="preserve">CH Pogoria </w:t>
      </w:r>
      <w:r w:rsidR="00C3586A" w:rsidRPr="007636DC">
        <w:rPr>
          <w:rFonts w:ascii="Calibri Light" w:hAnsi="Calibri Light"/>
        </w:rPr>
        <w:t>znajdą duży wybór nowoczesnych urządzeń</w:t>
      </w:r>
      <w:r>
        <w:rPr>
          <w:rFonts w:ascii="Calibri Light" w:hAnsi="Calibri Light"/>
        </w:rPr>
        <w:t xml:space="preserve"> elektronicznych</w:t>
      </w:r>
      <w:r w:rsidR="00E87399">
        <w:rPr>
          <w:rFonts w:ascii="Calibri Light" w:hAnsi="Calibri Light"/>
        </w:rPr>
        <w:t xml:space="preserve"> oraz </w:t>
      </w:r>
      <w:r w:rsidR="00C3586A" w:rsidRPr="007636DC">
        <w:rPr>
          <w:rFonts w:ascii="Calibri Light" w:hAnsi="Calibri Light"/>
        </w:rPr>
        <w:t>profesjonalnych produktów</w:t>
      </w:r>
      <w:r w:rsidR="00E87399">
        <w:rPr>
          <w:rFonts w:ascii="Calibri Light" w:hAnsi="Calibri Light"/>
        </w:rPr>
        <w:t xml:space="preserve"> dla majsterkowiczów</w:t>
      </w:r>
      <w:r w:rsidR="00555122" w:rsidRPr="00555122">
        <w:rPr>
          <w:rFonts w:ascii="Calibri Light" w:hAnsi="Calibri Light"/>
        </w:rPr>
        <w:t>.</w:t>
      </w:r>
      <w:r w:rsidR="00555122">
        <w:rPr>
          <w:rFonts w:ascii="Calibri Light" w:hAnsi="Calibri Light"/>
        </w:rPr>
        <w:t xml:space="preserve"> </w:t>
      </w:r>
      <w:r w:rsidR="00555122" w:rsidRPr="00555122">
        <w:rPr>
          <w:rFonts w:ascii="Calibri Light" w:hAnsi="Calibri Light"/>
        </w:rPr>
        <w:t xml:space="preserve">Wśród asortymentu znajdują się, m.in. telewizory, </w:t>
      </w:r>
      <w:r>
        <w:rPr>
          <w:rFonts w:ascii="Calibri Light" w:hAnsi="Calibri Light"/>
        </w:rPr>
        <w:t>urządzenia mobilne</w:t>
      </w:r>
      <w:r w:rsidR="00E87399">
        <w:rPr>
          <w:rFonts w:ascii="Calibri Light" w:hAnsi="Calibri Light"/>
        </w:rPr>
        <w:t xml:space="preserve"> jak smartfony i tablety</w:t>
      </w:r>
      <w:r w:rsidR="00A02ADF">
        <w:rPr>
          <w:rFonts w:ascii="Calibri Light" w:hAnsi="Calibri Light"/>
        </w:rPr>
        <w:t xml:space="preserve"> marki Kruger&amp;Matz </w:t>
      </w:r>
      <w:r w:rsidR="00A02ADF" w:rsidRPr="00A02ADF">
        <w:rPr>
          <w:rFonts w:ascii="Calibri Light" w:hAnsi="Calibri Light"/>
        </w:rPr>
        <w:t>wraz z pełną gamą akcesoriów</w:t>
      </w:r>
      <w:r>
        <w:rPr>
          <w:rFonts w:ascii="Calibri Light" w:hAnsi="Calibri Light"/>
        </w:rPr>
        <w:t xml:space="preserve">, </w:t>
      </w:r>
      <w:r w:rsidR="00555122" w:rsidRPr="00555122">
        <w:rPr>
          <w:rFonts w:ascii="Calibri Light" w:hAnsi="Calibri Light"/>
        </w:rPr>
        <w:t>systemy kina domowego, zestawy audio do domu oraz samochodów. Dostę</w:t>
      </w:r>
      <w:r>
        <w:rPr>
          <w:rFonts w:ascii="Calibri Light" w:hAnsi="Calibri Light"/>
        </w:rPr>
        <w:t xml:space="preserve">pne są także </w:t>
      </w:r>
      <w:r w:rsidR="00443940" w:rsidRPr="00DF3F28">
        <w:rPr>
          <w:rFonts w:ascii="Calibri Light" w:hAnsi="Calibri Light"/>
          <w:szCs w:val="20"/>
        </w:rPr>
        <w:t>niestandardowe produkty elektroniczne</w:t>
      </w:r>
      <w:r w:rsidR="00443940">
        <w:rPr>
          <w:rFonts w:ascii="Calibri Light" w:hAnsi="Calibri Light"/>
          <w:szCs w:val="20"/>
        </w:rPr>
        <w:t xml:space="preserve"> jak</w:t>
      </w:r>
      <w:r w:rsidR="00443940" w:rsidRPr="00DF3F28"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</w:rPr>
        <w:t xml:space="preserve">lutownice </w:t>
      </w:r>
      <w:r w:rsidR="00DF3F28">
        <w:rPr>
          <w:rFonts w:ascii="Calibri Light" w:hAnsi="Calibri Light"/>
        </w:rPr>
        <w:br/>
      </w:r>
      <w:r>
        <w:rPr>
          <w:rFonts w:ascii="Calibri Light" w:hAnsi="Calibri Light"/>
        </w:rPr>
        <w:t xml:space="preserve">czy bezpieczniki. </w:t>
      </w:r>
      <w:r w:rsidR="00555122">
        <w:rPr>
          <w:rFonts w:ascii="Calibri Light" w:hAnsi="Calibri Light"/>
        </w:rPr>
        <w:t xml:space="preserve">Lokal </w:t>
      </w:r>
      <w:proofErr w:type="spellStart"/>
      <w:r w:rsidR="00356C7E">
        <w:rPr>
          <w:rFonts w:ascii="Calibri Light" w:hAnsi="Calibri Light"/>
        </w:rPr>
        <w:t>Rebel</w:t>
      </w:r>
      <w:proofErr w:type="spellEnd"/>
      <w:r w:rsidR="00356C7E">
        <w:rPr>
          <w:rFonts w:ascii="Calibri Light" w:hAnsi="Calibri Light"/>
        </w:rPr>
        <w:t xml:space="preserve"> Electro</w:t>
      </w:r>
      <w:r w:rsidR="0044394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zlokalizowany </w:t>
      </w:r>
      <w:r w:rsidR="00356C7E">
        <w:rPr>
          <w:rFonts w:ascii="Calibri Light" w:hAnsi="Calibri Light"/>
        </w:rPr>
        <w:t xml:space="preserve">jest </w:t>
      </w:r>
      <w:r w:rsidR="007636DC">
        <w:rPr>
          <w:rFonts w:ascii="Calibri Light" w:hAnsi="Calibri Light"/>
        </w:rPr>
        <w:t xml:space="preserve">na poziomie 0 galerii, w sąsiedztwie sklepów Rossmann i </w:t>
      </w:r>
      <w:proofErr w:type="spellStart"/>
      <w:r w:rsidR="007636DC">
        <w:rPr>
          <w:rFonts w:ascii="Calibri Light" w:hAnsi="Calibri Light"/>
        </w:rPr>
        <w:t>Telakces</w:t>
      </w:r>
      <w:proofErr w:type="spellEnd"/>
      <w:r w:rsidR="007636DC">
        <w:rPr>
          <w:rFonts w:ascii="Calibri Light" w:hAnsi="Calibri Light"/>
        </w:rPr>
        <w:t xml:space="preserve">. </w:t>
      </w:r>
    </w:p>
    <w:p w14:paraId="6313FB01" w14:textId="2CDA9D02" w:rsidR="00C3586A" w:rsidRDefault="00CC396C" w:rsidP="00CC396C">
      <w:pPr>
        <w:pStyle w:val="Standard"/>
        <w:ind w:right="-284"/>
        <w:jc w:val="both"/>
        <w:rPr>
          <w:rFonts w:ascii="Calibri Light" w:hAnsi="Calibri Light"/>
        </w:rPr>
      </w:pPr>
      <w:r>
        <w:rPr>
          <w:rFonts w:ascii="Calibri Light" w:hAnsi="Calibri Light"/>
          <w:i/>
        </w:rPr>
        <w:t>Konsekwentnie d</w:t>
      </w:r>
      <w:r w:rsidR="00ED472B" w:rsidRPr="00ED472B">
        <w:rPr>
          <w:rFonts w:ascii="Calibri Light" w:hAnsi="Calibri Light"/>
          <w:i/>
        </w:rPr>
        <w:t xml:space="preserve">ostosowujemy </w:t>
      </w:r>
      <w:r w:rsidR="001C7289">
        <w:rPr>
          <w:rFonts w:ascii="Calibri Light" w:hAnsi="Calibri Light"/>
          <w:i/>
        </w:rPr>
        <w:t>propozycję</w:t>
      </w:r>
      <w:r w:rsidR="00555122">
        <w:rPr>
          <w:rFonts w:ascii="Calibri Light" w:hAnsi="Calibri Light"/>
          <w:i/>
        </w:rPr>
        <w:t xml:space="preserve"> handlową </w:t>
      </w:r>
      <w:r w:rsidR="001C7289">
        <w:rPr>
          <w:rFonts w:ascii="Calibri Light" w:hAnsi="Calibri Light"/>
          <w:i/>
        </w:rPr>
        <w:t xml:space="preserve">galerii </w:t>
      </w:r>
      <w:r w:rsidR="00555122">
        <w:rPr>
          <w:rFonts w:ascii="Calibri Light" w:hAnsi="Calibri Light"/>
          <w:i/>
        </w:rPr>
        <w:t xml:space="preserve">do </w:t>
      </w:r>
      <w:r w:rsidR="00ED472B" w:rsidRPr="00ED472B">
        <w:rPr>
          <w:rFonts w:ascii="Calibri Light" w:hAnsi="Calibri Light"/>
          <w:i/>
        </w:rPr>
        <w:t xml:space="preserve">oczekiwań </w:t>
      </w:r>
      <w:r w:rsidR="00555122">
        <w:rPr>
          <w:rFonts w:ascii="Calibri Light" w:hAnsi="Calibri Light"/>
          <w:i/>
        </w:rPr>
        <w:t xml:space="preserve">odwiedzjących, </w:t>
      </w:r>
      <w:r w:rsidR="00ED472B" w:rsidRPr="00ED472B">
        <w:rPr>
          <w:rFonts w:ascii="Calibri Light" w:hAnsi="Calibri Light"/>
          <w:i/>
        </w:rPr>
        <w:t>dlatego rozszerzyliśmy ofertę</w:t>
      </w:r>
      <w:r w:rsidR="001C7289">
        <w:rPr>
          <w:rFonts w:ascii="Calibri Light" w:hAnsi="Calibri Light"/>
          <w:i/>
        </w:rPr>
        <w:t xml:space="preserve"> Pogorii</w:t>
      </w:r>
      <w:r w:rsidR="00ED472B" w:rsidRPr="00ED472B">
        <w:rPr>
          <w:rFonts w:ascii="Calibri Light" w:hAnsi="Calibri Light"/>
          <w:i/>
        </w:rPr>
        <w:t xml:space="preserve"> o poszukiwane przez klientów pro</w:t>
      </w:r>
      <w:r>
        <w:rPr>
          <w:rFonts w:ascii="Calibri Light" w:hAnsi="Calibri Light"/>
          <w:i/>
        </w:rPr>
        <w:t>dukty elektroniczne. Cieszy nas,</w:t>
      </w:r>
      <w:r w:rsidR="00ED472B" w:rsidRPr="00ED472B">
        <w:rPr>
          <w:rFonts w:ascii="Calibri Light" w:hAnsi="Calibri Light"/>
          <w:i/>
        </w:rPr>
        <w:t xml:space="preserve"> że mogliśmy</w:t>
      </w:r>
      <w:r>
        <w:rPr>
          <w:rFonts w:ascii="Calibri Light" w:hAnsi="Calibri Light"/>
          <w:i/>
        </w:rPr>
        <w:t xml:space="preserve"> powiększyć </w:t>
      </w:r>
      <w:r w:rsidR="00ED472B" w:rsidRPr="00ED472B">
        <w:rPr>
          <w:rFonts w:ascii="Calibri Light" w:hAnsi="Calibri Light"/>
          <w:i/>
        </w:rPr>
        <w:t xml:space="preserve">tę kategorię dzięki salonowi </w:t>
      </w:r>
      <w:proofErr w:type="spellStart"/>
      <w:r w:rsidR="00ED472B" w:rsidRPr="00ED472B">
        <w:rPr>
          <w:rFonts w:ascii="Calibri Light" w:hAnsi="Calibri Light"/>
          <w:i/>
        </w:rPr>
        <w:t>Rebel</w:t>
      </w:r>
      <w:proofErr w:type="spellEnd"/>
      <w:r w:rsidR="00ED472B" w:rsidRPr="00ED472B">
        <w:rPr>
          <w:rFonts w:ascii="Calibri Light" w:hAnsi="Calibri Light"/>
          <w:i/>
        </w:rPr>
        <w:t xml:space="preserve"> Electro</w:t>
      </w:r>
      <w:r w:rsidR="00ED472B" w:rsidRPr="00ED472B">
        <w:rPr>
          <w:rFonts w:ascii="Calibri Light" w:hAnsi="Calibri Light"/>
        </w:rPr>
        <w:t xml:space="preserve"> –</w:t>
      </w:r>
      <w:r w:rsidR="00DF3F28">
        <w:rPr>
          <w:rFonts w:ascii="Calibri Light" w:hAnsi="Calibri Light"/>
        </w:rPr>
        <w:t xml:space="preserve">mówi </w:t>
      </w:r>
      <w:r w:rsidR="00ED472B">
        <w:rPr>
          <w:rFonts w:ascii="Calibri Light" w:hAnsi="Calibri Light"/>
        </w:rPr>
        <w:t>p. Katarzyna Jabłońska</w:t>
      </w:r>
      <w:r w:rsidR="00AF6092">
        <w:rPr>
          <w:rFonts w:ascii="Calibri Light" w:hAnsi="Calibri Light"/>
        </w:rPr>
        <w:t xml:space="preserve"> - </w:t>
      </w:r>
      <w:proofErr w:type="spellStart"/>
      <w:r w:rsidR="00AF6092">
        <w:rPr>
          <w:rFonts w:ascii="Calibri Light" w:hAnsi="Calibri Light"/>
        </w:rPr>
        <w:t>Miedzik</w:t>
      </w:r>
      <w:proofErr w:type="spellEnd"/>
      <w:r w:rsidR="00ED472B">
        <w:rPr>
          <w:rFonts w:ascii="Calibri Light" w:hAnsi="Calibri Light"/>
        </w:rPr>
        <w:t>, Retail</w:t>
      </w:r>
      <w:r w:rsidR="001D33D0">
        <w:rPr>
          <w:rFonts w:ascii="Calibri Light" w:hAnsi="Calibri Light"/>
        </w:rPr>
        <w:t xml:space="preserve"> </w:t>
      </w:r>
      <w:proofErr w:type="spellStart"/>
      <w:r w:rsidR="001D33D0">
        <w:rPr>
          <w:rFonts w:ascii="Calibri Light" w:hAnsi="Calibri Light"/>
        </w:rPr>
        <w:t>Asset</w:t>
      </w:r>
      <w:proofErr w:type="spellEnd"/>
      <w:r w:rsidR="001D33D0">
        <w:rPr>
          <w:rFonts w:ascii="Calibri Light" w:hAnsi="Calibri Light"/>
        </w:rPr>
        <w:t xml:space="preserve"> Manager, NEPI </w:t>
      </w:r>
      <w:proofErr w:type="spellStart"/>
      <w:r w:rsidR="001D33D0">
        <w:rPr>
          <w:rFonts w:ascii="Calibri Light" w:hAnsi="Calibri Light"/>
        </w:rPr>
        <w:t>Rockcastle</w:t>
      </w:r>
      <w:proofErr w:type="spellEnd"/>
      <w:r w:rsidR="001D33D0">
        <w:rPr>
          <w:rFonts w:ascii="Calibri Light" w:hAnsi="Calibri Light"/>
        </w:rPr>
        <w:t>.</w:t>
      </w:r>
    </w:p>
    <w:p w14:paraId="53E9A449" w14:textId="0CA2F8F9" w:rsidR="00395475" w:rsidRPr="00DF3F28" w:rsidRDefault="00395475" w:rsidP="00DF3F28">
      <w:pPr>
        <w:pStyle w:val="Standard"/>
        <w:ind w:right="-284"/>
        <w:jc w:val="both"/>
        <w:rPr>
          <w:rFonts w:ascii="Calibri Light" w:hAnsi="Calibri Light"/>
          <w:i/>
        </w:rPr>
      </w:pPr>
      <w:r w:rsidRPr="00DF3F28">
        <w:rPr>
          <w:rFonts w:ascii="Calibri Light" w:hAnsi="Calibri Light"/>
          <w:i/>
        </w:rPr>
        <w:t>W wyborze lokalizacji nowych salonów kierujemy się przede wszystkim potencjałem handlowy</w:t>
      </w:r>
      <w:r w:rsidR="0025637C">
        <w:rPr>
          <w:rFonts w:ascii="Calibri Light" w:hAnsi="Calibri Light"/>
          <w:i/>
        </w:rPr>
        <w:t>m</w:t>
      </w:r>
      <w:r w:rsidRPr="00DF3F28">
        <w:rPr>
          <w:rFonts w:ascii="Calibri Light" w:hAnsi="Calibri Light"/>
          <w:i/>
        </w:rPr>
        <w:t xml:space="preserve"> obiektu. C</w:t>
      </w:r>
      <w:r w:rsidR="00406608">
        <w:rPr>
          <w:rFonts w:ascii="Calibri Light" w:hAnsi="Calibri Light"/>
          <w:i/>
        </w:rPr>
        <w:t>entrum</w:t>
      </w:r>
      <w:r w:rsidR="001D33D0">
        <w:rPr>
          <w:rFonts w:ascii="Calibri Light" w:hAnsi="Calibri Light"/>
          <w:i/>
        </w:rPr>
        <w:t xml:space="preserve"> h</w:t>
      </w:r>
      <w:r w:rsidR="00F50874">
        <w:rPr>
          <w:rFonts w:ascii="Calibri Light" w:hAnsi="Calibri Light"/>
          <w:i/>
        </w:rPr>
        <w:t>andlowe</w:t>
      </w:r>
      <w:r w:rsidR="00406608">
        <w:rPr>
          <w:rFonts w:ascii="Calibri Light" w:hAnsi="Calibri Light"/>
          <w:i/>
        </w:rPr>
        <w:t xml:space="preserve"> </w:t>
      </w:r>
      <w:r w:rsidRPr="00DF3F28">
        <w:rPr>
          <w:rFonts w:ascii="Calibri Light" w:hAnsi="Calibri Light"/>
          <w:i/>
        </w:rPr>
        <w:t>Pogoria doskonale spełniło nasze oczekiwania</w:t>
      </w:r>
      <w:r w:rsidR="00A02ADF" w:rsidRPr="00DF3F28">
        <w:rPr>
          <w:rFonts w:ascii="Calibri Light" w:hAnsi="Calibri Light"/>
          <w:i/>
        </w:rPr>
        <w:t xml:space="preserve">, zarówno pod względem </w:t>
      </w:r>
      <w:r w:rsidRPr="00DF3F28">
        <w:rPr>
          <w:rFonts w:ascii="Calibri Light" w:hAnsi="Calibri Light"/>
          <w:i/>
        </w:rPr>
        <w:t>infrastruktur</w:t>
      </w:r>
      <w:r w:rsidR="00A02ADF" w:rsidRPr="00DF3F28">
        <w:rPr>
          <w:rFonts w:ascii="Calibri Light" w:hAnsi="Calibri Light"/>
          <w:i/>
        </w:rPr>
        <w:t>y</w:t>
      </w:r>
      <w:r w:rsidRPr="00DF3F28">
        <w:rPr>
          <w:rFonts w:ascii="Calibri Light" w:hAnsi="Calibri Light"/>
          <w:i/>
        </w:rPr>
        <w:t xml:space="preserve">, </w:t>
      </w:r>
      <w:r w:rsidR="00A02ADF" w:rsidRPr="00DF3F28">
        <w:rPr>
          <w:rFonts w:ascii="Calibri Light" w:hAnsi="Calibri Light"/>
          <w:i/>
        </w:rPr>
        <w:t>jak też</w:t>
      </w:r>
      <w:r w:rsidRPr="00DF3F28">
        <w:rPr>
          <w:rFonts w:ascii="Calibri Light" w:hAnsi="Calibri Light"/>
          <w:i/>
        </w:rPr>
        <w:t xml:space="preserve"> przyjazn</w:t>
      </w:r>
      <w:r w:rsidR="00A02ADF" w:rsidRPr="00DF3F28">
        <w:rPr>
          <w:rFonts w:ascii="Calibri Light" w:hAnsi="Calibri Light"/>
          <w:i/>
        </w:rPr>
        <w:t>ym</w:t>
      </w:r>
      <w:r w:rsidRPr="00DF3F28">
        <w:rPr>
          <w:rFonts w:ascii="Calibri Light" w:hAnsi="Calibri Light"/>
          <w:i/>
        </w:rPr>
        <w:t xml:space="preserve"> nastawieni</w:t>
      </w:r>
      <w:r w:rsidR="00A02ADF" w:rsidRPr="00DF3F28">
        <w:rPr>
          <w:rFonts w:ascii="Calibri Light" w:hAnsi="Calibri Light"/>
          <w:i/>
        </w:rPr>
        <w:t>u</w:t>
      </w:r>
      <w:r w:rsidR="00DF3F28">
        <w:rPr>
          <w:rFonts w:ascii="Calibri Light" w:hAnsi="Calibri Light"/>
          <w:i/>
        </w:rPr>
        <w:t xml:space="preserve"> </w:t>
      </w:r>
      <w:r w:rsidR="00DF3F28">
        <w:rPr>
          <w:rFonts w:ascii="Calibri Light" w:hAnsi="Calibri Light"/>
          <w:i/>
        </w:rPr>
        <w:br/>
        <w:t xml:space="preserve">do </w:t>
      </w:r>
      <w:r w:rsidRPr="00DF3F28">
        <w:rPr>
          <w:rFonts w:ascii="Calibri Light" w:hAnsi="Calibri Light"/>
          <w:i/>
        </w:rPr>
        <w:t xml:space="preserve">odwiedzających. </w:t>
      </w:r>
      <w:r w:rsidR="0025637C" w:rsidRPr="0025637C">
        <w:rPr>
          <w:rFonts w:ascii="Calibri Light" w:hAnsi="Calibri Light"/>
          <w:i/>
        </w:rPr>
        <w:t xml:space="preserve">Duże znaczenie dla nas ma </w:t>
      </w:r>
      <w:r w:rsidR="0025637C">
        <w:rPr>
          <w:rFonts w:ascii="Calibri Light" w:hAnsi="Calibri Light"/>
          <w:i/>
        </w:rPr>
        <w:t xml:space="preserve">też </w:t>
      </w:r>
      <w:r w:rsidR="0025637C" w:rsidRPr="0025637C">
        <w:rPr>
          <w:rFonts w:ascii="Calibri Light" w:hAnsi="Calibri Light"/>
          <w:i/>
        </w:rPr>
        <w:t xml:space="preserve">podejście do prowadzenia biznesu przez </w:t>
      </w:r>
      <w:r w:rsidR="0025637C">
        <w:rPr>
          <w:rFonts w:ascii="Calibri Light" w:hAnsi="Calibri Light"/>
          <w:i/>
        </w:rPr>
        <w:t xml:space="preserve">firmę NEPI </w:t>
      </w:r>
      <w:proofErr w:type="spellStart"/>
      <w:r w:rsidR="0025637C">
        <w:rPr>
          <w:rFonts w:ascii="Calibri Light" w:hAnsi="Calibri Light"/>
          <w:i/>
        </w:rPr>
        <w:t>Rockcastle</w:t>
      </w:r>
      <w:proofErr w:type="spellEnd"/>
      <w:r w:rsidR="0025637C">
        <w:rPr>
          <w:rFonts w:ascii="Calibri Light" w:hAnsi="Calibri Light"/>
          <w:i/>
        </w:rPr>
        <w:t xml:space="preserve">, </w:t>
      </w:r>
      <w:r w:rsidR="00960540">
        <w:rPr>
          <w:rFonts w:ascii="Calibri Light" w:hAnsi="Calibri Light"/>
          <w:i/>
        </w:rPr>
        <w:br/>
      </w:r>
      <w:r w:rsidR="0025637C">
        <w:rPr>
          <w:rFonts w:ascii="Calibri Light" w:hAnsi="Calibri Light"/>
          <w:i/>
        </w:rPr>
        <w:t xml:space="preserve">która doskonale czuje trendy rynkowe i poprzez systematyczne inwestycje podnosi prestiż obiektów. </w:t>
      </w:r>
      <w:r w:rsidRPr="00DF3F28">
        <w:rPr>
          <w:rFonts w:ascii="Calibri Light" w:hAnsi="Calibri Light"/>
          <w:i/>
        </w:rPr>
        <w:t xml:space="preserve">Wierzymy, że będzie </w:t>
      </w:r>
      <w:r w:rsidR="00DF3F28">
        <w:rPr>
          <w:rFonts w:ascii="Calibri Light" w:hAnsi="Calibri Light"/>
          <w:i/>
        </w:rPr>
        <w:br/>
      </w:r>
      <w:r w:rsidRPr="00DF3F28">
        <w:rPr>
          <w:rFonts w:ascii="Calibri Light" w:hAnsi="Calibri Light"/>
          <w:i/>
        </w:rPr>
        <w:t xml:space="preserve">to długofalowa współpraca, oparta na wzajemnym zrozumieniu, której efektem będzie bardzo liczne grono zadowolonych </w:t>
      </w:r>
      <w:r w:rsidR="00A02ADF" w:rsidRPr="00DF3F28">
        <w:rPr>
          <w:rFonts w:ascii="Calibri Light" w:hAnsi="Calibri Light"/>
          <w:i/>
        </w:rPr>
        <w:t>k</w:t>
      </w:r>
      <w:r w:rsidRPr="00DF3F28">
        <w:rPr>
          <w:rFonts w:ascii="Calibri Light" w:hAnsi="Calibri Light"/>
          <w:i/>
        </w:rPr>
        <w:t>lientów</w:t>
      </w:r>
      <w:r w:rsidR="00A02ADF" w:rsidRPr="00DF3F28">
        <w:rPr>
          <w:rFonts w:ascii="Calibri Light" w:hAnsi="Calibri Light"/>
          <w:i/>
        </w:rPr>
        <w:t xml:space="preserve"> </w:t>
      </w:r>
      <w:r w:rsidRPr="00DF3F28">
        <w:rPr>
          <w:rFonts w:ascii="Calibri Light" w:hAnsi="Calibri Light"/>
          <w:i/>
        </w:rPr>
        <w:t xml:space="preserve"> - </w:t>
      </w:r>
      <w:r w:rsidR="00A02ADF" w:rsidRPr="00DF3F28">
        <w:rPr>
          <w:rFonts w:ascii="Calibri Light" w:hAnsi="Calibri Light"/>
          <w:i/>
        </w:rPr>
        <w:t xml:space="preserve">mówi </w:t>
      </w:r>
      <w:r w:rsidRPr="00DF3F28">
        <w:rPr>
          <w:rFonts w:ascii="Calibri Light" w:hAnsi="Calibri Light"/>
          <w:i/>
        </w:rPr>
        <w:t xml:space="preserve">Jarosław Krupski, Dyrektor ds. Rozwoju Sieci </w:t>
      </w:r>
      <w:proofErr w:type="spellStart"/>
      <w:r w:rsidRPr="00DF3F28">
        <w:rPr>
          <w:rFonts w:ascii="Calibri Light" w:hAnsi="Calibri Light"/>
          <w:i/>
        </w:rPr>
        <w:t>Rebel</w:t>
      </w:r>
      <w:proofErr w:type="spellEnd"/>
      <w:r w:rsidRPr="00DF3F28">
        <w:rPr>
          <w:rFonts w:ascii="Calibri Light" w:hAnsi="Calibri Light"/>
          <w:i/>
        </w:rPr>
        <w:t xml:space="preserve"> Electro</w:t>
      </w:r>
      <w:r w:rsidR="00A02ADF">
        <w:rPr>
          <w:rFonts w:ascii="Calibri Light" w:hAnsi="Calibri Light"/>
        </w:rPr>
        <w:t>.</w:t>
      </w:r>
      <w:r w:rsidRPr="006A65E1">
        <w:rPr>
          <w:rFonts w:ascii="Calibri Light" w:hAnsi="Calibri Light"/>
        </w:rPr>
        <w:t xml:space="preserve"> </w:t>
      </w:r>
    </w:p>
    <w:p w14:paraId="075571D9" w14:textId="66F27299" w:rsidR="00DF3F28" w:rsidRDefault="007636DC" w:rsidP="00E54A6A">
      <w:pPr>
        <w:pStyle w:val="Standard"/>
        <w:ind w:right="-284"/>
        <w:jc w:val="both"/>
        <w:rPr>
          <w:rFonts w:ascii="Calibri Light" w:hAnsi="Calibri Light"/>
          <w:sz w:val="20"/>
          <w:szCs w:val="20"/>
        </w:rPr>
      </w:pPr>
      <w:proofErr w:type="spellStart"/>
      <w:r w:rsidRPr="00DF3F28">
        <w:rPr>
          <w:rFonts w:ascii="Calibri Light" w:hAnsi="Calibri Light"/>
          <w:sz w:val="20"/>
          <w:szCs w:val="20"/>
        </w:rPr>
        <w:t>Rebel</w:t>
      </w:r>
      <w:proofErr w:type="spellEnd"/>
      <w:r w:rsidRPr="00DF3F28">
        <w:rPr>
          <w:rFonts w:ascii="Calibri Light" w:hAnsi="Calibri Light"/>
          <w:sz w:val="20"/>
          <w:szCs w:val="20"/>
        </w:rPr>
        <w:t xml:space="preserve"> Electro to sieć utworzonych w ramach rebrandingu istniejących od 2011 roku pod nazwą </w:t>
      </w:r>
      <w:proofErr w:type="spellStart"/>
      <w:r w:rsidRPr="00DF3F28">
        <w:rPr>
          <w:rFonts w:ascii="Calibri Light" w:hAnsi="Calibri Light"/>
          <w:sz w:val="20"/>
          <w:szCs w:val="20"/>
        </w:rPr>
        <w:t>LPelektronik</w:t>
      </w:r>
      <w:proofErr w:type="spellEnd"/>
      <w:r w:rsidRPr="00DF3F28">
        <w:rPr>
          <w:rFonts w:ascii="Calibri Light" w:hAnsi="Calibri Light"/>
          <w:sz w:val="20"/>
          <w:szCs w:val="20"/>
        </w:rPr>
        <w:t xml:space="preserve"> </w:t>
      </w:r>
      <w:r w:rsidR="00443940" w:rsidRPr="00DF3F28">
        <w:rPr>
          <w:rFonts w:ascii="Calibri Light" w:hAnsi="Calibri Light"/>
          <w:sz w:val="20"/>
          <w:szCs w:val="20"/>
        </w:rPr>
        <w:t xml:space="preserve">ponad </w:t>
      </w:r>
      <w:r w:rsidRPr="00DF3F28">
        <w:rPr>
          <w:rFonts w:ascii="Calibri Light" w:hAnsi="Calibri Light"/>
          <w:sz w:val="20"/>
          <w:szCs w:val="20"/>
        </w:rPr>
        <w:t>60</w:t>
      </w:r>
      <w:r w:rsidR="00A02ADF" w:rsidRPr="00DF3F28">
        <w:rPr>
          <w:rFonts w:ascii="Calibri Light" w:hAnsi="Calibri Light"/>
          <w:sz w:val="20"/>
          <w:szCs w:val="20"/>
        </w:rPr>
        <w:t xml:space="preserve"> </w:t>
      </w:r>
      <w:r w:rsidRPr="00DF3F28">
        <w:rPr>
          <w:rFonts w:ascii="Calibri Light" w:hAnsi="Calibri Light"/>
          <w:sz w:val="20"/>
          <w:szCs w:val="20"/>
        </w:rPr>
        <w:t xml:space="preserve">klepów </w:t>
      </w:r>
      <w:r w:rsidR="00DF3F28">
        <w:rPr>
          <w:rFonts w:ascii="Calibri Light" w:hAnsi="Calibri Light"/>
          <w:sz w:val="20"/>
          <w:szCs w:val="20"/>
        </w:rPr>
        <w:br/>
      </w:r>
      <w:r w:rsidRPr="00DF3F28">
        <w:rPr>
          <w:rFonts w:ascii="Calibri Light" w:hAnsi="Calibri Light"/>
          <w:sz w:val="20"/>
          <w:szCs w:val="20"/>
        </w:rPr>
        <w:t xml:space="preserve">z urządzeniami elektronicznymi. </w:t>
      </w:r>
      <w:r w:rsidR="00F4187B" w:rsidRPr="00DF3F28">
        <w:rPr>
          <w:rFonts w:ascii="Calibri Light" w:hAnsi="Calibri Light"/>
          <w:sz w:val="20"/>
          <w:szCs w:val="20"/>
        </w:rPr>
        <w:t xml:space="preserve">Dzięki zróżnicowanemu asortymentowi w salonach </w:t>
      </w:r>
      <w:proofErr w:type="spellStart"/>
      <w:r w:rsidR="00F4187B" w:rsidRPr="00DF3F28">
        <w:rPr>
          <w:rFonts w:ascii="Calibri Light" w:hAnsi="Calibri Light"/>
          <w:sz w:val="20"/>
          <w:szCs w:val="20"/>
        </w:rPr>
        <w:t>Rebel</w:t>
      </w:r>
      <w:proofErr w:type="spellEnd"/>
      <w:r w:rsidR="00F4187B" w:rsidRPr="00DF3F28">
        <w:rPr>
          <w:rFonts w:ascii="Calibri Light" w:hAnsi="Calibri Light"/>
          <w:sz w:val="20"/>
          <w:szCs w:val="20"/>
        </w:rPr>
        <w:t xml:space="preserve"> Electro każdy znajdzie coś dla siebie. Klienci mogą liczyć na swobodny dostęp i możliwość zapoznania się z oferowanymi produktami, a co weekend dostają </w:t>
      </w:r>
      <w:proofErr w:type="spellStart"/>
      <w:r w:rsidR="00F4187B" w:rsidRPr="00DF3F28">
        <w:rPr>
          <w:rFonts w:ascii="Calibri Light" w:hAnsi="Calibri Light"/>
          <w:sz w:val="20"/>
          <w:szCs w:val="20"/>
        </w:rPr>
        <w:t>SuperOkazje</w:t>
      </w:r>
      <w:proofErr w:type="spellEnd"/>
      <w:r w:rsidR="00F4187B" w:rsidRPr="00DF3F28">
        <w:rPr>
          <w:rFonts w:ascii="Calibri Light" w:hAnsi="Calibri Light"/>
          <w:sz w:val="20"/>
          <w:szCs w:val="20"/>
        </w:rPr>
        <w:t xml:space="preserve"> do tego, </w:t>
      </w:r>
      <w:r w:rsidR="00960540">
        <w:rPr>
          <w:rFonts w:ascii="Calibri Light" w:hAnsi="Calibri Light"/>
          <w:sz w:val="20"/>
          <w:szCs w:val="20"/>
        </w:rPr>
        <w:br/>
      </w:r>
      <w:r w:rsidR="00F4187B" w:rsidRPr="00DF3F28">
        <w:rPr>
          <w:rFonts w:ascii="Calibri Light" w:hAnsi="Calibri Light"/>
          <w:sz w:val="20"/>
          <w:szCs w:val="20"/>
        </w:rPr>
        <w:t>by kupić wybrane produkty</w:t>
      </w:r>
      <w:r w:rsidR="00DF3F28" w:rsidRPr="00DF3F28">
        <w:rPr>
          <w:rFonts w:ascii="Calibri Light" w:hAnsi="Calibri Light"/>
          <w:sz w:val="20"/>
          <w:szCs w:val="20"/>
        </w:rPr>
        <w:t xml:space="preserve"> z rabatami nawet do 50 proc. </w:t>
      </w:r>
    </w:p>
    <w:p w14:paraId="7E2344D3" w14:textId="77777777" w:rsidR="00960540" w:rsidRPr="00DF3F28" w:rsidRDefault="00960540" w:rsidP="00E54A6A">
      <w:pPr>
        <w:pStyle w:val="Standard"/>
        <w:ind w:right="-284"/>
        <w:jc w:val="both"/>
        <w:rPr>
          <w:rFonts w:ascii="Calibri Light" w:hAnsi="Calibri Light"/>
          <w:sz w:val="20"/>
          <w:szCs w:val="20"/>
        </w:rPr>
      </w:pPr>
    </w:p>
    <w:p w14:paraId="692B5785" w14:textId="602AB164" w:rsidR="00156D79" w:rsidRPr="00E54A6A" w:rsidRDefault="005534E9" w:rsidP="00E54A6A">
      <w:pPr>
        <w:pStyle w:val="Standard"/>
        <w:ind w:right="-28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</w:rPr>
        <w:t>O obiekcie:</w:t>
      </w:r>
    </w:p>
    <w:p w14:paraId="05EE7709" w14:textId="5932EAFA" w:rsidR="00373DB9" w:rsidRPr="00F836E4" w:rsidRDefault="005534E9" w:rsidP="00D10B4A">
      <w:pPr>
        <w:pStyle w:val="Standard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Centrum Handlowe Pogoria w Dąbrowie Górniczej to 75 lokali z szeroką ofertą handlowo-usługową. Na 36 000 mkw., stanowiących powierzchnię handlową obiektu znajdują się salony wielu marek odzieżow</w:t>
      </w:r>
      <w:r w:rsidR="00187EC2">
        <w:rPr>
          <w:rFonts w:ascii="Calibri Light" w:hAnsi="Calibri Light"/>
          <w:sz w:val="20"/>
          <w:szCs w:val="20"/>
        </w:rPr>
        <w:t xml:space="preserve">ych i obuwniczych, restauracje </w:t>
      </w:r>
      <w:r>
        <w:rPr>
          <w:rFonts w:ascii="Calibri Light" w:hAnsi="Calibri Light"/>
          <w:sz w:val="20"/>
          <w:szCs w:val="20"/>
        </w:rPr>
        <w:t xml:space="preserve">i kawiarnie, kino, a także hipermarket spożywczy i budowlany. Za zarządzanie obiektem odpowiada firma BSC </w:t>
      </w:r>
      <w:proofErr w:type="spellStart"/>
      <w:r>
        <w:rPr>
          <w:rFonts w:ascii="Calibri Light" w:hAnsi="Calibri Light"/>
          <w:sz w:val="20"/>
          <w:szCs w:val="20"/>
        </w:rPr>
        <w:t>Prop</w:t>
      </w:r>
      <w:r w:rsidR="004E2C40">
        <w:rPr>
          <w:rFonts w:ascii="Calibri Light" w:hAnsi="Calibri Light"/>
          <w:sz w:val="20"/>
          <w:szCs w:val="20"/>
        </w:rPr>
        <w:t>erty</w:t>
      </w:r>
      <w:proofErr w:type="spellEnd"/>
      <w:r w:rsidR="004E2C40">
        <w:rPr>
          <w:rFonts w:ascii="Calibri Light" w:hAnsi="Calibri Light"/>
          <w:sz w:val="20"/>
          <w:szCs w:val="20"/>
        </w:rPr>
        <w:t xml:space="preserve"> Management Sp. z o.o. sp.k.</w:t>
      </w:r>
    </w:p>
    <w:p w14:paraId="7D1B39B8" w14:textId="04AC35DB" w:rsidR="00156D79" w:rsidRDefault="005534E9">
      <w:pPr>
        <w:pStyle w:val="Bezodstpw"/>
        <w:jc w:val="both"/>
      </w:pPr>
      <w:r>
        <w:rPr>
          <w:rFonts w:ascii="Calibri Light" w:hAnsi="Calibri Light"/>
          <w:b/>
        </w:rPr>
        <w:t>Więcej informacji można znaleźć na:</w:t>
      </w:r>
    </w:p>
    <w:p w14:paraId="5D9ABF97" w14:textId="77777777" w:rsidR="00373DB9" w:rsidRPr="00373DB9" w:rsidRDefault="00373DB9">
      <w:pPr>
        <w:pStyle w:val="Bezodstpw"/>
        <w:jc w:val="both"/>
      </w:pPr>
    </w:p>
    <w:p w14:paraId="734A377A" w14:textId="30C931F8" w:rsidR="002C47E2" w:rsidRDefault="00B817D0" w:rsidP="004E2C40">
      <w:pPr>
        <w:pStyle w:val="Standard"/>
        <w:spacing w:after="0" w:line="240" w:lineRule="auto"/>
        <w:jc w:val="both"/>
        <w:rPr>
          <w:rFonts w:ascii="Calibri Light" w:hAnsi="Calibri Light"/>
        </w:rPr>
      </w:pPr>
      <w:hyperlink r:id="rId7" w:history="1">
        <w:r w:rsidR="005534E9" w:rsidRPr="003B4970">
          <w:rPr>
            <w:rFonts w:ascii="Calibri Light" w:hAnsi="Calibri Light"/>
          </w:rPr>
          <w:t>http://www.ch-pogoria.pl/</w:t>
        </w:r>
      </w:hyperlink>
      <w:r w:rsidR="00555122">
        <w:rPr>
          <w:rFonts w:ascii="Calibri Light" w:hAnsi="Calibri Light"/>
        </w:rPr>
        <w:t xml:space="preserve"> </w:t>
      </w:r>
    </w:p>
    <w:p w14:paraId="2F776AC3" w14:textId="013F28DA" w:rsidR="004E2C40" w:rsidRDefault="00B817D0" w:rsidP="004E2C40">
      <w:pPr>
        <w:pStyle w:val="Standard"/>
        <w:spacing w:after="0" w:line="240" w:lineRule="auto"/>
        <w:jc w:val="both"/>
        <w:rPr>
          <w:rFonts w:ascii="Calibri Light" w:hAnsi="Calibri Light"/>
        </w:rPr>
      </w:pPr>
      <w:hyperlink r:id="rId8" w:history="1">
        <w:r w:rsidR="005534E9" w:rsidRPr="003B4970">
          <w:rPr>
            <w:rFonts w:ascii="Calibri Light" w:hAnsi="Calibri Light"/>
          </w:rPr>
          <w:t>https://www.facebook.com/CentrumHandlowePogoria</w:t>
        </w:r>
      </w:hyperlink>
    </w:p>
    <w:p w14:paraId="4A7D61D1" w14:textId="77777777" w:rsidR="002C47E2" w:rsidRPr="004E2C40" w:rsidRDefault="002C47E2" w:rsidP="004E2C40">
      <w:pPr>
        <w:pStyle w:val="Standard"/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896"/>
      </w:tblGrid>
      <w:tr w:rsidR="0093348C" w14:paraId="46BC9167" w14:textId="77777777" w:rsidTr="001173D6">
        <w:trPr>
          <w:trHeight w:val="411"/>
        </w:trPr>
        <w:tc>
          <w:tcPr>
            <w:tcW w:w="7860" w:type="dxa"/>
            <w:gridSpan w:val="2"/>
          </w:tcPr>
          <w:p w14:paraId="3E54653C" w14:textId="7DBEB00E" w:rsidR="0093348C" w:rsidRDefault="0093348C" w:rsidP="001173D6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ED472B" w14:paraId="344F9818" w14:textId="77777777" w:rsidTr="001173D6">
        <w:trPr>
          <w:trHeight w:val="1079"/>
        </w:trPr>
        <w:tc>
          <w:tcPr>
            <w:tcW w:w="3964" w:type="dxa"/>
            <w:hideMark/>
          </w:tcPr>
          <w:p w14:paraId="4B22F7C1" w14:textId="77777777" w:rsidR="0093348C" w:rsidRDefault="0093348C" w:rsidP="0093348C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17879111" w14:textId="77777777" w:rsidR="0093348C" w:rsidRDefault="0093348C" w:rsidP="001173D6">
            <w:pPr>
              <w:jc w:val="both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lang w:val="it-IT"/>
              </w:rPr>
              <w:t>e-mail:</w:t>
            </w:r>
            <w:hyperlink r:id="rId9" w:history="1">
              <w:r>
                <w:rPr>
                  <w:rStyle w:val="Hipercz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3896" w:type="dxa"/>
            <w:hideMark/>
          </w:tcPr>
          <w:p w14:paraId="4C4CAB2C" w14:textId="77777777" w:rsidR="0093348C" w:rsidRDefault="0093348C" w:rsidP="00C3586A">
            <w:pPr>
              <w:jc w:val="both"/>
              <w:rPr>
                <w:rFonts w:ascii="Calibri Light" w:hAnsi="Calibri Light" w:cs="Calibri Light"/>
                <w:noProof/>
                <w:lang w:val="pt-PT"/>
              </w:rPr>
            </w:pPr>
          </w:p>
        </w:tc>
      </w:tr>
    </w:tbl>
    <w:p w14:paraId="6C8A93C7" w14:textId="02D24525" w:rsidR="0093348C" w:rsidRPr="003B4970" w:rsidRDefault="0093348C" w:rsidP="00A90353">
      <w:pPr>
        <w:pStyle w:val="Standard"/>
        <w:jc w:val="both"/>
        <w:rPr>
          <w:sz w:val="18"/>
          <w:szCs w:val="18"/>
        </w:rPr>
      </w:pPr>
    </w:p>
    <w:sectPr w:rsidR="0093348C" w:rsidRPr="003B4970" w:rsidSect="00DF3F28">
      <w:headerReference w:type="default" r:id="rId10"/>
      <w:pgSz w:w="11906" w:h="16838"/>
      <w:pgMar w:top="720" w:right="720" w:bottom="720" w:left="720" w:header="62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65283" w14:textId="77777777" w:rsidR="00B817D0" w:rsidRDefault="00B817D0">
      <w:pPr>
        <w:spacing w:after="0" w:line="240" w:lineRule="auto"/>
      </w:pPr>
      <w:r>
        <w:separator/>
      </w:r>
    </w:p>
  </w:endnote>
  <w:endnote w:type="continuationSeparator" w:id="0">
    <w:p w14:paraId="09D460C3" w14:textId="77777777" w:rsidR="00B817D0" w:rsidRDefault="00B8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3CC8" w14:textId="77777777" w:rsidR="00B817D0" w:rsidRDefault="00B817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F1FA53" w14:textId="77777777" w:rsidR="00B817D0" w:rsidRDefault="00B8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F2F26" w14:textId="26D6682F" w:rsidR="00AB3D60" w:rsidRDefault="00DF3F28">
    <w:pPr>
      <w:pStyle w:val="Nagwek"/>
      <w:tabs>
        <w:tab w:val="clear" w:pos="4536"/>
        <w:tab w:val="clear" w:pos="9072"/>
        <w:tab w:val="left" w:pos="3522"/>
        <w:tab w:val="center" w:pos="4678"/>
        <w:tab w:val="left" w:pos="7657"/>
      </w:tabs>
      <w:ind w:left="142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CDDBB0" wp14:editId="01F37DF6">
          <wp:simplePos x="0" y="0"/>
          <wp:positionH relativeFrom="margin">
            <wp:posOffset>-120650</wp:posOffset>
          </wp:positionH>
          <wp:positionV relativeFrom="topMargin">
            <wp:align>bottom</wp:align>
          </wp:positionV>
          <wp:extent cx="1764030" cy="695960"/>
          <wp:effectExtent l="0" t="0" r="0" b="0"/>
          <wp:wrapSquare wrapText="bothSides"/>
          <wp:docPr id="2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030" cy="695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F41E61" wp14:editId="0A67A460">
          <wp:simplePos x="0" y="0"/>
          <wp:positionH relativeFrom="margin">
            <wp:posOffset>4558665</wp:posOffset>
          </wp:positionH>
          <wp:positionV relativeFrom="page">
            <wp:posOffset>-114300</wp:posOffset>
          </wp:positionV>
          <wp:extent cx="1932305" cy="1243330"/>
          <wp:effectExtent l="0" t="0" r="0" b="0"/>
          <wp:wrapSquare wrapText="bothSides"/>
          <wp:docPr id="1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305" cy="1243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5534E9">
      <w:rPr>
        <w:lang w:eastAsia="pl-PL"/>
      </w:rPr>
      <w:tab/>
    </w:r>
    <w:r w:rsidR="005534E9">
      <w:rPr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A4122"/>
    <w:multiLevelType w:val="hybridMultilevel"/>
    <w:tmpl w:val="54C21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79"/>
    <w:rsid w:val="00027979"/>
    <w:rsid w:val="00050062"/>
    <w:rsid w:val="00060453"/>
    <w:rsid w:val="0008509D"/>
    <w:rsid w:val="000A17BE"/>
    <w:rsid w:val="000F3EFA"/>
    <w:rsid w:val="00114619"/>
    <w:rsid w:val="00116F41"/>
    <w:rsid w:val="001170DB"/>
    <w:rsid w:val="00156D79"/>
    <w:rsid w:val="00176657"/>
    <w:rsid w:val="00187EC2"/>
    <w:rsid w:val="001906EE"/>
    <w:rsid w:val="001957FB"/>
    <w:rsid w:val="00197CFB"/>
    <w:rsid w:val="001A32D2"/>
    <w:rsid w:val="001C7289"/>
    <w:rsid w:val="001D33D0"/>
    <w:rsid w:val="00227EC4"/>
    <w:rsid w:val="002454F2"/>
    <w:rsid w:val="0025637C"/>
    <w:rsid w:val="00275C1D"/>
    <w:rsid w:val="00281C24"/>
    <w:rsid w:val="00297EDF"/>
    <w:rsid w:val="002B6D69"/>
    <w:rsid w:val="002C460B"/>
    <w:rsid w:val="002C47E2"/>
    <w:rsid w:val="00334C4A"/>
    <w:rsid w:val="00335069"/>
    <w:rsid w:val="003471C8"/>
    <w:rsid w:val="00356C7E"/>
    <w:rsid w:val="00373DB9"/>
    <w:rsid w:val="00394A20"/>
    <w:rsid w:val="00395475"/>
    <w:rsid w:val="003B4970"/>
    <w:rsid w:val="003C634B"/>
    <w:rsid w:val="003E6132"/>
    <w:rsid w:val="00404433"/>
    <w:rsid w:val="00406608"/>
    <w:rsid w:val="00424E01"/>
    <w:rsid w:val="00443940"/>
    <w:rsid w:val="00456F04"/>
    <w:rsid w:val="00460E76"/>
    <w:rsid w:val="004E2C40"/>
    <w:rsid w:val="00532020"/>
    <w:rsid w:val="005534E9"/>
    <w:rsid w:val="00555122"/>
    <w:rsid w:val="005942D1"/>
    <w:rsid w:val="005A4D88"/>
    <w:rsid w:val="005A6134"/>
    <w:rsid w:val="005B1511"/>
    <w:rsid w:val="005C25CF"/>
    <w:rsid w:val="005F29EE"/>
    <w:rsid w:val="006256F1"/>
    <w:rsid w:val="006506C1"/>
    <w:rsid w:val="00655F27"/>
    <w:rsid w:val="0067637E"/>
    <w:rsid w:val="00682A39"/>
    <w:rsid w:val="006968E1"/>
    <w:rsid w:val="006A65E1"/>
    <w:rsid w:val="006C59B1"/>
    <w:rsid w:val="0074021A"/>
    <w:rsid w:val="00755A84"/>
    <w:rsid w:val="007636DC"/>
    <w:rsid w:val="007C3934"/>
    <w:rsid w:val="00841A40"/>
    <w:rsid w:val="00865EB3"/>
    <w:rsid w:val="0089480C"/>
    <w:rsid w:val="008C6919"/>
    <w:rsid w:val="008C784A"/>
    <w:rsid w:val="008E1344"/>
    <w:rsid w:val="008E7813"/>
    <w:rsid w:val="008F0A10"/>
    <w:rsid w:val="0093348C"/>
    <w:rsid w:val="00957C7C"/>
    <w:rsid w:val="00960540"/>
    <w:rsid w:val="009A6C7E"/>
    <w:rsid w:val="009F7D22"/>
    <w:rsid w:val="00A02687"/>
    <w:rsid w:val="00A02ADF"/>
    <w:rsid w:val="00A36B2A"/>
    <w:rsid w:val="00A3785C"/>
    <w:rsid w:val="00A64482"/>
    <w:rsid w:val="00A71EF3"/>
    <w:rsid w:val="00A75075"/>
    <w:rsid w:val="00A90353"/>
    <w:rsid w:val="00AA54BB"/>
    <w:rsid w:val="00AC5EC5"/>
    <w:rsid w:val="00AF1EBE"/>
    <w:rsid w:val="00AF6092"/>
    <w:rsid w:val="00B16CAD"/>
    <w:rsid w:val="00B40C7C"/>
    <w:rsid w:val="00B65452"/>
    <w:rsid w:val="00B817D0"/>
    <w:rsid w:val="00B8459D"/>
    <w:rsid w:val="00BB2BCF"/>
    <w:rsid w:val="00BB36D8"/>
    <w:rsid w:val="00BC689E"/>
    <w:rsid w:val="00C21486"/>
    <w:rsid w:val="00C3586A"/>
    <w:rsid w:val="00C41BE3"/>
    <w:rsid w:val="00C6537A"/>
    <w:rsid w:val="00C823AE"/>
    <w:rsid w:val="00C92FB9"/>
    <w:rsid w:val="00CC396C"/>
    <w:rsid w:val="00CC65BB"/>
    <w:rsid w:val="00D10B4A"/>
    <w:rsid w:val="00D47D19"/>
    <w:rsid w:val="00D63BB1"/>
    <w:rsid w:val="00D96031"/>
    <w:rsid w:val="00DD2A64"/>
    <w:rsid w:val="00DD2B6C"/>
    <w:rsid w:val="00DF3F28"/>
    <w:rsid w:val="00E016A2"/>
    <w:rsid w:val="00E17DAE"/>
    <w:rsid w:val="00E54A6A"/>
    <w:rsid w:val="00E77D8E"/>
    <w:rsid w:val="00E85EE1"/>
    <w:rsid w:val="00E87399"/>
    <w:rsid w:val="00E94B21"/>
    <w:rsid w:val="00EB6290"/>
    <w:rsid w:val="00EC4A5F"/>
    <w:rsid w:val="00ED472B"/>
    <w:rsid w:val="00F02A29"/>
    <w:rsid w:val="00F1365A"/>
    <w:rsid w:val="00F24143"/>
    <w:rsid w:val="00F249D9"/>
    <w:rsid w:val="00F369BA"/>
    <w:rsid w:val="00F4187B"/>
    <w:rsid w:val="00F50874"/>
    <w:rsid w:val="00F63D72"/>
    <w:rsid w:val="00F66565"/>
    <w:rsid w:val="00F71850"/>
    <w:rsid w:val="00F836E4"/>
    <w:rsid w:val="00FD4116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CBEF"/>
  <w15:docId w15:val="{31B28B34-7057-4B59-B04F-A1129D4F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CommentText1">
    <w:name w:val="Comment Text1"/>
    <w:basedOn w:val="Standar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Normalny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CommentReference1">
    <w:name w:val="Comment Reference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93348C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0E7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60E7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60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60E7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60E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umHandlowePogo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-pogori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novo\Desktop\wojtas@mcconsultant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m.wojtas</dc:creator>
  <cp:lastModifiedBy>MCC</cp:lastModifiedBy>
  <cp:revision>2</cp:revision>
  <dcterms:created xsi:type="dcterms:W3CDTF">2018-06-21T07:34:00Z</dcterms:created>
  <dcterms:modified xsi:type="dcterms:W3CDTF">2018-06-21T07:34:00Z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