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bookmarkStart w:id="0" w:name="__DdeLink__215_3094681204"/>
      <w:bookmarkStart w:id="1" w:name="__DdeLink__215_3094681204"/>
      <w:r>
        <w:rPr>
          <w:rFonts w:cs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3037840</wp:posOffset>
            </wp:positionH>
            <wp:positionV relativeFrom="paragraph">
              <wp:posOffset>84455</wp:posOffset>
            </wp:positionV>
            <wp:extent cx="2520315" cy="1117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Helvetica Neue;Arial" w:ascii="Helvetica Neue;Arial" w:hAnsi="Helvetica Neue;Arial"/>
          <w:color w:val="1C1C1C"/>
          <w:sz w:val="22"/>
          <w:szCs w:val="22"/>
        </w:rPr>
        <w:tab/>
        <w:tab/>
        <w:tab/>
        <w:tab/>
        <w:tab/>
        <w:tab/>
        <w:tab/>
        <w:tab/>
        <w:t xml:space="preserve">Białystok,  </w:t>
      </w:r>
      <w:r>
        <w:rPr>
          <w:rFonts w:cs="Helvetica Neue;Arial" w:ascii="Helvetica Neue;Arial" w:hAnsi="Helvetica Neue;Arial"/>
          <w:color w:val="1C1C1C"/>
          <w:sz w:val="22"/>
          <w:szCs w:val="22"/>
        </w:rPr>
        <w:t xml:space="preserve">14 </w:t>
      </w:r>
      <w:r>
        <w:rPr>
          <w:rFonts w:cs="Helvetica Neue;Arial" w:ascii="Helvetica Neue;Arial" w:hAnsi="Helvetica Neue;Arial"/>
          <w:color w:val="1C1C1C"/>
          <w:sz w:val="22"/>
          <w:szCs w:val="22"/>
        </w:rPr>
        <w:t>czerwca, 2018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/>
      </w:pP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</w:rPr>
        <w:t>INFORMACJA PRASOWA</w:t>
      </w:r>
      <w:r>
        <w:rPr>
          <w:rFonts w:cs="Helvetica Neue;Arial" w:ascii="Helvetica Neue;Arial" w:hAnsi="Helvetica Neue;Arial"/>
          <w:color w:val="1C1C1C"/>
          <w:sz w:val="22"/>
          <w:szCs w:val="22"/>
        </w:rPr>
        <w:br/>
        <w:t xml:space="preserve">Redakcje: </w:t>
      </w:r>
      <w:r>
        <w:rPr>
          <w:rFonts w:cs="Helvetica Neue;Arial" w:ascii="Helvetica Neue;Arial" w:hAnsi="Helvetica Neue;Arial"/>
          <w:color w:val="FF6600"/>
          <w:sz w:val="22"/>
          <w:szCs w:val="22"/>
          <w:u w:val="single"/>
        </w:rPr>
        <w:t>wszystkie/ lokalne/</w:t>
      </w:r>
      <w:r>
        <w:rPr>
          <w:rFonts w:cs="Helvetica Neue;Arial" w:ascii="Helvetica Neue;Arial" w:hAnsi="Helvetica Neue;Arial"/>
          <w:color w:val="1C1C1C"/>
          <w:sz w:val="22"/>
          <w:szCs w:val="22"/>
        </w:rPr>
        <w:br/>
      </w:r>
      <w:r>
        <w:rPr>
          <w:rFonts w:cs="Helvetica Neue;Arial" w:ascii="Helvetica Neue;Arial" w:hAnsi="Helvetica Neue;Arial"/>
          <w:i/>
          <w:iCs/>
          <w:color w:val="1C1C1C"/>
          <w:sz w:val="22"/>
          <w:szCs w:val="22"/>
        </w:rPr>
        <w:t>można publikować bez podawania źródła</w:t>
      </w:r>
    </w:p>
    <w:p>
      <w:pPr>
        <w:pStyle w:val="Normal"/>
        <w:rPr>
          <w:rFonts w:ascii="Helvetica Neue;Arial" w:hAnsi="Helvetica Neue;Arial" w:cs="Helvetica Neue;Arial"/>
          <w:i/>
          <w:i/>
          <w:iCs/>
          <w:color w:val="1C1C1C"/>
          <w:sz w:val="22"/>
          <w:szCs w:val="22"/>
        </w:rPr>
      </w:pPr>
      <w:r>
        <w:rPr>
          <w:rFonts w:cs="Helvetica Neue;Arial" w:ascii="Helvetica Neue;Arial" w:hAnsi="Helvetica Neue;Arial"/>
          <w:i/>
          <w:iCs/>
          <w:color w:val="1C1C1C"/>
          <w:sz w:val="22"/>
          <w:szCs w:val="22"/>
        </w:rPr>
      </w:r>
    </w:p>
    <w:p>
      <w:pPr>
        <w:pStyle w:val="Normal"/>
        <w:rPr>
          <w:rFonts w:ascii="Helvetica Neue;Arial" w:hAnsi="Helvetica Neue;Arial" w:cs="Helvetica Neue;Arial"/>
          <w:i/>
          <w:i/>
          <w:iCs/>
          <w:color w:val="1C1C1C"/>
          <w:sz w:val="22"/>
          <w:szCs w:val="22"/>
        </w:rPr>
      </w:pPr>
      <w:r>
        <w:rPr>
          <w:rFonts w:cs="Helvetica Neue;Arial" w:ascii="Helvetica Neue;Arial" w:hAnsi="Helvetica Neue;Arial"/>
          <w:i/>
          <w:iCs/>
          <w:color w:val="1C1C1C"/>
          <w:sz w:val="22"/>
          <w:szCs w:val="22"/>
        </w:rPr>
      </w:r>
    </w:p>
    <w:p>
      <w:pPr>
        <w:pStyle w:val="Normal"/>
        <w:rPr/>
      </w:pP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</w:rPr>
        <w:t xml:space="preserve">Cała prawda o depilacji </w:t>
      </w:r>
    </w:p>
    <w:p>
      <w:pPr>
        <w:pStyle w:val="Normal"/>
        <w:rPr>
          <w:rFonts w:ascii="Helvetica Neue;Arial" w:hAnsi="Helvetica Neue;Arial" w:cs="Helvetica Neue;Arial"/>
          <w:b/>
          <w:b/>
          <w:bCs/>
          <w:color w:val="1C1C1C"/>
          <w:sz w:val="22"/>
          <w:szCs w:val="22"/>
        </w:rPr>
      </w:pP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</w:rPr>
      </w:r>
    </w:p>
    <w:p>
      <w:pPr>
        <w:pStyle w:val="Normal"/>
        <w:rPr/>
      </w:pP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</w:rPr>
        <w:t xml:space="preserve">Gładkie nogi nawet przez kilka tygodni? Czy to możliwe? Wiele kobiet w okresie wiosenno – letnim zadaje sobie takie pytania i nie znajduje na nie odpowiedzi. Panie zazwyczaj używają depilatorów lub kremów do depilacji. Jednak włoski po takich </w:t>
      </w: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  <w:highlight w:val="white"/>
        </w:rPr>
        <w:t>zabiegach</w:t>
      </w: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</w:rPr>
        <w:t xml:space="preserve"> odrastają niezwykle szybko i trzeba je powtarzać nawet co kilka dni.</w:t>
      </w:r>
    </w:p>
    <w:p>
      <w:pPr>
        <w:pStyle w:val="Normal"/>
        <w:rPr>
          <w:rFonts w:ascii="Helvetica Neue;Arial" w:hAnsi="Helvetica Neue;Arial" w:cs="Helvetica Neue;Arial"/>
          <w:b/>
          <w:b/>
          <w:bCs/>
          <w:color w:val="1C1C1C"/>
          <w:sz w:val="22"/>
          <w:szCs w:val="22"/>
        </w:rPr>
      </w:pPr>
      <w:r>
        <w:rPr>
          <w:rFonts w:cs="Helvetica Neue;Arial" w:ascii="Helvetica Neue;Arial" w:hAnsi="Helvetica Neue;Arial"/>
          <w:b/>
          <w:bCs/>
          <w:color w:val="1C1C1C"/>
          <w:sz w:val="22"/>
          <w:szCs w:val="22"/>
        </w:rPr>
      </w:r>
    </w:p>
    <w:p>
      <w:pPr>
        <w:pStyle w:val="Normal"/>
        <w:rPr/>
      </w:pPr>
      <w:r>
        <w:rPr>
          <w:rFonts w:cs="Times New Roman"/>
          <w:color w:val="000000"/>
        </w:rPr>
        <w:t xml:space="preserve">Specjaliści do spraw depilacji białostockiej Salamandra Beaty </w:t>
      </w:r>
      <w:r>
        <w:rPr>
          <w:rFonts w:cs="Times New Roman"/>
          <w:color w:val="000000"/>
        </w:rPr>
        <w:t>C</w:t>
      </w:r>
      <w:r>
        <w:rPr>
          <w:rFonts w:cs="Times New Roman"/>
          <w:color w:val="000000"/>
        </w:rPr>
        <w:t>linic</w:t>
      </w:r>
      <w:r>
        <w:rPr>
          <w:rFonts w:cs="Times New Roman"/>
        </w:rPr>
        <w:t xml:space="preserve"> zwracają uwagę na profesjonalne zabiegi depilacji skóry, które są dobierane do indywidualnych potrzeb skóry i jakości włosa .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i/>
          <w:iCs/>
        </w:rPr>
        <w:t xml:space="preserve">- Aktualnie na rynku kosmetologicznym dostępnych jest wiele różnorodnych metod depilacji, które z powodzeniem można dopasować do każdego rodzaju skóry i włosa. Trzeba pamiętać, że regularne zabiegi osłabiają owłosienie, powodują znaczne przerzedzenie oraz zapewniają komfort gładkiej skóry nawet do 4-5 tygodni – mówi </w:t>
      </w:r>
      <w:r>
        <w:rPr>
          <w:rFonts w:cs="Times New Roman"/>
          <w:i/>
          <w:iCs/>
        </w:rPr>
        <w:t>Marta Jaromińska,</w:t>
      </w:r>
      <w:r>
        <w:rPr>
          <w:rFonts w:cs="Times New Roman"/>
          <w:i/>
          <w:iCs/>
        </w:rPr>
        <w:t xml:space="preserve"> przedstawicielka Salamandry. </w:t>
      </w:r>
      <w:r>
        <w:rPr>
          <w:rFonts w:cs="Times New Roman"/>
        </w:rPr>
        <w:t>-</w:t>
      </w:r>
      <w:r>
        <w:rPr>
          <w:rFonts w:cs="Times New Roman"/>
          <w:i/>
          <w:iCs/>
        </w:rPr>
        <w:t xml:space="preserve"> Paniom, które przeraża ból, proponujemy depilację woskiem Lycon. Podczas zabiegu stosujemy oliwkę, co minimalizuje podrażnienia i zmniejsza bolesność nawet  o połowę. Kolejną metodą jest depilacja pastą cukrową. To doskonała propozycja dla osób z problemem wrastających włosów i wrażliwą skórą.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 xml:space="preserve">Pasta podczas depilacji jest w tej samej temperaturze co nasze ciało, a dodatkowo jest zrywana z kierunkiem wzrostu włosa, co powoduje mniejszą ilość włosów wrastających.  Co ciekawe pasta cukrowa jest produktem </w:t>
      </w:r>
      <w:r>
        <w:rPr>
          <w:rFonts w:cs="Times New Roman"/>
        </w:rPr>
        <w:t>naturalnym i m</w:t>
      </w:r>
      <w:r>
        <w:rPr>
          <w:rFonts w:cs="Times New Roman"/>
        </w:rPr>
        <w:t>oże być stosowana nawet na najbardziej wrażliwej skórze, która po zabiegu nie jest tak bardzo zaczerwieniona jak po woskowaniu. Dobrze przeprowadzony zabieg sprawia, że ryzyko wrastania włosków jest minimalne.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0" w:hanging="0"/>
        <w:rPr/>
      </w:pPr>
      <w:r>
        <w:rPr>
          <w:rFonts w:cs="Times New Roman"/>
        </w:rPr>
        <w:t xml:space="preserve">- </w:t>
      </w:r>
      <w:bookmarkEnd w:id="1"/>
      <w:r>
        <w:rPr>
          <w:rFonts w:cs="Times New Roman"/>
          <w:i/>
          <w:iCs/>
        </w:rPr>
        <w:t xml:space="preserve">Na lato proponujemy łączenie tych dwóch metod, co daje najlepszy efekt, szczególnie jeżeli chodzi o delikatniejsze miejsca takie jak bikini, twarz czy pachy – dodaje specjalistka z kliniki Salamandra.  - Na mniej wrażliwe i większe partie ciała polecamy wosk w rolce, a  przy wrażliwej skórze lub znacznym problemie z wrastaniem włosów polecamy depilowanie właśnie za pomocą wspomnianej pasty cukrowej.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GWFranklin">
    <w:charset w:val="ee"/>
    <w:family w:val="roman"/>
    <w:pitch w:val="variable"/>
  </w:font>
  <w:font w:name="GWTimes">
    <w:charset w:val="ee"/>
    <w:family w:val="roman"/>
    <w:pitch w:val="variable"/>
  </w:font>
  <w:font w:name="Helvetica Neue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embedSystemFonts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19f0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uiPriority w:val="99"/>
    <w:qFormat/>
    <w:rsid w:val="00e819f0"/>
    <w:rPr/>
  </w:style>
  <w:style w:type="character" w:styleId="ListLabel2" w:customStyle="1">
    <w:name w:val="ListLabel 2"/>
    <w:uiPriority w:val="99"/>
    <w:qFormat/>
    <w:rsid w:val="00e819f0"/>
    <w:rPr/>
  </w:style>
  <w:style w:type="character" w:styleId="ListLabel3" w:customStyle="1">
    <w:name w:val="ListLabel 3"/>
    <w:uiPriority w:val="99"/>
    <w:qFormat/>
    <w:rsid w:val="00e819f0"/>
    <w:rPr/>
  </w:style>
  <w:style w:type="character" w:styleId="ListLabel4" w:customStyle="1">
    <w:name w:val="ListLabel 4"/>
    <w:uiPriority w:val="99"/>
    <w:qFormat/>
    <w:rsid w:val="00e819f0"/>
    <w:rPr/>
  </w:style>
  <w:style w:type="character" w:styleId="ListLabel5" w:customStyle="1">
    <w:name w:val="ListLabel 5"/>
    <w:uiPriority w:val="99"/>
    <w:qFormat/>
    <w:rsid w:val="00e819f0"/>
    <w:rPr/>
  </w:style>
  <w:style w:type="character" w:styleId="ListLabel6" w:customStyle="1">
    <w:name w:val="ListLabel 6"/>
    <w:uiPriority w:val="99"/>
    <w:qFormat/>
    <w:rsid w:val="00e819f0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732806"/>
    <w:rPr>
      <w:rFonts w:ascii="Times New Roman" w:hAnsi="Times New Roman"/>
      <w:sz w:val="24"/>
      <w:szCs w:val="24"/>
    </w:rPr>
  </w:style>
  <w:style w:type="character" w:styleId="Spolka" w:customStyle="1">
    <w:name w:val="spolka"/>
    <w:basedOn w:val="DefaultParagraphFont"/>
    <w:uiPriority w:val="99"/>
    <w:qFormat/>
    <w:rsid w:val="00e819f0"/>
    <w:rPr>
      <w:u w:val="wavyDouble"/>
    </w:rPr>
  </w:style>
  <w:style w:type="character" w:styleId="Bold" w:customStyle="1">
    <w:name w:val="bold"/>
    <w:uiPriority w:val="99"/>
    <w:qFormat/>
    <w:rsid w:val="00e819f0"/>
    <w:rPr>
      <w:b/>
      <w:bCs/>
    </w:rPr>
  </w:style>
  <w:style w:type="character" w:styleId="Tylkointtekst" w:customStyle="1">
    <w:name w:val="tylko_int_tekst"/>
    <w:basedOn w:val="DefaultParagraphFont"/>
    <w:uiPriority w:val="99"/>
    <w:qFormat/>
    <w:rsid w:val="00e819f0"/>
    <w:rPr>
      <w:vanish/>
      <w:shd w:fill="FFFFFF" w:val="clear"/>
    </w:rPr>
  </w:style>
  <w:style w:type="character" w:styleId="ListLabel7" w:customStyle="1">
    <w:name w:val="ListLabel 7"/>
    <w:qFormat/>
    <w:rsid w:val="00e819f0"/>
    <w:rPr>
      <w:rFonts w:cs="Symbol"/>
    </w:rPr>
  </w:style>
  <w:style w:type="character" w:styleId="ListLabel8" w:customStyle="1">
    <w:name w:val="ListLabel 8"/>
    <w:qFormat/>
    <w:rsid w:val="00e819f0"/>
    <w:rPr>
      <w:rFonts w:cs="Courier New"/>
    </w:rPr>
  </w:style>
  <w:style w:type="character" w:styleId="ListLabel9" w:customStyle="1">
    <w:name w:val="ListLabel 9"/>
    <w:qFormat/>
    <w:rsid w:val="00e819f0"/>
    <w:rPr>
      <w:rFonts w:cs="Wingdings"/>
    </w:rPr>
  </w:style>
  <w:style w:type="character" w:styleId="ListLabel10" w:customStyle="1">
    <w:name w:val="ListLabel 10"/>
    <w:qFormat/>
    <w:rsid w:val="00e819f0"/>
    <w:rPr>
      <w:rFonts w:cs="Symbol"/>
    </w:rPr>
  </w:style>
  <w:style w:type="character" w:styleId="ListLabel11" w:customStyle="1">
    <w:name w:val="ListLabel 11"/>
    <w:qFormat/>
    <w:rsid w:val="00e819f0"/>
    <w:rPr>
      <w:rFonts w:cs="Courier New"/>
    </w:rPr>
  </w:style>
  <w:style w:type="character" w:styleId="ListLabel12" w:customStyle="1">
    <w:name w:val="ListLabel 12"/>
    <w:qFormat/>
    <w:rsid w:val="00e819f0"/>
    <w:rPr>
      <w:rFonts w:cs="Wingdings"/>
    </w:rPr>
  </w:style>
  <w:style w:type="character" w:styleId="ListLabel13" w:customStyle="1">
    <w:name w:val="ListLabel 13"/>
    <w:qFormat/>
    <w:rsid w:val="00e819f0"/>
    <w:rPr>
      <w:rFonts w:cs="Symbol"/>
    </w:rPr>
  </w:style>
  <w:style w:type="character" w:styleId="ListLabel14" w:customStyle="1">
    <w:name w:val="ListLabel 14"/>
    <w:qFormat/>
    <w:rsid w:val="00e819f0"/>
    <w:rPr>
      <w:rFonts w:cs="Courier New"/>
    </w:rPr>
  </w:style>
  <w:style w:type="character" w:styleId="ListLabel15" w:customStyle="1">
    <w:name w:val="ListLabel 15"/>
    <w:qFormat/>
    <w:rsid w:val="00e819f0"/>
    <w:rPr>
      <w:rFonts w:cs="Wingdings"/>
    </w:rPr>
  </w:style>
  <w:style w:type="character" w:styleId="ListLabel16" w:customStyle="1">
    <w:name w:val="ListLabel 16"/>
    <w:qFormat/>
    <w:rsid w:val="00e819f0"/>
    <w:rPr>
      <w:rFonts w:cs="Times New Roman"/>
    </w:rPr>
  </w:style>
  <w:style w:type="character" w:styleId="ListLabel17" w:customStyle="1">
    <w:name w:val="ListLabel 17"/>
    <w:qFormat/>
    <w:rsid w:val="00e819f0"/>
    <w:rPr>
      <w:rFonts w:cs="Times New Roman"/>
    </w:rPr>
  </w:style>
  <w:style w:type="character" w:styleId="ListLabel18" w:customStyle="1">
    <w:name w:val="ListLabel 18"/>
    <w:qFormat/>
    <w:rsid w:val="00e819f0"/>
    <w:rPr>
      <w:rFonts w:cs="Times New Roman"/>
    </w:rPr>
  </w:style>
  <w:style w:type="character" w:styleId="ListLabel19" w:customStyle="1">
    <w:name w:val="ListLabel 19"/>
    <w:qFormat/>
    <w:rsid w:val="00e819f0"/>
    <w:rPr>
      <w:rFonts w:cs="Times New Roman"/>
    </w:rPr>
  </w:style>
  <w:style w:type="character" w:styleId="ListLabel20" w:customStyle="1">
    <w:name w:val="ListLabel 20"/>
    <w:qFormat/>
    <w:rsid w:val="00e819f0"/>
    <w:rPr>
      <w:rFonts w:cs="Times New Roman"/>
    </w:rPr>
  </w:style>
  <w:style w:type="character" w:styleId="ListLabel21" w:customStyle="1">
    <w:name w:val="ListLabel 21"/>
    <w:qFormat/>
    <w:rsid w:val="00e819f0"/>
    <w:rPr>
      <w:rFonts w:cs="Times New Roman"/>
    </w:rPr>
  </w:style>
  <w:style w:type="character" w:styleId="ListLabel22" w:customStyle="1">
    <w:name w:val="ListLabel 22"/>
    <w:qFormat/>
    <w:rsid w:val="00e819f0"/>
    <w:rPr>
      <w:rFonts w:cs="Times New Roman"/>
    </w:rPr>
  </w:style>
  <w:style w:type="character" w:styleId="ListLabel23" w:customStyle="1">
    <w:name w:val="ListLabel 23"/>
    <w:qFormat/>
    <w:rsid w:val="00e819f0"/>
    <w:rPr>
      <w:rFonts w:cs="Times New Roman"/>
    </w:rPr>
  </w:style>
  <w:style w:type="character" w:styleId="ListLabel24" w:customStyle="1">
    <w:name w:val="ListLabel 24"/>
    <w:qFormat/>
    <w:rsid w:val="00e819f0"/>
    <w:rPr>
      <w:rFonts w:cs="Times New Roma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e819f0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e819f0"/>
    <w:pPr/>
    <w:rPr/>
  </w:style>
  <w:style w:type="paragraph" w:styleId="Podpis" w:customStyle="1">
    <w:name w:val="Caption"/>
    <w:basedOn w:val="Normal"/>
    <w:qFormat/>
    <w:rsid w:val="00e819f0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uiPriority w:val="99"/>
    <w:qFormat/>
    <w:rsid w:val="00e819f0"/>
    <w:pPr>
      <w:suppressLineNumbers/>
    </w:pPr>
    <w:rPr/>
  </w:style>
  <w:style w:type="paragraph" w:styleId="Nagwek1" w:customStyle="1">
    <w:name w:val="Nagłówek1"/>
    <w:basedOn w:val="Normal"/>
    <w:uiPriority w:val="99"/>
    <w:qFormat/>
    <w:rsid w:val="00e819f0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e819f0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99"/>
    <w:qFormat/>
    <w:rsid w:val="00e819f0"/>
    <w:pPr>
      <w:ind w:left="720" w:hanging="0"/>
    </w:pPr>
    <w:rPr/>
  </w:style>
  <w:style w:type="paragraph" w:styleId="Leadint" w:customStyle="1">
    <w:name w:val="lead_int"/>
    <w:basedOn w:val="Normal"/>
    <w:uiPriority w:val="99"/>
    <w:qFormat/>
    <w:rsid w:val="00e819f0"/>
    <w:pPr>
      <w:shd w:val="pct50" w:color="00FFFF" w:fill="auto"/>
      <w:spacing w:before="0" w:after="240"/>
      <w:textAlignment w:val="baseline"/>
    </w:pPr>
    <w:rPr>
      <w:rFonts w:ascii="Arial" w:hAnsi="Arial" w:cs="Arial"/>
      <w:i/>
      <w:iCs/>
      <w:sz w:val="20"/>
      <w:szCs w:val="20"/>
    </w:rPr>
  </w:style>
  <w:style w:type="paragraph" w:styleId="Podpis1" w:customStyle="1">
    <w:name w:val="podpis"/>
    <w:basedOn w:val="Normal"/>
    <w:uiPriority w:val="99"/>
    <w:qFormat/>
    <w:rsid w:val="00e819f0"/>
    <w:pPr>
      <w:shd w:val="pct50" w:color="FF0000" w:fill="auto"/>
      <w:textAlignment w:val="baseline"/>
    </w:pPr>
    <w:rPr/>
  </w:style>
  <w:style w:type="paragraph" w:styleId="Podpisint" w:customStyle="1">
    <w:name w:val="podpis_int"/>
    <w:basedOn w:val="Podpis1"/>
    <w:uiPriority w:val="99"/>
    <w:qFormat/>
    <w:rsid w:val="00e819f0"/>
    <w:pPr>
      <w:shd w:val="pct50" w:color="FF00FF" w:fill="auto"/>
    </w:pPr>
    <w:rPr>
      <w:rFonts w:ascii="GWFranklin" w:hAnsi="GWFranklin" w:cs="GWFranklin"/>
    </w:rPr>
  </w:style>
  <w:style w:type="paragraph" w:styleId="Pytaniewywiadu" w:customStyle="1">
    <w:name w:val="pytanie_wywiadu"/>
    <w:basedOn w:val="Normal"/>
    <w:uiPriority w:val="99"/>
    <w:qFormat/>
    <w:rsid w:val="00e819f0"/>
    <w:pPr>
      <w:textAlignment w:val="baseline"/>
    </w:pPr>
    <w:rPr>
      <w:rFonts w:cs="Times New Roman"/>
      <w:b/>
      <w:bCs/>
    </w:rPr>
  </w:style>
  <w:style w:type="paragraph" w:styleId="Tagiint" w:customStyle="1">
    <w:name w:val="tagi_int"/>
    <w:basedOn w:val="Nadtytulint"/>
    <w:uiPriority w:val="99"/>
    <w:qFormat/>
    <w:rsid w:val="00e819f0"/>
    <w:pPr/>
    <w:rPr/>
  </w:style>
  <w:style w:type="paragraph" w:styleId="Srodtytul" w:customStyle="1">
    <w:name w:val="srodtytul"/>
    <w:uiPriority w:val="99"/>
    <w:qFormat/>
    <w:rsid w:val="00e819f0"/>
    <w:pPr>
      <w:widowControl/>
      <w:kinsoku w:val="true"/>
      <w:overflowPunct w:val="true"/>
      <w:autoSpaceDE w:val="true"/>
      <w:bidi w:val="0"/>
      <w:spacing w:before="120" w:after="60"/>
      <w:jc w:val="left"/>
      <w:textAlignment w:val="baseline"/>
    </w:pPr>
    <w:rPr>
      <w:rFonts w:ascii="Arial" w:hAnsi="Arial" w:cs="Arial" w:eastAsia="SimSun"/>
      <w:b/>
      <w:bCs/>
      <w:i/>
      <w:iCs/>
      <w:color w:val="00000A"/>
      <w:kern w:val="2"/>
      <w:sz w:val="24"/>
      <w:szCs w:val="24"/>
      <w:lang w:val="pl-PL" w:eastAsia="zh-CN" w:bidi="hi-IN"/>
    </w:rPr>
  </w:style>
  <w:style w:type="paragraph" w:styleId="Tylkopapier" w:customStyle="1">
    <w:name w:val="tylko_papier"/>
    <w:basedOn w:val="Normal"/>
    <w:uiPriority w:val="99"/>
    <w:qFormat/>
    <w:rsid w:val="00e819f0"/>
    <w:pPr>
      <w:shd w:val="pct30" w:color="auto" w:fill="auto"/>
      <w:spacing w:before="0" w:after="240"/>
      <w:textAlignment w:val="baseline"/>
    </w:pPr>
    <w:rPr>
      <w:rFonts w:cs="Times New Roman"/>
    </w:rPr>
  </w:style>
  <w:style w:type="paragraph" w:styleId="Tytulint" w:customStyle="1">
    <w:name w:val="tytul_int"/>
    <w:basedOn w:val="Normal"/>
    <w:uiPriority w:val="99"/>
    <w:qFormat/>
    <w:rsid w:val="00e819f0"/>
    <w:pPr>
      <w:shd w:val="pct50" w:color="0000FF" w:fill="auto"/>
      <w:spacing w:before="240" w:after="120"/>
      <w:textAlignment w:val="baseline"/>
    </w:pPr>
    <w:rPr>
      <w:rFonts w:ascii="Arial" w:hAnsi="Arial" w:cs="Arial"/>
      <w:b/>
      <w:bCs/>
      <w:sz w:val="28"/>
      <w:szCs w:val="28"/>
    </w:rPr>
  </w:style>
  <w:style w:type="paragraph" w:styleId="Zwyklytekst" w:customStyle="1">
    <w:name w:val="zwykly_tekst"/>
    <w:basedOn w:val="Normal"/>
    <w:uiPriority w:val="99"/>
    <w:qFormat/>
    <w:rsid w:val="00e819f0"/>
    <w:pPr>
      <w:textAlignment w:val="baseline"/>
    </w:pPr>
    <w:rPr>
      <w:rFonts w:cs="Times New Roman"/>
    </w:rPr>
  </w:style>
  <w:style w:type="paragraph" w:styleId="TimesNewRoman" w:customStyle="1">
    <w:name w:val="Times New Roman"/>
    <w:basedOn w:val="Normal"/>
    <w:uiPriority w:val="99"/>
    <w:qFormat/>
    <w:rsid w:val="00e819f0"/>
    <w:pPr>
      <w:textAlignment w:val="baseline"/>
    </w:pPr>
    <w:rPr>
      <w:rFonts w:ascii="GWTimes" w:hAnsi="GWTimes" w:cs="GWTimes"/>
      <w:b/>
      <w:bCs/>
    </w:rPr>
  </w:style>
  <w:style w:type="paragraph" w:styleId="Uwagiword" w:customStyle="1">
    <w:name w:val="uwagi_word"/>
    <w:basedOn w:val="Tylkopapier"/>
    <w:autoRedefine/>
    <w:uiPriority w:val="99"/>
    <w:qFormat/>
    <w:rsid w:val="00e819f0"/>
    <w:pPr>
      <w:shd w:val="clear" w:color="auto" w:fill="B2B2B2"/>
      <w:spacing w:before="0" w:after="0"/>
    </w:pPr>
    <w:rPr>
      <w:rFonts w:ascii="Arial" w:hAnsi="Arial" w:cs="Arial"/>
    </w:rPr>
  </w:style>
  <w:style w:type="paragraph" w:styleId="Tylkoint" w:customStyle="1">
    <w:name w:val="tylko_int"/>
    <w:basedOn w:val="Leadint"/>
    <w:autoRedefine/>
    <w:uiPriority w:val="99"/>
    <w:qFormat/>
    <w:rsid w:val="00e819f0"/>
    <w:pPr>
      <w:shd w:val="pct50" w:color="00FF00" w:fill="auto"/>
    </w:pPr>
    <w:rPr>
      <w:i w:val="false"/>
      <w:iCs w:val="false"/>
      <w:vanish/>
    </w:rPr>
  </w:style>
  <w:style w:type="paragraph" w:styleId="Bodymob" w:customStyle="1">
    <w:name w:val="body_mob"/>
    <w:basedOn w:val="Normal"/>
    <w:uiPriority w:val="99"/>
    <w:qFormat/>
    <w:rsid w:val="00e819f0"/>
    <w:pPr>
      <w:shd w:val="pct25" w:color="auto" w:fill="auto"/>
    </w:pPr>
    <w:rPr>
      <w:rFonts w:cs="Times New Roman"/>
    </w:rPr>
  </w:style>
  <w:style w:type="paragraph" w:styleId="Bodysms" w:customStyle="1">
    <w:name w:val="body_sms"/>
    <w:basedOn w:val="Zwyklytekst"/>
    <w:uiPriority w:val="99"/>
    <w:qFormat/>
    <w:rsid w:val="00e819f0"/>
    <w:pPr>
      <w:shd w:val="pct50" w:color="auto" w:fill="auto"/>
    </w:pPr>
    <w:rPr/>
  </w:style>
  <w:style w:type="paragraph" w:styleId="Teaser" w:customStyle="1">
    <w:name w:val="teaser"/>
    <w:basedOn w:val="Zwyklytekst"/>
    <w:uiPriority w:val="99"/>
    <w:qFormat/>
    <w:rsid w:val="00e819f0"/>
    <w:pPr>
      <w:shd w:val="pct50" w:color="auto" w:fill="auto"/>
    </w:pPr>
    <w:rPr>
      <w:rFonts w:ascii="Arial" w:hAnsi="Arial" w:cs="Arial"/>
    </w:rPr>
  </w:style>
  <w:style w:type="paragraph" w:styleId="Tytulmob" w:customStyle="1">
    <w:name w:val="tytul_mob"/>
    <w:basedOn w:val="Zwyklytekst"/>
    <w:uiPriority w:val="99"/>
    <w:qFormat/>
    <w:rsid w:val="00e819f0"/>
    <w:pPr>
      <w:shd w:val="pct70" w:color="auto" w:fill="auto"/>
    </w:pPr>
    <w:rPr>
      <w:rFonts w:ascii="Arial" w:hAnsi="Arial" w:cs="Arial"/>
      <w:b/>
      <w:bCs/>
      <w:sz w:val="28"/>
      <w:szCs w:val="28"/>
    </w:rPr>
  </w:style>
  <w:style w:type="paragraph" w:styleId="03srodtytul" w:customStyle="1">
    <w:name w:val="03 srodtytul"/>
    <w:uiPriority w:val="99"/>
    <w:qFormat/>
    <w:rsid w:val="00e819f0"/>
    <w:pPr>
      <w:keepNext/>
      <w:keepLines/>
      <w:widowControl/>
      <w:suppressAutoHyphens w:val="true"/>
      <w:kinsoku w:val="true"/>
      <w:overflowPunct w:val="true"/>
      <w:autoSpaceDE w:val="true"/>
      <w:bidi w:val="0"/>
      <w:spacing w:lineRule="exact" w:line="200" w:before="28" w:after="125"/>
      <w:jc w:val="left"/>
    </w:pPr>
    <w:rPr>
      <w:rFonts w:ascii="Arial" w:hAnsi="Arial" w:cs="Arial" w:eastAsia="SimSun"/>
      <w:b/>
      <w:bCs/>
      <w:color w:val="00000A"/>
      <w:kern w:val="2"/>
      <w:sz w:val="24"/>
      <w:szCs w:val="24"/>
      <w:lang w:val="pl-PL" w:eastAsia="zh-CN" w:bidi="hi-IN"/>
    </w:rPr>
  </w:style>
  <w:style w:type="paragraph" w:styleId="07podpisautordown" w:customStyle="1">
    <w:name w:val="07 podpis autor down"/>
    <w:basedOn w:val="Normal"/>
    <w:uiPriority w:val="99"/>
    <w:qFormat/>
    <w:rsid w:val="00e819f0"/>
    <w:pPr>
      <w:widowControl w:val="false"/>
      <w:suppressAutoHyphens w:val="true"/>
      <w:spacing w:lineRule="exact" w:line="192"/>
    </w:pPr>
    <w:rPr>
      <w:rFonts w:cs="Times New Roman"/>
      <w:b/>
      <w:bCs/>
      <w:color w:val="000000"/>
      <w:sz w:val="18"/>
      <w:szCs w:val="18"/>
    </w:rPr>
  </w:style>
  <w:style w:type="paragraph" w:styleId="14wywiadpytanie" w:customStyle="1">
    <w:name w:val="14 wywiad pytanie"/>
    <w:basedOn w:val="Normal"/>
    <w:uiPriority w:val="99"/>
    <w:qFormat/>
    <w:rsid w:val="00e819f0"/>
    <w:pPr>
      <w:widowControl w:val="false"/>
      <w:spacing w:lineRule="exact" w:line="192"/>
      <w:jc w:val="both"/>
    </w:pPr>
    <w:rPr>
      <w:rFonts w:cs="Times New Roman"/>
      <w:b/>
      <w:bCs/>
      <w:sz w:val="18"/>
      <w:szCs w:val="18"/>
    </w:rPr>
  </w:style>
  <w:style w:type="paragraph" w:styleId="Nadtytulint" w:customStyle="1">
    <w:name w:val="nadtytul_int"/>
    <w:basedOn w:val="Zwyklytekst"/>
    <w:uiPriority w:val="99"/>
    <w:qFormat/>
    <w:rsid w:val="00e819f0"/>
    <w:pPr/>
    <w:rPr>
      <w:b/>
      <w:bCs/>
    </w:rPr>
  </w:style>
  <w:style w:type="paragraph" w:styleId="Wyroznienie" w:customStyle="1">
    <w:name w:val="wyroznienie"/>
    <w:basedOn w:val="Srodtytul"/>
    <w:uiPriority w:val="99"/>
    <w:qFormat/>
    <w:rsid w:val="00e819f0"/>
    <w:pPr/>
    <w:rPr>
      <w:i w:val="false"/>
      <w:iCs w:val="false"/>
      <w:sz w:val="26"/>
      <w:szCs w:val="26"/>
    </w:rPr>
  </w:style>
  <w:style w:type="paragraph" w:styleId="Bombka" w:customStyle="1">
    <w:name w:val="Bombka"/>
    <w:basedOn w:val="Normal"/>
    <w:uiPriority w:val="99"/>
    <w:qFormat/>
    <w:rsid w:val="00e819f0"/>
    <w:pPr/>
    <w:rPr>
      <w:rFonts w:cs="Times New Roman"/>
      <w:b/>
      <w:bCs/>
    </w:rPr>
  </w:style>
  <w:style w:type="paragraph" w:styleId="Bombkaint" w:customStyle="1">
    <w:name w:val="bombka_int"/>
    <w:basedOn w:val="Normal"/>
    <w:uiPriority w:val="99"/>
    <w:qFormat/>
    <w:rsid w:val="00e819f0"/>
    <w:pPr/>
    <w:rPr>
      <w:rFonts w:cs="Times New Roman"/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Application>LibreOffice/5.4.1.2$Windows_x86 LibreOffice_project/ea7cb86e6eeb2bf3a5af73a8f7777ac570321527</Application>
  <Pages>1</Pages>
  <Words>300</Words>
  <Characters>1852</Characters>
  <CharactersWithSpaces>2163</CharactersWithSpaces>
  <Paragraphs>8</Paragraphs>
  <Company>agora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2018-06-12T10:01:00Z</dcterms:created>
  <dc:creator>Marta Jaromińska</dc:creator>
  <dc:description/>
  <dc:language>pl-PL</dc:language>
  <cp:lastModifiedBy/>
  <cp:lastPrinted>2018-06-13T10:29:00Z</cp:lastPrinted>
  <dcterms:modified xsi:type="dcterms:W3CDTF">2018-06-14T08:01:31Z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agora 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