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033EF" w14:textId="77777777" w:rsidR="00D156BF" w:rsidRDefault="00D156BF" w:rsidP="008B36EA">
      <w:pPr>
        <w:tabs>
          <w:tab w:val="left" w:pos="4170"/>
        </w:tabs>
        <w:spacing w:line="360" w:lineRule="auto"/>
        <w:rPr>
          <w:rFonts w:ascii="Arial" w:eastAsia="Calibri" w:hAnsi="Arial" w:cs="Arial"/>
          <w:b/>
          <w:bCs/>
          <w:sz w:val="24"/>
          <w:szCs w:val="22"/>
        </w:rPr>
      </w:pPr>
    </w:p>
    <w:p w14:paraId="1FEBD2A3" w14:textId="3E3DD689" w:rsidR="008A466F" w:rsidRPr="004B7E52" w:rsidRDefault="00A46BF7" w:rsidP="008B36EA">
      <w:pPr>
        <w:tabs>
          <w:tab w:val="left" w:pos="4170"/>
        </w:tabs>
        <w:spacing w:line="360" w:lineRule="auto"/>
        <w:rPr>
          <w:rFonts w:ascii="Arial" w:eastAsia="Calibri" w:hAnsi="Arial" w:cs="Arial"/>
          <w:b/>
          <w:bCs/>
          <w:sz w:val="24"/>
          <w:szCs w:val="22"/>
        </w:rPr>
      </w:pPr>
      <w:r>
        <w:rPr>
          <w:rFonts w:ascii="Arial" w:eastAsia="Calibri" w:hAnsi="Arial" w:cs="Arial"/>
          <w:b/>
          <w:bCs/>
          <w:sz w:val="24"/>
          <w:szCs w:val="22"/>
        </w:rPr>
        <w:t xml:space="preserve">Nowości Continental dla </w:t>
      </w:r>
      <w:r w:rsidR="00F82609">
        <w:rPr>
          <w:rFonts w:ascii="Arial" w:eastAsia="Calibri" w:hAnsi="Arial" w:cs="Arial"/>
          <w:b/>
          <w:bCs/>
          <w:sz w:val="24"/>
          <w:szCs w:val="22"/>
        </w:rPr>
        <w:t>transportu portowego</w:t>
      </w:r>
      <w:r>
        <w:rPr>
          <w:rFonts w:ascii="Arial" w:eastAsia="Calibri" w:hAnsi="Arial" w:cs="Arial"/>
          <w:b/>
          <w:bCs/>
          <w:sz w:val="24"/>
          <w:szCs w:val="22"/>
        </w:rPr>
        <w:t xml:space="preserve"> na targach</w:t>
      </w:r>
      <w:r w:rsidR="00B329CE">
        <w:rPr>
          <w:rFonts w:ascii="Arial" w:eastAsia="Calibri" w:hAnsi="Arial" w:cs="Arial"/>
          <w:b/>
          <w:bCs/>
          <w:sz w:val="24"/>
          <w:szCs w:val="22"/>
        </w:rPr>
        <w:t xml:space="preserve"> </w:t>
      </w:r>
      <w:r w:rsidR="00B329CE" w:rsidRPr="00B329CE">
        <w:rPr>
          <w:rFonts w:ascii="Arial" w:eastAsia="Calibri" w:hAnsi="Arial" w:cs="Arial"/>
          <w:b/>
          <w:bCs/>
          <w:sz w:val="24"/>
          <w:szCs w:val="24"/>
        </w:rPr>
        <w:t>TOC Europe 2018</w:t>
      </w:r>
      <w:r w:rsidR="00B329C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693CA33C" w14:textId="214B14E3" w:rsidR="00D11B67" w:rsidRDefault="008A466F" w:rsidP="004B7E52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EA76E4">
        <w:rPr>
          <w:rFonts w:ascii="Arial" w:eastAsia="Calibri" w:hAnsi="Arial" w:cs="Arial"/>
          <w:b/>
          <w:bCs/>
          <w:sz w:val="22"/>
          <w:szCs w:val="22"/>
        </w:rPr>
        <w:t xml:space="preserve">Warszawa, </w:t>
      </w:r>
      <w:r w:rsidR="000948CD">
        <w:rPr>
          <w:rFonts w:ascii="Arial" w:eastAsia="Calibri" w:hAnsi="Arial" w:cs="Arial"/>
          <w:b/>
          <w:bCs/>
          <w:sz w:val="22"/>
          <w:szCs w:val="22"/>
        </w:rPr>
        <w:t>11 czerwca</w:t>
      </w:r>
      <w:r w:rsidR="00AD1EB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EA76E4">
        <w:rPr>
          <w:rFonts w:ascii="Arial" w:eastAsia="Calibri" w:hAnsi="Arial" w:cs="Arial"/>
          <w:b/>
          <w:bCs/>
          <w:sz w:val="22"/>
          <w:szCs w:val="22"/>
        </w:rPr>
        <w:t>2018 r. –</w:t>
      </w:r>
      <w:r w:rsidR="0046617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12E73">
        <w:rPr>
          <w:rFonts w:ascii="Arial" w:eastAsia="Calibri" w:hAnsi="Arial" w:cs="Arial"/>
          <w:b/>
          <w:bCs/>
          <w:sz w:val="22"/>
          <w:szCs w:val="22"/>
        </w:rPr>
        <w:t>P</w:t>
      </w:r>
      <w:r w:rsidR="00D156BF">
        <w:rPr>
          <w:rFonts w:ascii="Arial" w:eastAsia="Calibri" w:hAnsi="Arial" w:cs="Arial"/>
          <w:b/>
          <w:bCs/>
          <w:sz w:val="22"/>
          <w:szCs w:val="22"/>
        </w:rPr>
        <w:t>odczas targów</w:t>
      </w:r>
      <w:r w:rsidR="00D156BF" w:rsidRPr="00D156BF">
        <w:rPr>
          <w:rFonts w:ascii="Arial" w:eastAsia="Calibri" w:hAnsi="Arial" w:cs="Arial"/>
          <w:b/>
          <w:bCs/>
          <w:sz w:val="22"/>
          <w:szCs w:val="22"/>
        </w:rPr>
        <w:t xml:space="preserve"> TOC Europe</w:t>
      </w:r>
      <w:r w:rsidR="00B329CE">
        <w:rPr>
          <w:rFonts w:ascii="Arial" w:eastAsia="Calibri" w:hAnsi="Arial" w:cs="Arial"/>
          <w:b/>
          <w:bCs/>
          <w:sz w:val="22"/>
          <w:szCs w:val="22"/>
        </w:rPr>
        <w:t xml:space="preserve"> 2018</w:t>
      </w:r>
      <w:r w:rsidR="00012E73">
        <w:rPr>
          <w:rFonts w:ascii="Arial" w:eastAsia="Calibri" w:hAnsi="Arial" w:cs="Arial"/>
          <w:b/>
          <w:bCs/>
          <w:sz w:val="22"/>
          <w:szCs w:val="22"/>
        </w:rPr>
        <w:t>, które odbędą się</w:t>
      </w:r>
      <w:r w:rsidR="00D156B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12E73">
        <w:rPr>
          <w:rFonts w:ascii="Arial" w:eastAsia="Calibri" w:hAnsi="Arial" w:cs="Arial"/>
          <w:b/>
          <w:bCs/>
          <w:sz w:val="22"/>
          <w:szCs w:val="22"/>
        </w:rPr>
        <w:t xml:space="preserve">w dniach 12-14 czerwca </w:t>
      </w:r>
      <w:r w:rsidR="00D11B67">
        <w:rPr>
          <w:rFonts w:ascii="Arial" w:eastAsia="Calibri" w:hAnsi="Arial" w:cs="Arial"/>
          <w:b/>
          <w:bCs/>
          <w:sz w:val="22"/>
          <w:szCs w:val="22"/>
        </w:rPr>
        <w:t>w Rotterdamie</w:t>
      </w:r>
      <w:r w:rsidR="00B329CE">
        <w:rPr>
          <w:rFonts w:ascii="Arial" w:eastAsia="Calibri" w:hAnsi="Arial" w:cs="Arial"/>
          <w:b/>
          <w:bCs/>
          <w:sz w:val="22"/>
          <w:szCs w:val="22"/>
        </w:rPr>
        <w:t xml:space="preserve"> w Holandii</w:t>
      </w:r>
      <w:r w:rsidR="00D11B67">
        <w:rPr>
          <w:rFonts w:ascii="Arial" w:eastAsia="Calibri" w:hAnsi="Arial" w:cs="Arial"/>
          <w:b/>
          <w:bCs/>
          <w:sz w:val="22"/>
          <w:szCs w:val="22"/>
        </w:rPr>
        <w:t>, Continent</w:t>
      </w:r>
      <w:r w:rsidR="00A42FA5">
        <w:rPr>
          <w:rFonts w:ascii="Arial" w:eastAsia="Calibri" w:hAnsi="Arial" w:cs="Arial"/>
          <w:b/>
          <w:bCs/>
          <w:sz w:val="22"/>
          <w:szCs w:val="22"/>
        </w:rPr>
        <w:t>al przedstawi</w:t>
      </w:r>
      <w:r w:rsidR="00681026">
        <w:rPr>
          <w:rFonts w:ascii="Arial" w:eastAsia="Calibri" w:hAnsi="Arial" w:cs="Arial"/>
          <w:b/>
          <w:bCs/>
          <w:sz w:val="22"/>
          <w:szCs w:val="22"/>
        </w:rPr>
        <w:t xml:space="preserve"> ofertę </w:t>
      </w:r>
      <w:r w:rsidR="00A46BF7">
        <w:rPr>
          <w:rFonts w:ascii="Arial" w:eastAsia="Calibri" w:hAnsi="Arial" w:cs="Arial"/>
          <w:b/>
          <w:bCs/>
          <w:sz w:val="22"/>
          <w:szCs w:val="22"/>
        </w:rPr>
        <w:t>rozwiązań</w:t>
      </w:r>
      <w:r w:rsidR="0074260F">
        <w:rPr>
          <w:rFonts w:ascii="Arial" w:eastAsia="Calibri" w:hAnsi="Arial" w:cs="Arial"/>
          <w:b/>
          <w:bCs/>
          <w:sz w:val="22"/>
          <w:szCs w:val="22"/>
        </w:rPr>
        <w:t xml:space="preserve"> dla </w:t>
      </w:r>
      <w:r w:rsidR="00A46BF7">
        <w:rPr>
          <w:rFonts w:ascii="Arial" w:eastAsia="Calibri" w:hAnsi="Arial" w:cs="Arial"/>
          <w:b/>
          <w:bCs/>
          <w:sz w:val="22"/>
          <w:szCs w:val="22"/>
        </w:rPr>
        <w:t xml:space="preserve">pojazdów i </w:t>
      </w:r>
      <w:r w:rsidR="00681026">
        <w:rPr>
          <w:rFonts w:ascii="Arial" w:eastAsia="Calibri" w:hAnsi="Arial" w:cs="Arial"/>
          <w:b/>
          <w:bCs/>
          <w:sz w:val="22"/>
          <w:szCs w:val="22"/>
        </w:rPr>
        <w:t>maszyn portowych</w:t>
      </w:r>
      <w:r w:rsidR="00A42FA5">
        <w:rPr>
          <w:rFonts w:ascii="Arial" w:eastAsia="Calibri" w:hAnsi="Arial" w:cs="Arial"/>
          <w:b/>
          <w:bCs/>
          <w:sz w:val="22"/>
          <w:szCs w:val="22"/>
        </w:rPr>
        <w:t>.</w:t>
      </w:r>
      <w:r w:rsidR="00F8260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42FA5">
        <w:rPr>
          <w:rFonts w:ascii="Arial" w:eastAsia="Calibri" w:hAnsi="Arial" w:cs="Arial"/>
          <w:b/>
          <w:bCs/>
          <w:sz w:val="22"/>
          <w:szCs w:val="22"/>
        </w:rPr>
        <w:t>P</w:t>
      </w:r>
      <w:r w:rsidR="00F82609" w:rsidRPr="00F82609">
        <w:rPr>
          <w:rFonts w:ascii="Arial" w:eastAsia="Calibri" w:hAnsi="Arial" w:cs="Arial"/>
          <w:b/>
          <w:bCs/>
          <w:sz w:val="22"/>
          <w:szCs w:val="22"/>
        </w:rPr>
        <w:t>od h</w:t>
      </w:r>
      <w:bookmarkStart w:id="0" w:name="_GoBack"/>
      <w:bookmarkEnd w:id="0"/>
      <w:r w:rsidR="00F82609" w:rsidRPr="00F82609">
        <w:rPr>
          <w:rFonts w:ascii="Arial" w:eastAsia="Calibri" w:hAnsi="Arial" w:cs="Arial"/>
          <w:b/>
          <w:bCs/>
          <w:sz w:val="22"/>
          <w:szCs w:val="22"/>
        </w:rPr>
        <w:t>asłem ,,Niezawodne opony. Inteligent</w:t>
      </w:r>
      <w:r w:rsidR="00A42FA5">
        <w:rPr>
          <w:rFonts w:ascii="Arial" w:eastAsia="Calibri" w:hAnsi="Arial" w:cs="Arial"/>
          <w:b/>
          <w:bCs/>
          <w:sz w:val="22"/>
          <w:szCs w:val="22"/>
        </w:rPr>
        <w:t xml:space="preserve">ne </w:t>
      </w:r>
      <w:r w:rsidR="00AE7DAC">
        <w:rPr>
          <w:rFonts w:ascii="Arial" w:eastAsia="Calibri" w:hAnsi="Arial" w:cs="Arial"/>
          <w:b/>
          <w:bCs/>
          <w:sz w:val="22"/>
          <w:szCs w:val="22"/>
        </w:rPr>
        <w:t>rozwiązania</w:t>
      </w:r>
      <w:r w:rsidR="00161F1B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  <w:r w:rsidR="009A6300">
        <w:rPr>
          <w:rFonts w:ascii="Arial" w:eastAsia="Calibri" w:hAnsi="Arial" w:cs="Arial"/>
          <w:b/>
          <w:bCs/>
          <w:sz w:val="22"/>
          <w:szCs w:val="22"/>
        </w:rPr>
        <w:t>Nowoczesne</w:t>
      </w:r>
      <w:r w:rsidR="00161F1B">
        <w:rPr>
          <w:rFonts w:ascii="Arial" w:eastAsia="Calibri" w:hAnsi="Arial" w:cs="Arial"/>
          <w:b/>
          <w:bCs/>
          <w:sz w:val="22"/>
          <w:szCs w:val="22"/>
        </w:rPr>
        <w:t xml:space="preserve"> terminale” zostanie</w:t>
      </w:r>
      <w:r w:rsidR="00A42FA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61F1B">
        <w:rPr>
          <w:rFonts w:ascii="Arial" w:eastAsia="Calibri" w:hAnsi="Arial" w:cs="Arial"/>
          <w:b/>
          <w:bCs/>
          <w:sz w:val="22"/>
          <w:szCs w:val="22"/>
        </w:rPr>
        <w:t>zaprezentowana</w:t>
      </w:r>
      <w:r w:rsidR="003D282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E7DAC">
        <w:rPr>
          <w:rFonts w:ascii="Arial" w:eastAsia="Calibri" w:hAnsi="Arial" w:cs="Arial"/>
          <w:b/>
          <w:bCs/>
          <w:sz w:val="22"/>
          <w:szCs w:val="22"/>
        </w:rPr>
        <w:t xml:space="preserve">nowa </w:t>
      </w:r>
      <w:r w:rsidR="00F82609">
        <w:rPr>
          <w:rFonts w:ascii="Arial" w:eastAsia="Calibri" w:hAnsi="Arial" w:cs="Arial"/>
          <w:b/>
          <w:bCs/>
          <w:sz w:val="22"/>
          <w:szCs w:val="22"/>
        </w:rPr>
        <w:t>mieszanka</w:t>
      </w:r>
      <w:r w:rsidR="00D11B67">
        <w:rPr>
          <w:rFonts w:ascii="Arial" w:eastAsia="Calibri" w:hAnsi="Arial" w:cs="Arial"/>
          <w:b/>
          <w:bCs/>
          <w:sz w:val="22"/>
          <w:szCs w:val="22"/>
        </w:rPr>
        <w:t xml:space="preserve"> Port Plus </w:t>
      </w:r>
      <w:r w:rsidR="00681026">
        <w:rPr>
          <w:rFonts w:ascii="Arial" w:eastAsia="Calibri" w:hAnsi="Arial" w:cs="Arial"/>
          <w:b/>
          <w:bCs/>
          <w:sz w:val="22"/>
          <w:szCs w:val="22"/>
        </w:rPr>
        <w:t>w gamie</w:t>
      </w:r>
      <w:r w:rsidR="00D11B67" w:rsidRPr="00D156B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BB73DC">
        <w:rPr>
          <w:rFonts w:ascii="Arial" w:eastAsia="Calibri" w:hAnsi="Arial" w:cs="Arial"/>
          <w:b/>
          <w:bCs/>
          <w:sz w:val="22"/>
          <w:szCs w:val="22"/>
        </w:rPr>
        <w:t xml:space="preserve">opon </w:t>
      </w:r>
      <w:proofErr w:type="spellStart"/>
      <w:r w:rsidR="00BB73DC">
        <w:rPr>
          <w:rFonts w:ascii="Arial" w:eastAsia="Calibri" w:hAnsi="Arial" w:cs="Arial"/>
          <w:b/>
          <w:bCs/>
          <w:sz w:val="22"/>
          <w:szCs w:val="22"/>
        </w:rPr>
        <w:t>V.ply</w:t>
      </w:r>
      <w:proofErr w:type="spellEnd"/>
      <w:r w:rsidR="00BB73DC">
        <w:rPr>
          <w:rFonts w:ascii="Arial" w:eastAsia="Calibri" w:hAnsi="Arial" w:cs="Arial"/>
          <w:b/>
          <w:bCs/>
          <w:sz w:val="22"/>
          <w:szCs w:val="22"/>
        </w:rPr>
        <w:t>, a także</w:t>
      </w:r>
      <w:r w:rsidR="00D11B6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E7DAC">
        <w:rPr>
          <w:rFonts w:ascii="Arial" w:eastAsia="Calibri" w:hAnsi="Arial" w:cs="Arial"/>
          <w:b/>
          <w:bCs/>
          <w:sz w:val="22"/>
          <w:szCs w:val="22"/>
        </w:rPr>
        <w:t xml:space="preserve">nowoczesne </w:t>
      </w:r>
      <w:r w:rsidR="00D11B67">
        <w:rPr>
          <w:rFonts w:ascii="Arial" w:eastAsia="Calibri" w:hAnsi="Arial" w:cs="Arial"/>
          <w:b/>
          <w:bCs/>
          <w:sz w:val="22"/>
          <w:szCs w:val="22"/>
        </w:rPr>
        <w:t>s</w:t>
      </w:r>
      <w:r w:rsidR="00D11B67" w:rsidRPr="00012E73">
        <w:rPr>
          <w:rFonts w:ascii="Arial" w:eastAsia="Calibri" w:hAnsi="Arial" w:cs="Arial"/>
          <w:b/>
          <w:bCs/>
          <w:sz w:val="22"/>
          <w:szCs w:val="22"/>
        </w:rPr>
        <w:t xml:space="preserve">ystemy </w:t>
      </w:r>
      <w:proofErr w:type="spellStart"/>
      <w:r w:rsidR="00D11B67" w:rsidRPr="00012E73">
        <w:rPr>
          <w:rFonts w:ascii="Arial" w:eastAsia="Calibri" w:hAnsi="Arial" w:cs="Arial"/>
          <w:b/>
          <w:bCs/>
          <w:sz w:val="22"/>
          <w:szCs w:val="22"/>
        </w:rPr>
        <w:t>ContiPressureCheck</w:t>
      </w:r>
      <w:proofErr w:type="spellEnd"/>
      <w:r w:rsidR="00D11B67" w:rsidRPr="00012E7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BB73DC">
        <w:rPr>
          <w:rFonts w:ascii="Arial" w:eastAsia="Calibri" w:hAnsi="Arial" w:cs="Arial"/>
          <w:b/>
          <w:bCs/>
          <w:sz w:val="22"/>
          <w:szCs w:val="22"/>
        </w:rPr>
        <w:t>i</w:t>
      </w:r>
      <w:r w:rsidR="00D11B67" w:rsidRPr="00012E73">
        <w:rPr>
          <w:rFonts w:ascii="Arial" w:eastAsia="Calibri" w:hAnsi="Arial" w:cs="Arial"/>
          <w:b/>
          <w:bCs/>
          <w:sz w:val="22"/>
          <w:szCs w:val="22"/>
        </w:rPr>
        <w:t xml:space="preserve"> ContiConnect zwiększają</w:t>
      </w:r>
      <w:r w:rsidR="00D11B67">
        <w:rPr>
          <w:rFonts w:ascii="Arial" w:eastAsia="Calibri" w:hAnsi="Arial" w:cs="Arial"/>
          <w:b/>
          <w:bCs/>
          <w:sz w:val="22"/>
          <w:szCs w:val="22"/>
        </w:rPr>
        <w:t>ce</w:t>
      </w:r>
      <w:r w:rsidR="00681026">
        <w:rPr>
          <w:rFonts w:ascii="Arial" w:eastAsia="Calibri" w:hAnsi="Arial" w:cs="Arial"/>
          <w:b/>
          <w:bCs/>
          <w:sz w:val="22"/>
          <w:szCs w:val="22"/>
        </w:rPr>
        <w:t xml:space="preserve"> wydajność</w:t>
      </w:r>
      <w:r w:rsidR="00BB73DC">
        <w:rPr>
          <w:rFonts w:ascii="Arial" w:eastAsia="Calibri" w:hAnsi="Arial" w:cs="Arial"/>
          <w:b/>
          <w:bCs/>
          <w:sz w:val="22"/>
          <w:szCs w:val="22"/>
        </w:rPr>
        <w:t xml:space="preserve"> oraz </w:t>
      </w:r>
      <w:r w:rsidR="00D11B67" w:rsidRPr="00012E73">
        <w:rPr>
          <w:rFonts w:ascii="Arial" w:eastAsia="Calibri" w:hAnsi="Arial" w:cs="Arial"/>
          <w:b/>
          <w:bCs/>
          <w:sz w:val="22"/>
          <w:szCs w:val="22"/>
        </w:rPr>
        <w:t xml:space="preserve">bezpieczeństwo </w:t>
      </w:r>
      <w:r w:rsidR="00AE7DAC">
        <w:rPr>
          <w:rFonts w:ascii="Arial" w:eastAsia="Calibri" w:hAnsi="Arial" w:cs="Arial"/>
          <w:b/>
          <w:bCs/>
          <w:sz w:val="22"/>
          <w:szCs w:val="22"/>
        </w:rPr>
        <w:t xml:space="preserve">maszyn i urządzeń </w:t>
      </w:r>
      <w:r w:rsidR="0021787C">
        <w:rPr>
          <w:rFonts w:ascii="Arial" w:eastAsia="Calibri" w:hAnsi="Arial" w:cs="Arial"/>
          <w:b/>
          <w:bCs/>
          <w:sz w:val="22"/>
          <w:szCs w:val="22"/>
        </w:rPr>
        <w:t>pracujących w por</w:t>
      </w:r>
      <w:r w:rsidR="00AE7DAC">
        <w:rPr>
          <w:rFonts w:ascii="Arial" w:eastAsia="Calibri" w:hAnsi="Arial" w:cs="Arial"/>
          <w:b/>
          <w:bCs/>
          <w:sz w:val="22"/>
          <w:szCs w:val="22"/>
        </w:rPr>
        <w:t>tach i terminalach</w:t>
      </w:r>
      <w:r w:rsidR="0021787C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</w:p>
    <w:p w14:paraId="62568125" w14:textId="046B30D0" w:rsidR="00681026" w:rsidRPr="00681026" w:rsidRDefault="00681026" w:rsidP="004B7E52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681026">
        <w:rPr>
          <w:rFonts w:ascii="Arial" w:eastAsia="Calibri" w:hAnsi="Arial" w:cs="Arial"/>
          <w:bCs/>
          <w:sz w:val="22"/>
          <w:szCs w:val="22"/>
        </w:rPr>
        <w:t xml:space="preserve">Większa </w:t>
      </w:r>
      <w:r w:rsidR="007E0624">
        <w:rPr>
          <w:rFonts w:ascii="Arial" w:eastAsia="Calibri" w:hAnsi="Arial" w:cs="Arial"/>
          <w:bCs/>
          <w:sz w:val="22"/>
          <w:szCs w:val="22"/>
        </w:rPr>
        <w:t xml:space="preserve">wytrzymałość </w:t>
      </w:r>
      <w:r w:rsidR="00682D40">
        <w:rPr>
          <w:rFonts w:ascii="Arial" w:eastAsia="Calibri" w:hAnsi="Arial" w:cs="Arial"/>
          <w:bCs/>
          <w:sz w:val="22"/>
          <w:szCs w:val="22"/>
        </w:rPr>
        <w:t>oraz dłuższa</w:t>
      </w:r>
      <w:r w:rsidRPr="0068102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B73DC">
        <w:rPr>
          <w:rFonts w:ascii="Arial" w:eastAsia="Calibri" w:hAnsi="Arial" w:cs="Arial"/>
          <w:bCs/>
          <w:sz w:val="22"/>
          <w:szCs w:val="22"/>
        </w:rPr>
        <w:t>żywotność</w:t>
      </w:r>
      <w:r w:rsidR="00682D40">
        <w:rPr>
          <w:rFonts w:ascii="Arial" w:eastAsia="Calibri" w:hAnsi="Arial" w:cs="Arial"/>
          <w:bCs/>
          <w:sz w:val="22"/>
          <w:szCs w:val="22"/>
        </w:rPr>
        <w:t xml:space="preserve"> to główne </w:t>
      </w:r>
      <w:r w:rsidR="0021787C">
        <w:rPr>
          <w:rFonts w:ascii="Arial" w:eastAsia="Calibri" w:hAnsi="Arial" w:cs="Arial"/>
          <w:bCs/>
          <w:sz w:val="22"/>
          <w:szCs w:val="22"/>
        </w:rPr>
        <w:t>właściwości</w:t>
      </w:r>
      <w:r w:rsidR="00682D40">
        <w:rPr>
          <w:rFonts w:ascii="Arial" w:eastAsia="Calibri" w:hAnsi="Arial" w:cs="Arial"/>
          <w:bCs/>
          <w:sz w:val="22"/>
          <w:szCs w:val="22"/>
        </w:rPr>
        <w:t xml:space="preserve"> nowej mieszanki Port Plus opracowanej przez </w:t>
      </w:r>
      <w:r w:rsidR="00BB73DC">
        <w:rPr>
          <w:rFonts w:ascii="Arial" w:eastAsia="Calibri" w:hAnsi="Arial" w:cs="Arial"/>
          <w:bCs/>
          <w:sz w:val="22"/>
          <w:szCs w:val="22"/>
        </w:rPr>
        <w:t xml:space="preserve">firmę </w:t>
      </w:r>
      <w:r w:rsidR="00682D40">
        <w:rPr>
          <w:rFonts w:ascii="Arial" w:eastAsia="Calibri" w:hAnsi="Arial" w:cs="Arial"/>
          <w:bCs/>
          <w:sz w:val="22"/>
          <w:szCs w:val="22"/>
        </w:rPr>
        <w:t xml:space="preserve">Continental na potrzeby gamy opon </w:t>
      </w:r>
      <w:r w:rsidR="009B276C">
        <w:rPr>
          <w:rFonts w:ascii="Arial" w:eastAsia="Calibri" w:hAnsi="Arial" w:cs="Arial"/>
          <w:bCs/>
          <w:sz w:val="22"/>
          <w:szCs w:val="22"/>
        </w:rPr>
        <w:t xml:space="preserve">do </w:t>
      </w:r>
      <w:r w:rsidR="00A46BF7">
        <w:rPr>
          <w:rFonts w:ascii="Arial" w:eastAsia="Calibri" w:hAnsi="Arial" w:cs="Arial"/>
          <w:bCs/>
          <w:sz w:val="22"/>
          <w:szCs w:val="22"/>
        </w:rPr>
        <w:t>pojazdów i</w:t>
      </w:r>
      <w:r w:rsidR="00534B64">
        <w:rPr>
          <w:rFonts w:ascii="Arial" w:eastAsia="Calibri" w:hAnsi="Arial" w:cs="Arial"/>
          <w:bCs/>
          <w:sz w:val="22"/>
          <w:szCs w:val="22"/>
        </w:rPr>
        <w:t> </w:t>
      </w:r>
      <w:r w:rsidR="009B276C">
        <w:rPr>
          <w:rFonts w:ascii="Arial" w:eastAsia="Calibri" w:hAnsi="Arial" w:cs="Arial"/>
          <w:bCs/>
          <w:sz w:val="22"/>
          <w:szCs w:val="22"/>
        </w:rPr>
        <w:t xml:space="preserve">maszyn </w:t>
      </w:r>
      <w:r w:rsidR="002A3A74">
        <w:rPr>
          <w:rFonts w:ascii="Arial" w:eastAsia="Calibri" w:hAnsi="Arial" w:cs="Arial"/>
          <w:bCs/>
          <w:sz w:val="22"/>
          <w:szCs w:val="22"/>
        </w:rPr>
        <w:t>po</w:t>
      </w:r>
      <w:r w:rsidR="009B276C">
        <w:rPr>
          <w:rFonts w:ascii="Arial" w:eastAsia="Calibri" w:hAnsi="Arial" w:cs="Arial"/>
          <w:bCs/>
          <w:sz w:val="22"/>
          <w:szCs w:val="22"/>
        </w:rPr>
        <w:t xml:space="preserve">rtowych, której premiera odbędzie się podczas zbliżających się targów </w:t>
      </w:r>
      <w:r w:rsidR="009B276C" w:rsidRPr="002A3A74">
        <w:rPr>
          <w:rFonts w:ascii="Arial" w:eastAsia="Calibri" w:hAnsi="Arial" w:cs="Arial"/>
          <w:bCs/>
          <w:sz w:val="22"/>
          <w:szCs w:val="22"/>
        </w:rPr>
        <w:t>TOC Europe</w:t>
      </w:r>
      <w:r w:rsidR="0079455F">
        <w:rPr>
          <w:rFonts w:ascii="Arial" w:eastAsia="Calibri" w:hAnsi="Arial" w:cs="Arial"/>
          <w:bCs/>
          <w:sz w:val="22"/>
          <w:szCs w:val="22"/>
        </w:rPr>
        <w:t xml:space="preserve"> 2018</w:t>
      </w:r>
      <w:r w:rsidR="009B276C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A46BF7">
        <w:rPr>
          <w:rFonts w:ascii="Arial" w:eastAsia="Calibri" w:hAnsi="Arial" w:cs="Arial"/>
          <w:bCs/>
          <w:sz w:val="22"/>
          <w:szCs w:val="22"/>
        </w:rPr>
        <w:t>Ponadto</w:t>
      </w:r>
      <w:r w:rsidR="009B276C">
        <w:rPr>
          <w:rFonts w:ascii="Arial" w:eastAsia="Calibri" w:hAnsi="Arial" w:cs="Arial"/>
          <w:bCs/>
          <w:sz w:val="22"/>
          <w:szCs w:val="22"/>
        </w:rPr>
        <w:t xml:space="preserve"> goście </w:t>
      </w:r>
      <w:r w:rsidR="00822CE4">
        <w:rPr>
          <w:rFonts w:ascii="Arial" w:eastAsia="Calibri" w:hAnsi="Arial" w:cs="Arial"/>
          <w:bCs/>
          <w:sz w:val="22"/>
          <w:szCs w:val="22"/>
        </w:rPr>
        <w:t>odwiedzający stoisko</w:t>
      </w:r>
      <w:r w:rsidR="00682D40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22CE4" w:rsidRPr="00822CE4">
        <w:rPr>
          <w:rFonts w:ascii="Arial" w:eastAsia="Calibri" w:hAnsi="Arial" w:cs="Arial"/>
          <w:bCs/>
          <w:sz w:val="22"/>
          <w:szCs w:val="22"/>
        </w:rPr>
        <w:t>Continental</w:t>
      </w:r>
      <w:r w:rsidR="00822CE4">
        <w:rPr>
          <w:rFonts w:ascii="Arial" w:eastAsia="Calibri" w:hAnsi="Arial" w:cs="Arial"/>
          <w:bCs/>
          <w:sz w:val="22"/>
          <w:szCs w:val="22"/>
        </w:rPr>
        <w:t xml:space="preserve"> z oponami specjalistycznymi</w:t>
      </w:r>
      <w:r w:rsidR="00822CE4" w:rsidRPr="00822CE4">
        <w:rPr>
          <w:rFonts w:ascii="Arial" w:eastAsia="Calibri" w:hAnsi="Arial" w:cs="Arial"/>
          <w:bCs/>
          <w:sz w:val="22"/>
          <w:szCs w:val="22"/>
        </w:rPr>
        <w:t xml:space="preserve"> (CST) </w:t>
      </w:r>
      <w:r w:rsidR="00822CE4">
        <w:rPr>
          <w:rFonts w:ascii="Arial" w:eastAsia="Calibri" w:hAnsi="Arial" w:cs="Arial"/>
          <w:bCs/>
          <w:sz w:val="22"/>
          <w:szCs w:val="22"/>
        </w:rPr>
        <w:t xml:space="preserve">będą mieli okazję </w:t>
      </w:r>
      <w:r w:rsidR="00B02C89">
        <w:rPr>
          <w:rFonts w:ascii="Arial" w:eastAsia="Calibri" w:hAnsi="Arial" w:cs="Arial"/>
          <w:bCs/>
          <w:sz w:val="22"/>
          <w:szCs w:val="22"/>
        </w:rPr>
        <w:t>poznać działanie cyfrowych systemów</w:t>
      </w:r>
      <w:r w:rsidR="00822CE4" w:rsidRPr="00822CE4">
        <w:rPr>
          <w:rFonts w:ascii="Arial" w:eastAsia="Calibri" w:hAnsi="Arial" w:cs="Arial"/>
          <w:bCs/>
          <w:sz w:val="22"/>
          <w:szCs w:val="22"/>
        </w:rPr>
        <w:t xml:space="preserve"> monitorowania ciśnienia </w:t>
      </w:r>
      <w:r w:rsidR="007E0624">
        <w:rPr>
          <w:rFonts w:ascii="Arial" w:eastAsia="Calibri" w:hAnsi="Arial" w:cs="Arial"/>
          <w:bCs/>
          <w:sz w:val="22"/>
          <w:szCs w:val="22"/>
        </w:rPr>
        <w:t xml:space="preserve">i temperatury </w:t>
      </w:r>
      <w:r w:rsidR="00822CE4" w:rsidRPr="00822CE4">
        <w:rPr>
          <w:rFonts w:ascii="Arial" w:eastAsia="Calibri" w:hAnsi="Arial" w:cs="Arial"/>
          <w:bCs/>
          <w:sz w:val="22"/>
          <w:szCs w:val="22"/>
        </w:rPr>
        <w:t>w</w:t>
      </w:r>
      <w:r w:rsidR="0079455F">
        <w:rPr>
          <w:rFonts w:ascii="Arial" w:eastAsia="Calibri" w:hAnsi="Arial" w:cs="Arial"/>
          <w:bCs/>
          <w:sz w:val="22"/>
          <w:szCs w:val="22"/>
        </w:rPr>
        <w:t> </w:t>
      </w:r>
      <w:r w:rsidR="00822CE4" w:rsidRPr="00822CE4">
        <w:rPr>
          <w:rFonts w:ascii="Arial" w:eastAsia="Calibri" w:hAnsi="Arial" w:cs="Arial"/>
          <w:bCs/>
          <w:sz w:val="22"/>
          <w:szCs w:val="22"/>
        </w:rPr>
        <w:t xml:space="preserve">oponach – </w:t>
      </w:r>
      <w:proofErr w:type="spellStart"/>
      <w:r w:rsidR="00822CE4" w:rsidRPr="00822CE4">
        <w:rPr>
          <w:rFonts w:ascii="Arial" w:eastAsia="Calibri" w:hAnsi="Arial" w:cs="Arial"/>
          <w:bCs/>
          <w:sz w:val="22"/>
          <w:szCs w:val="22"/>
        </w:rPr>
        <w:t>ContiPressureCheck</w:t>
      </w:r>
      <w:proofErr w:type="spellEnd"/>
      <w:r w:rsidR="00822CE4" w:rsidRPr="00822CE4">
        <w:rPr>
          <w:rFonts w:ascii="Arial" w:eastAsia="Calibri" w:hAnsi="Arial" w:cs="Arial"/>
          <w:bCs/>
          <w:sz w:val="22"/>
          <w:szCs w:val="22"/>
        </w:rPr>
        <w:t xml:space="preserve"> oraz ContiConnect.</w:t>
      </w:r>
    </w:p>
    <w:p w14:paraId="35864BA2" w14:textId="1518A31E" w:rsidR="00D11B67" w:rsidRDefault="00856803" w:rsidP="004B7E52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856803">
        <w:rPr>
          <w:rFonts w:ascii="Arial" w:eastAsia="Calibri" w:hAnsi="Arial" w:cs="Arial"/>
          <w:b/>
          <w:bCs/>
          <w:sz w:val="22"/>
          <w:szCs w:val="22"/>
        </w:rPr>
        <w:t xml:space="preserve">Port Plus: Wytrzymałe opony </w:t>
      </w:r>
      <w:proofErr w:type="spellStart"/>
      <w:r w:rsidRPr="00856803">
        <w:rPr>
          <w:rFonts w:ascii="Arial" w:eastAsia="Calibri" w:hAnsi="Arial" w:cs="Arial"/>
          <w:b/>
          <w:bCs/>
          <w:sz w:val="22"/>
          <w:szCs w:val="22"/>
        </w:rPr>
        <w:t>V.ply</w:t>
      </w:r>
      <w:proofErr w:type="spellEnd"/>
      <w:r w:rsidRPr="00856803">
        <w:rPr>
          <w:rFonts w:ascii="Arial" w:eastAsia="Calibri" w:hAnsi="Arial" w:cs="Arial"/>
          <w:b/>
          <w:bCs/>
          <w:sz w:val="22"/>
          <w:szCs w:val="22"/>
        </w:rPr>
        <w:t xml:space="preserve"> o dłuższej żywotności</w:t>
      </w:r>
    </w:p>
    <w:p w14:paraId="6B9B79F2" w14:textId="5D1AA532" w:rsidR="00441594" w:rsidRDefault="00B4313C" w:rsidP="00B4313C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Ciągniki, wózki</w:t>
      </w:r>
      <w:r w:rsidR="007E0624">
        <w:rPr>
          <w:rFonts w:ascii="Arial" w:eastAsia="Calibri" w:hAnsi="Arial" w:cs="Arial"/>
          <w:bCs/>
          <w:sz w:val="22"/>
          <w:szCs w:val="22"/>
        </w:rPr>
        <w:t xml:space="preserve">, suwnice </w:t>
      </w:r>
      <w:r w:rsidR="00EA56C6">
        <w:rPr>
          <w:rFonts w:ascii="Arial" w:eastAsia="Calibri" w:hAnsi="Arial" w:cs="Arial"/>
          <w:bCs/>
          <w:sz w:val="22"/>
          <w:szCs w:val="22"/>
        </w:rPr>
        <w:t xml:space="preserve">oraz </w:t>
      </w:r>
      <w:proofErr w:type="spellStart"/>
      <w:r w:rsidR="00156765">
        <w:rPr>
          <w:rFonts w:ascii="Arial" w:eastAsia="Calibri" w:hAnsi="Arial" w:cs="Arial"/>
          <w:bCs/>
          <w:sz w:val="22"/>
          <w:szCs w:val="22"/>
        </w:rPr>
        <w:t>reach</w:t>
      </w:r>
      <w:proofErr w:type="spellEnd"/>
      <w:r w:rsidR="00156765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156765">
        <w:rPr>
          <w:rFonts w:ascii="Arial" w:eastAsia="Calibri" w:hAnsi="Arial" w:cs="Arial"/>
          <w:bCs/>
          <w:sz w:val="22"/>
          <w:szCs w:val="22"/>
        </w:rPr>
        <w:t>stacke</w:t>
      </w:r>
      <w:r>
        <w:rPr>
          <w:rFonts w:ascii="Arial" w:eastAsia="Calibri" w:hAnsi="Arial" w:cs="Arial"/>
          <w:bCs/>
          <w:sz w:val="22"/>
          <w:szCs w:val="22"/>
        </w:rPr>
        <w:t>ry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 xml:space="preserve"> pracujące w portach, </w:t>
      </w:r>
      <w:r w:rsidRPr="00B4313C">
        <w:rPr>
          <w:rFonts w:ascii="Arial" w:eastAsia="Calibri" w:hAnsi="Arial" w:cs="Arial"/>
          <w:bCs/>
          <w:sz w:val="22"/>
          <w:szCs w:val="22"/>
        </w:rPr>
        <w:t>które mu</w:t>
      </w:r>
      <w:r>
        <w:rPr>
          <w:rFonts w:ascii="Arial" w:eastAsia="Calibri" w:hAnsi="Arial" w:cs="Arial"/>
          <w:bCs/>
          <w:sz w:val="22"/>
          <w:szCs w:val="22"/>
        </w:rPr>
        <w:t>szą zapewnić zdolność załadunku</w:t>
      </w:r>
      <w:r w:rsidRPr="00B4313C">
        <w:rPr>
          <w:rFonts w:ascii="Arial" w:eastAsia="Calibri" w:hAnsi="Arial" w:cs="Arial"/>
          <w:bCs/>
          <w:sz w:val="22"/>
          <w:szCs w:val="22"/>
        </w:rPr>
        <w:t xml:space="preserve"> i transportu ciężkich towarów</w:t>
      </w:r>
      <w:r>
        <w:rPr>
          <w:rFonts w:ascii="Arial" w:eastAsia="Calibri" w:hAnsi="Arial" w:cs="Arial"/>
          <w:bCs/>
          <w:sz w:val="22"/>
          <w:szCs w:val="22"/>
        </w:rPr>
        <w:t xml:space="preserve"> są </w:t>
      </w:r>
      <w:r w:rsidR="00156765">
        <w:rPr>
          <w:rFonts w:ascii="Arial" w:eastAsia="Calibri" w:hAnsi="Arial" w:cs="Arial"/>
          <w:bCs/>
          <w:sz w:val="22"/>
          <w:szCs w:val="22"/>
        </w:rPr>
        <w:t>większe, wyższe i szybsze, a przez to bardziej wymagające pod względem ogumienia. Przy podnoszeniu i układaniu kontenerów w porcie</w:t>
      </w:r>
      <w:r w:rsidR="0021787C">
        <w:rPr>
          <w:rFonts w:ascii="Arial" w:eastAsia="Calibri" w:hAnsi="Arial" w:cs="Arial"/>
          <w:bCs/>
          <w:sz w:val="22"/>
          <w:szCs w:val="22"/>
        </w:rPr>
        <w:t>,</w:t>
      </w:r>
      <w:r w:rsidR="00156765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pojazdy</w:t>
      </w:r>
      <w:r w:rsidR="007E0624">
        <w:rPr>
          <w:rFonts w:ascii="Arial" w:eastAsia="Calibri" w:hAnsi="Arial" w:cs="Arial"/>
          <w:bCs/>
          <w:sz w:val="22"/>
          <w:szCs w:val="22"/>
        </w:rPr>
        <w:t xml:space="preserve"> te</w:t>
      </w:r>
      <w:r>
        <w:rPr>
          <w:rFonts w:ascii="Arial" w:eastAsia="Calibri" w:hAnsi="Arial" w:cs="Arial"/>
          <w:bCs/>
          <w:sz w:val="22"/>
          <w:szCs w:val="22"/>
        </w:rPr>
        <w:t xml:space="preserve"> często skręcają oraz </w:t>
      </w:r>
      <w:r w:rsidR="00156765">
        <w:rPr>
          <w:rFonts w:ascii="Arial" w:eastAsia="Calibri" w:hAnsi="Arial" w:cs="Arial"/>
          <w:bCs/>
          <w:sz w:val="22"/>
          <w:szCs w:val="22"/>
        </w:rPr>
        <w:t>zawracają w miejscu, co powoduje szybkie nagr</w:t>
      </w:r>
      <w:r>
        <w:rPr>
          <w:rFonts w:ascii="Arial" w:eastAsia="Calibri" w:hAnsi="Arial" w:cs="Arial"/>
          <w:bCs/>
          <w:sz w:val="22"/>
          <w:szCs w:val="22"/>
        </w:rPr>
        <w:t xml:space="preserve">zewanie się opon i większe </w:t>
      </w:r>
      <w:r w:rsidR="007E0624">
        <w:rPr>
          <w:rFonts w:ascii="Arial" w:eastAsia="Calibri" w:hAnsi="Arial" w:cs="Arial"/>
          <w:bCs/>
          <w:sz w:val="22"/>
          <w:szCs w:val="22"/>
        </w:rPr>
        <w:t xml:space="preserve">ich </w:t>
      </w:r>
      <w:r>
        <w:rPr>
          <w:rFonts w:ascii="Arial" w:eastAsia="Calibri" w:hAnsi="Arial" w:cs="Arial"/>
          <w:bCs/>
          <w:sz w:val="22"/>
          <w:szCs w:val="22"/>
        </w:rPr>
        <w:t>zużycie.</w:t>
      </w:r>
      <w:r w:rsidR="003D282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03DCA" w:rsidRPr="00003DCA">
        <w:rPr>
          <w:rFonts w:ascii="Arial" w:eastAsia="Calibri" w:hAnsi="Arial" w:cs="Arial"/>
          <w:bCs/>
          <w:sz w:val="22"/>
          <w:szCs w:val="22"/>
        </w:rPr>
        <w:t xml:space="preserve">Nowa mieszanka Continental Port Plus </w:t>
      </w:r>
      <w:r>
        <w:rPr>
          <w:rFonts w:ascii="Arial" w:eastAsia="Calibri" w:hAnsi="Arial" w:cs="Arial"/>
          <w:bCs/>
          <w:sz w:val="22"/>
          <w:szCs w:val="22"/>
        </w:rPr>
        <w:t>redukuje ilość wytwarzanego</w:t>
      </w:r>
      <w:r w:rsidR="00003DCA" w:rsidRPr="00003DCA">
        <w:rPr>
          <w:rFonts w:ascii="Arial" w:eastAsia="Calibri" w:hAnsi="Arial" w:cs="Arial"/>
          <w:bCs/>
          <w:sz w:val="22"/>
          <w:szCs w:val="22"/>
        </w:rPr>
        <w:t xml:space="preserve"> ciepła, minimalizuje zużycie i wydłuża żywotność opony. </w:t>
      </w:r>
    </w:p>
    <w:p w14:paraId="6D366B05" w14:textId="474A0EA7" w:rsidR="00856803" w:rsidRPr="00B4313C" w:rsidRDefault="00003DCA" w:rsidP="004B7E52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03DCA">
        <w:rPr>
          <w:rFonts w:ascii="Arial" w:eastAsia="Calibri" w:hAnsi="Arial" w:cs="Arial"/>
          <w:bCs/>
          <w:sz w:val="22"/>
          <w:szCs w:val="22"/>
        </w:rPr>
        <w:t xml:space="preserve">„W ciągu ostatniego roku </w:t>
      </w:r>
      <w:r>
        <w:rPr>
          <w:rFonts w:ascii="Arial" w:eastAsia="Calibri" w:hAnsi="Arial" w:cs="Arial"/>
          <w:bCs/>
          <w:sz w:val="22"/>
          <w:szCs w:val="22"/>
        </w:rPr>
        <w:t xml:space="preserve">testowaliśmy nową mieszankę wśród </w:t>
      </w:r>
      <w:r w:rsidRPr="00003DCA">
        <w:rPr>
          <w:rFonts w:ascii="Arial" w:eastAsia="Calibri" w:hAnsi="Arial" w:cs="Arial"/>
          <w:bCs/>
          <w:sz w:val="22"/>
          <w:szCs w:val="22"/>
        </w:rPr>
        <w:t>naszych klientów i w niekt</w:t>
      </w:r>
      <w:r>
        <w:rPr>
          <w:rFonts w:ascii="Arial" w:eastAsia="Calibri" w:hAnsi="Arial" w:cs="Arial"/>
          <w:bCs/>
          <w:sz w:val="22"/>
          <w:szCs w:val="22"/>
        </w:rPr>
        <w:t xml:space="preserve">órych przypadkach </w:t>
      </w:r>
      <w:r w:rsidR="000D42E2">
        <w:rPr>
          <w:rFonts w:ascii="Arial" w:eastAsia="Calibri" w:hAnsi="Arial" w:cs="Arial"/>
          <w:bCs/>
          <w:sz w:val="22"/>
          <w:szCs w:val="22"/>
        </w:rPr>
        <w:t>osiągnęliśmy nawet dwukrotnie dłuż</w:t>
      </w:r>
      <w:r w:rsidR="00E27B0C">
        <w:rPr>
          <w:rFonts w:ascii="Arial" w:eastAsia="Calibri" w:hAnsi="Arial" w:cs="Arial"/>
          <w:bCs/>
          <w:sz w:val="22"/>
          <w:szCs w:val="22"/>
        </w:rPr>
        <w:t>sz</w:t>
      </w:r>
      <w:r w:rsidR="000D42E2">
        <w:rPr>
          <w:rFonts w:ascii="Arial" w:eastAsia="Calibri" w:hAnsi="Arial" w:cs="Arial"/>
          <w:bCs/>
          <w:sz w:val="22"/>
          <w:szCs w:val="22"/>
        </w:rPr>
        <w:t xml:space="preserve">ą </w:t>
      </w:r>
      <w:r>
        <w:rPr>
          <w:rFonts w:ascii="Arial" w:eastAsia="Calibri" w:hAnsi="Arial" w:cs="Arial"/>
          <w:bCs/>
          <w:sz w:val="22"/>
          <w:szCs w:val="22"/>
        </w:rPr>
        <w:t>żywotność opon</w:t>
      </w:r>
      <w:r w:rsidRPr="00003DCA">
        <w:rPr>
          <w:rFonts w:ascii="Arial" w:eastAsia="Calibri" w:hAnsi="Arial" w:cs="Arial"/>
          <w:bCs/>
          <w:sz w:val="22"/>
          <w:szCs w:val="22"/>
        </w:rPr>
        <w:t xml:space="preserve">“, </w:t>
      </w:r>
      <w:r>
        <w:rPr>
          <w:rFonts w:ascii="Arial" w:eastAsia="Calibri" w:hAnsi="Arial" w:cs="Arial"/>
          <w:bCs/>
          <w:sz w:val="22"/>
          <w:szCs w:val="22"/>
        </w:rPr>
        <w:t xml:space="preserve">powiedział </w:t>
      </w:r>
      <w:r w:rsidRPr="00B4313C">
        <w:rPr>
          <w:rFonts w:ascii="Arial" w:eastAsia="Calibri" w:hAnsi="Arial" w:cs="Arial"/>
          <w:b/>
          <w:bCs/>
          <w:sz w:val="22"/>
          <w:szCs w:val="22"/>
        </w:rPr>
        <w:t>Julian Alexander, Product Line Manage</w:t>
      </w:r>
      <w:r w:rsidR="00B6314F" w:rsidRPr="00B4313C">
        <w:rPr>
          <w:rFonts w:ascii="Arial" w:eastAsia="Calibri" w:hAnsi="Arial" w:cs="Arial"/>
          <w:b/>
          <w:bCs/>
          <w:sz w:val="22"/>
          <w:szCs w:val="22"/>
        </w:rPr>
        <w:t xml:space="preserve">r </w:t>
      </w:r>
      <w:proofErr w:type="spellStart"/>
      <w:r w:rsidR="00B6314F" w:rsidRPr="00B4313C">
        <w:rPr>
          <w:rFonts w:ascii="Arial" w:eastAsia="Calibri" w:hAnsi="Arial" w:cs="Arial"/>
          <w:b/>
          <w:bCs/>
          <w:sz w:val="22"/>
          <w:szCs w:val="22"/>
        </w:rPr>
        <w:t>Material</w:t>
      </w:r>
      <w:proofErr w:type="spellEnd"/>
      <w:r w:rsidR="00B6314F" w:rsidRPr="00B4313C">
        <w:rPr>
          <w:rFonts w:ascii="Arial" w:eastAsia="Calibri" w:hAnsi="Arial" w:cs="Arial"/>
          <w:b/>
          <w:bCs/>
          <w:sz w:val="22"/>
          <w:szCs w:val="22"/>
        </w:rPr>
        <w:t xml:space="preserve"> Handling, </w:t>
      </w:r>
      <w:r w:rsidRPr="00B4313C">
        <w:rPr>
          <w:rFonts w:ascii="Arial" w:eastAsia="Calibri" w:hAnsi="Arial" w:cs="Arial"/>
          <w:b/>
          <w:bCs/>
          <w:sz w:val="22"/>
          <w:szCs w:val="22"/>
        </w:rPr>
        <w:t>Continental CST.</w:t>
      </w:r>
    </w:p>
    <w:p w14:paraId="2AD99283" w14:textId="5231CB48" w:rsidR="00B41F1B" w:rsidRPr="003D2824" w:rsidRDefault="00E27B0C" w:rsidP="00E07D45">
      <w:pPr>
        <w:tabs>
          <w:tab w:val="left" w:pos="4170"/>
        </w:tabs>
        <w:spacing w:after="24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Inteligentne</w:t>
      </w:r>
      <w:r w:rsidRPr="003D282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F7A23">
        <w:rPr>
          <w:rFonts w:ascii="Arial" w:eastAsia="Calibri" w:hAnsi="Arial" w:cs="Arial"/>
          <w:b/>
          <w:bCs/>
          <w:sz w:val="22"/>
          <w:szCs w:val="22"/>
        </w:rPr>
        <w:t xml:space="preserve">rozwiązania </w:t>
      </w:r>
      <w:proofErr w:type="spellStart"/>
      <w:r w:rsidR="00AE7688" w:rsidRPr="003D2824">
        <w:rPr>
          <w:rFonts w:ascii="Arial" w:eastAsia="Calibri" w:hAnsi="Arial" w:cs="Arial"/>
          <w:b/>
          <w:bCs/>
          <w:sz w:val="22"/>
          <w:szCs w:val="22"/>
        </w:rPr>
        <w:t>ContiPressureCheck</w:t>
      </w:r>
      <w:proofErr w:type="spellEnd"/>
      <w:r w:rsidR="00AE7688" w:rsidRPr="003D2824">
        <w:rPr>
          <w:rFonts w:ascii="Arial" w:eastAsia="Calibri" w:hAnsi="Arial" w:cs="Arial"/>
          <w:b/>
          <w:bCs/>
          <w:sz w:val="22"/>
          <w:szCs w:val="22"/>
        </w:rPr>
        <w:t xml:space="preserve"> oraz ContiConnect </w:t>
      </w:r>
    </w:p>
    <w:p w14:paraId="0827C567" w14:textId="5B505BF3" w:rsidR="007B1BE6" w:rsidRDefault="007B1BE6" w:rsidP="00B4313C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7B1BE6">
        <w:rPr>
          <w:rFonts w:ascii="Arial" w:eastAsia="Calibri" w:hAnsi="Arial" w:cs="Arial"/>
          <w:bCs/>
          <w:sz w:val="22"/>
          <w:szCs w:val="22"/>
        </w:rPr>
        <w:t>Bezpieczeństwo i wydajność to kluczowe czynniki sukcesu w branży portowej.</w:t>
      </w:r>
      <w:r>
        <w:rPr>
          <w:rFonts w:ascii="Arial" w:eastAsia="Calibri" w:hAnsi="Arial" w:cs="Arial"/>
          <w:bCs/>
          <w:sz w:val="22"/>
          <w:szCs w:val="22"/>
        </w:rPr>
        <w:t xml:space="preserve"> Niestety </w:t>
      </w:r>
      <w:r w:rsidRPr="007B1BE6">
        <w:rPr>
          <w:rFonts w:ascii="Arial" w:eastAsia="Calibri" w:hAnsi="Arial" w:cs="Arial"/>
          <w:bCs/>
          <w:sz w:val="22"/>
          <w:szCs w:val="22"/>
        </w:rPr>
        <w:t xml:space="preserve">częstą przyczyną awarii </w:t>
      </w:r>
      <w:r>
        <w:rPr>
          <w:rFonts w:ascii="Arial" w:eastAsia="Calibri" w:hAnsi="Arial" w:cs="Arial"/>
          <w:bCs/>
          <w:sz w:val="22"/>
          <w:szCs w:val="22"/>
        </w:rPr>
        <w:t xml:space="preserve">maszyn </w:t>
      </w:r>
      <w:r w:rsidR="00C34552">
        <w:rPr>
          <w:rFonts w:ascii="Arial" w:eastAsia="Calibri" w:hAnsi="Arial" w:cs="Arial"/>
          <w:bCs/>
          <w:sz w:val="22"/>
          <w:szCs w:val="22"/>
        </w:rPr>
        <w:t>jest zbyt niskie ciśnienie opon</w:t>
      </w:r>
      <w:r w:rsidRPr="007B1BE6">
        <w:rPr>
          <w:rFonts w:ascii="Arial" w:eastAsia="Calibri" w:hAnsi="Arial" w:cs="Arial"/>
          <w:bCs/>
          <w:sz w:val="22"/>
          <w:szCs w:val="22"/>
        </w:rPr>
        <w:t>.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34552">
        <w:rPr>
          <w:rFonts w:ascii="Arial" w:eastAsia="Calibri" w:hAnsi="Arial" w:cs="Arial"/>
          <w:bCs/>
          <w:sz w:val="22"/>
          <w:szCs w:val="22"/>
        </w:rPr>
        <w:t>Rozwiązaniem tego problemu są opracowane przez</w:t>
      </w:r>
      <w:r w:rsidR="00E07D4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34552">
        <w:rPr>
          <w:rFonts w:ascii="Arial" w:eastAsia="Calibri" w:hAnsi="Arial" w:cs="Arial"/>
          <w:bCs/>
          <w:sz w:val="22"/>
          <w:szCs w:val="22"/>
        </w:rPr>
        <w:t xml:space="preserve">Continental </w:t>
      </w:r>
      <w:r w:rsidRPr="007B1BE6">
        <w:rPr>
          <w:rFonts w:ascii="Arial" w:eastAsia="Calibri" w:hAnsi="Arial" w:cs="Arial"/>
          <w:bCs/>
          <w:sz w:val="22"/>
          <w:szCs w:val="22"/>
        </w:rPr>
        <w:t xml:space="preserve">cyfrowe systemy monitorowania </w:t>
      </w:r>
      <w:r w:rsidR="00C34552">
        <w:rPr>
          <w:rFonts w:ascii="Arial" w:eastAsia="Calibri" w:hAnsi="Arial" w:cs="Arial"/>
          <w:bCs/>
          <w:sz w:val="22"/>
          <w:szCs w:val="22"/>
        </w:rPr>
        <w:t xml:space="preserve">temperatury i </w:t>
      </w:r>
      <w:r w:rsidR="005B4553">
        <w:rPr>
          <w:rFonts w:ascii="Arial" w:eastAsia="Calibri" w:hAnsi="Arial" w:cs="Arial"/>
          <w:bCs/>
          <w:sz w:val="22"/>
          <w:szCs w:val="22"/>
        </w:rPr>
        <w:t>ciśnienia</w:t>
      </w:r>
      <w:r w:rsidR="00C3455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B4553">
        <w:rPr>
          <w:rFonts w:ascii="Arial" w:eastAsia="Calibri" w:hAnsi="Arial" w:cs="Arial"/>
          <w:bCs/>
          <w:sz w:val="22"/>
          <w:szCs w:val="22"/>
        </w:rPr>
        <w:t xml:space="preserve">w oponach: </w:t>
      </w:r>
      <w:proofErr w:type="spellStart"/>
      <w:r w:rsidRPr="007B1BE6">
        <w:rPr>
          <w:rFonts w:ascii="Arial" w:eastAsia="Calibri" w:hAnsi="Arial" w:cs="Arial"/>
          <w:bCs/>
          <w:sz w:val="22"/>
          <w:szCs w:val="22"/>
        </w:rPr>
        <w:t>ContiPressureC</w:t>
      </w:r>
      <w:r w:rsidR="00C34552">
        <w:rPr>
          <w:rFonts w:ascii="Arial" w:eastAsia="Calibri" w:hAnsi="Arial" w:cs="Arial"/>
          <w:bCs/>
          <w:sz w:val="22"/>
          <w:szCs w:val="22"/>
        </w:rPr>
        <w:t>heck</w:t>
      </w:r>
      <w:proofErr w:type="spellEnd"/>
      <w:r w:rsidR="00C34552">
        <w:rPr>
          <w:rFonts w:ascii="Arial" w:eastAsia="Calibri" w:hAnsi="Arial" w:cs="Arial"/>
          <w:bCs/>
          <w:sz w:val="22"/>
          <w:szCs w:val="22"/>
        </w:rPr>
        <w:t xml:space="preserve"> dla pojedynczych pojazdów oraz</w:t>
      </w:r>
      <w:r w:rsidR="00E07D45">
        <w:rPr>
          <w:rFonts w:ascii="Arial" w:eastAsia="Calibri" w:hAnsi="Arial" w:cs="Arial"/>
          <w:bCs/>
          <w:sz w:val="22"/>
          <w:szCs w:val="22"/>
        </w:rPr>
        <w:t> </w:t>
      </w:r>
      <w:r w:rsidR="00152911">
        <w:rPr>
          <w:rFonts w:ascii="Arial" w:eastAsia="Calibri" w:hAnsi="Arial" w:cs="Arial"/>
          <w:bCs/>
          <w:sz w:val="22"/>
          <w:szCs w:val="22"/>
        </w:rPr>
        <w:t>ContiConnect dla całych flot. Zamontowane wewnątrz opon i</w:t>
      </w:r>
      <w:r w:rsidR="00E07D45" w:rsidRPr="00E07D45">
        <w:rPr>
          <w:rFonts w:ascii="Arial" w:eastAsia="Calibri" w:hAnsi="Arial" w:cs="Arial"/>
          <w:bCs/>
          <w:sz w:val="22"/>
          <w:szCs w:val="22"/>
        </w:rPr>
        <w:t>nteligentne czujniki nieustannie mierzą tempe</w:t>
      </w:r>
      <w:r w:rsidR="00152911">
        <w:rPr>
          <w:rFonts w:ascii="Arial" w:eastAsia="Calibri" w:hAnsi="Arial" w:cs="Arial"/>
          <w:bCs/>
          <w:sz w:val="22"/>
          <w:szCs w:val="22"/>
        </w:rPr>
        <w:t>raturę oraz</w:t>
      </w:r>
      <w:r w:rsidR="00E07D45" w:rsidRPr="00E07D45">
        <w:rPr>
          <w:rFonts w:ascii="Arial" w:eastAsia="Calibri" w:hAnsi="Arial" w:cs="Arial"/>
          <w:bCs/>
          <w:sz w:val="22"/>
          <w:szCs w:val="22"/>
        </w:rPr>
        <w:t xml:space="preserve"> ciśnienie i przekazują dane, które </w:t>
      </w:r>
      <w:r w:rsidR="00152911">
        <w:rPr>
          <w:rFonts w:ascii="Arial" w:eastAsia="Calibri" w:hAnsi="Arial" w:cs="Arial"/>
          <w:bCs/>
          <w:sz w:val="22"/>
          <w:szCs w:val="22"/>
        </w:rPr>
        <w:t>mogą</w:t>
      </w:r>
      <w:r w:rsidR="00E07D45" w:rsidRPr="00E07D45">
        <w:rPr>
          <w:rFonts w:ascii="Arial" w:eastAsia="Calibri" w:hAnsi="Arial" w:cs="Arial"/>
          <w:bCs/>
          <w:sz w:val="22"/>
          <w:szCs w:val="22"/>
        </w:rPr>
        <w:t xml:space="preserve"> być </w:t>
      </w:r>
      <w:r w:rsidR="00152911">
        <w:rPr>
          <w:rFonts w:ascii="Arial" w:eastAsia="Calibri" w:hAnsi="Arial" w:cs="Arial"/>
          <w:bCs/>
          <w:sz w:val="22"/>
          <w:szCs w:val="22"/>
        </w:rPr>
        <w:t>wyświetlane</w:t>
      </w:r>
      <w:r w:rsidR="00E07D45" w:rsidRPr="00E07D4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52911">
        <w:rPr>
          <w:rFonts w:ascii="Arial" w:eastAsia="Calibri" w:hAnsi="Arial" w:cs="Arial"/>
          <w:bCs/>
          <w:sz w:val="22"/>
          <w:szCs w:val="22"/>
        </w:rPr>
        <w:t>w kabinie kierowcy, urządzeniu przenośnym lub</w:t>
      </w:r>
      <w:r w:rsidR="00E07D45" w:rsidRPr="00E07D45">
        <w:rPr>
          <w:rFonts w:ascii="Arial" w:eastAsia="Calibri" w:hAnsi="Arial" w:cs="Arial"/>
          <w:bCs/>
          <w:sz w:val="22"/>
          <w:szCs w:val="22"/>
        </w:rPr>
        <w:t xml:space="preserve"> w portalu </w:t>
      </w:r>
      <w:r w:rsidR="00E07D45" w:rsidRPr="00E07D45">
        <w:rPr>
          <w:rFonts w:ascii="Arial" w:eastAsia="Calibri" w:hAnsi="Arial" w:cs="Arial"/>
          <w:bCs/>
          <w:sz w:val="22"/>
          <w:szCs w:val="22"/>
        </w:rPr>
        <w:lastRenderedPageBreak/>
        <w:t xml:space="preserve">internetowym </w:t>
      </w:r>
      <w:r w:rsidR="00152911">
        <w:rPr>
          <w:rFonts w:ascii="Arial" w:eastAsia="Calibri" w:hAnsi="Arial" w:cs="Arial"/>
          <w:bCs/>
          <w:sz w:val="22"/>
          <w:szCs w:val="22"/>
        </w:rPr>
        <w:t xml:space="preserve">osobom </w:t>
      </w:r>
      <w:r w:rsidR="00B4313C">
        <w:rPr>
          <w:rFonts w:ascii="Arial" w:eastAsia="Calibri" w:hAnsi="Arial" w:cs="Arial"/>
          <w:bCs/>
          <w:sz w:val="22"/>
          <w:szCs w:val="22"/>
        </w:rPr>
        <w:t>nadzorującym flotę w czasie rzeczywistym.</w:t>
      </w:r>
      <w:r w:rsidR="00E07D45" w:rsidRPr="00E07D4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52911">
        <w:rPr>
          <w:rFonts w:ascii="Arial" w:eastAsia="Calibri" w:hAnsi="Arial" w:cs="Arial"/>
          <w:bCs/>
          <w:sz w:val="22"/>
          <w:szCs w:val="22"/>
        </w:rPr>
        <w:t>Wysyłane w ten sposób alerty i</w:t>
      </w:r>
      <w:r w:rsidR="00534B64">
        <w:rPr>
          <w:rFonts w:ascii="Arial" w:eastAsia="Calibri" w:hAnsi="Arial" w:cs="Arial"/>
          <w:bCs/>
          <w:sz w:val="22"/>
          <w:szCs w:val="22"/>
        </w:rPr>
        <w:t> </w:t>
      </w:r>
      <w:r w:rsidR="00441594">
        <w:rPr>
          <w:rFonts w:ascii="Arial" w:eastAsia="Calibri" w:hAnsi="Arial" w:cs="Arial"/>
          <w:bCs/>
          <w:sz w:val="22"/>
          <w:szCs w:val="22"/>
        </w:rPr>
        <w:t>ostrzeżenia</w:t>
      </w:r>
      <w:r w:rsidR="005B455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41594">
        <w:rPr>
          <w:rFonts w:ascii="Arial" w:eastAsia="Calibri" w:hAnsi="Arial" w:cs="Arial"/>
          <w:bCs/>
          <w:sz w:val="22"/>
          <w:szCs w:val="22"/>
        </w:rPr>
        <w:t xml:space="preserve">mają umożliwić </w:t>
      </w:r>
      <w:r w:rsidR="00C34552">
        <w:rPr>
          <w:rFonts w:ascii="Arial" w:eastAsia="Calibri" w:hAnsi="Arial" w:cs="Arial"/>
          <w:bCs/>
          <w:sz w:val="22"/>
          <w:szCs w:val="22"/>
        </w:rPr>
        <w:t xml:space="preserve">im </w:t>
      </w:r>
      <w:r w:rsidR="00441594" w:rsidRPr="00441594">
        <w:rPr>
          <w:rFonts w:ascii="Arial" w:eastAsia="Calibri" w:hAnsi="Arial" w:cs="Arial"/>
          <w:bCs/>
          <w:sz w:val="22"/>
          <w:szCs w:val="22"/>
        </w:rPr>
        <w:t>natychmiast</w:t>
      </w:r>
      <w:r w:rsidR="00441594">
        <w:rPr>
          <w:rFonts w:ascii="Arial" w:eastAsia="Calibri" w:hAnsi="Arial" w:cs="Arial"/>
          <w:bCs/>
          <w:sz w:val="22"/>
          <w:szCs w:val="22"/>
        </w:rPr>
        <w:t xml:space="preserve">ową reakcję i podjęcie działań naprawczych, aby uniknąć </w:t>
      </w:r>
      <w:r w:rsidR="00441594" w:rsidRPr="00441594">
        <w:rPr>
          <w:rFonts w:ascii="Arial" w:eastAsia="Calibri" w:hAnsi="Arial" w:cs="Arial"/>
          <w:bCs/>
          <w:sz w:val="22"/>
          <w:szCs w:val="22"/>
        </w:rPr>
        <w:t>uszkodzenia</w:t>
      </w:r>
      <w:r w:rsidR="00441594">
        <w:rPr>
          <w:rFonts w:ascii="Arial" w:eastAsia="Calibri" w:hAnsi="Arial" w:cs="Arial"/>
          <w:bCs/>
          <w:sz w:val="22"/>
          <w:szCs w:val="22"/>
        </w:rPr>
        <w:t xml:space="preserve"> opon</w:t>
      </w:r>
      <w:r w:rsidR="00441594" w:rsidRPr="00441594">
        <w:rPr>
          <w:rFonts w:ascii="Arial" w:eastAsia="Calibri" w:hAnsi="Arial" w:cs="Arial"/>
          <w:bCs/>
          <w:sz w:val="22"/>
          <w:szCs w:val="22"/>
        </w:rPr>
        <w:t>.</w:t>
      </w:r>
      <w:r w:rsidR="00B4313C" w:rsidRPr="00B4313C">
        <w:t xml:space="preserve"> </w:t>
      </w:r>
      <w:r w:rsidR="00B4313C" w:rsidRPr="00B4313C">
        <w:rPr>
          <w:rFonts w:ascii="Arial" w:eastAsia="Calibri" w:hAnsi="Arial" w:cs="Arial"/>
          <w:bCs/>
          <w:sz w:val="22"/>
          <w:szCs w:val="22"/>
        </w:rPr>
        <w:t>Wszystko po to, aby usprawnić pracę</w:t>
      </w:r>
      <w:r w:rsidR="00B4313C">
        <w:rPr>
          <w:rFonts w:ascii="Arial" w:eastAsia="Calibri" w:hAnsi="Arial" w:cs="Arial"/>
          <w:bCs/>
          <w:sz w:val="22"/>
          <w:szCs w:val="22"/>
        </w:rPr>
        <w:t xml:space="preserve"> w porcie</w:t>
      </w:r>
      <w:r w:rsidR="00B4313C" w:rsidRPr="00B4313C">
        <w:rPr>
          <w:rFonts w:ascii="Arial" w:eastAsia="Calibri" w:hAnsi="Arial" w:cs="Arial"/>
          <w:bCs/>
          <w:sz w:val="22"/>
          <w:szCs w:val="22"/>
        </w:rPr>
        <w:t>, uni</w:t>
      </w:r>
      <w:r w:rsidR="00B4313C">
        <w:rPr>
          <w:rFonts w:ascii="Arial" w:eastAsia="Calibri" w:hAnsi="Arial" w:cs="Arial"/>
          <w:bCs/>
          <w:sz w:val="22"/>
          <w:szCs w:val="22"/>
        </w:rPr>
        <w:t>knąć nieplanowanych przestojów oraz</w:t>
      </w:r>
      <w:r w:rsidR="00B4313C" w:rsidRPr="00B4313C">
        <w:rPr>
          <w:rFonts w:ascii="Arial" w:eastAsia="Calibri" w:hAnsi="Arial" w:cs="Arial"/>
          <w:bCs/>
          <w:sz w:val="22"/>
          <w:szCs w:val="22"/>
        </w:rPr>
        <w:t xml:space="preserve"> poprawić bezpieczeństwo</w:t>
      </w:r>
      <w:r w:rsidR="006F7A23">
        <w:rPr>
          <w:rFonts w:ascii="Arial" w:eastAsia="Calibri" w:hAnsi="Arial" w:cs="Arial"/>
          <w:bCs/>
          <w:sz w:val="22"/>
          <w:szCs w:val="22"/>
        </w:rPr>
        <w:t>.</w:t>
      </w:r>
    </w:p>
    <w:p w14:paraId="45E615D0" w14:textId="77777777" w:rsidR="003A1333" w:rsidRDefault="003A1333" w:rsidP="00AE7688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578DC841" w14:textId="57F854A1" w:rsidR="00534B64" w:rsidRDefault="00D26856" w:rsidP="00534B64">
      <w:pPr>
        <w:tabs>
          <w:tab w:val="left" w:pos="4170"/>
        </w:tabs>
        <w:spacing w:after="24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Continental aktywnie rozwija dział opon specjalistycznych (CST) i rozbudowuje </w:t>
      </w:r>
      <w:r w:rsidR="006F7A23">
        <w:rPr>
          <w:rFonts w:ascii="Arial" w:eastAsia="Calibri" w:hAnsi="Arial" w:cs="Arial"/>
          <w:bCs/>
          <w:sz w:val="22"/>
          <w:szCs w:val="22"/>
        </w:rPr>
        <w:t xml:space="preserve">swoją </w:t>
      </w:r>
      <w:r>
        <w:rPr>
          <w:rFonts w:ascii="Arial" w:eastAsia="Calibri" w:hAnsi="Arial" w:cs="Arial"/>
          <w:bCs/>
          <w:sz w:val="22"/>
          <w:szCs w:val="22"/>
        </w:rPr>
        <w:t xml:space="preserve">ofertę </w:t>
      </w:r>
      <w:r w:rsidR="006F7A23">
        <w:rPr>
          <w:rFonts w:ascii="Arial" w:eastAsia="Calibri" w:hAnsi="Arial" w:cs="Arial"/>
          <w:bCs/>
          <w:sz w:val="22"/>
          <w:szCs w:val="22"/>
        </w:rPr>
        <w:t xml:space="preserve">dotyczącą </w:t>
      </w:r>
      <w:r>
        <w:rPr>
          <w:rFonts w:ascii="Arial" w:eastAsia="Calibri" w:hAnsi="Arial" w:cs="Arial"/>
          <w:bCs/>
          <w:sz w:val="22"/>
          <w:szCs w:val="22"/>
        </w:rPr>
        <w:t xml:space="preserve">opon oraz </w:t>
      </w:r>
      <w:r w:rsidR="003D2824">
        <w:rPr>
          <w:rFonts w:ascii="Arial" w:eastAsia="Calibri" w:hAnsi="Arial" w:cs="Arial"/>
          <w:bCs/>
          <w:sz w:val="22"/>
          <w:szCs w:val="22"/>
        </w:rPr>
        <w:t>cy</w:t>
      </w:r>
      <w:r w:rsidR="006F7A23">
        <w:rPr>
          <w:rFonts w:ascii="Arial" w:eastAsia="Calibri" w:hAnsi="Arial" w:cs="Arial"/>
          <w:bCs/>
          <w:sz w:val="22"/>
          <w:szCs w:val="22"/>
        </w:rPr>
        <w:t xml:space="preserve">frowych </w:t>
      </w:r>
      <w:r>
        <w:rPr>
          <w:rFonts w:ascii="Arial" w:eastAsia="Calibri" w:hAnsi="Arial" w:cs="Arial"/>
          <w:bCs/>
          <w:sz w:val="22"/>
          <w:szCs w:val="22"/>
        </w:rPr>
        <w:t xml:space="preserve">rozwiązań o bardzo wąskiej specjalizacji przeznaczonych do różnego rodzaju pojazdów wykorzystywanych w przemyśle, w tym dla sektora portowego. </w:t>
      </w:r>
    </w:p>
    <w:p w14:paraId="26DFAF78" w14:textId="08AACDCE" w:rsidR="003A1333" w:rsidRDefault="003A1333" w:rsidP="00AE7688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Serdecznie zapraszamy do odwiedzenia stoiska Continental </w:t>
      </w:r>
      <w:r w:rsidR="00D26856" w:rsidRPr="00D26856">
        <w:rPr>
          <w:rFonts w:ascii="Arial" w:eastAsia="Calibri" w:hAnsi="Arial" w:cs="Arial"/>
          <w:bCs/>
          <w:sz w:val="22"/>
          <w:szCs w:val="22"/>
        </w:rPr>
        <w:t xml:space="preserve">(nr C26 w hali 1 Rotterdam </w:t>
      </w:r>
      <w:proofErr w:type="spellStart"/>
      <w:r w:rsidR="00D26856" w:rsidRPr="00D26856">
        <w:rPr>
          <w:rFonts w:ascii="Arial" w:eastAsia="Calibri" w:hAnsi="Arial" w:cs="Arial"/>
          <w:bCs/>
          <w:sz w:val="22"/>
          <w:szCs w:val="22"/>
        </w:rPr>
        <w:t>Ahoy</w:t>
      </w:r>
      <w:proofErr w:type="spellEnd"/>
      <w:r w:rsidR="00D26856" w:rsidRPr="00D26856">
        <w:rPr>
          <w:rFonts w:ascii="Arial" w:eastAsia="Calibri" w:hAnsi="Arial" w:cs="Arial"/>
          <w:bCs/>
          <w:sz w:val="22"/>
          <w:szCs w:val="22"/>
        </w:rPr>
        <w:t>)</w:t>
      </w:r>
      <w:r w:rsidR="00B501D8">
        <w:rPr>
          <w:rFonts w:ascii="Arial" w:eastAsia="Calibri" w:hAnsi="Arial" w:cs="Arial"/>
          <w:bCs/>
          <w:sz w:val="22"/>
          <w:szCs w:val="22"/>
        </w:rPr>
        <w:t xml:space="preserve"> podczas targów </w:t>
      </w:r>
      <w:r w:rsidR="00B501D8" w:rsidRPr="00B501D8">
        <w:rPr>
          <w:rFonts w:ascii="Arial" w:eastAsia="Calibri" w:hAnsi="Arial" w:cs="Arial"/>
          <w:bCs/>
          <w:sz w:val="22"/>
          <w:szCs w:val="22"/>
        </w:rPr>
        <w:t>TOC Europe 2018</w:t>
      </w:r>
      <w:r w:rsidR="003D2824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6EDB0736" w14:textId="77777777" w:rsidR="00B501D8" w:rsidRPr="007B1BE6" w:rsidRDefault="00B501D8" w:rsidP="00AE7688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77D684FA" w14:textId="77777777" w:rsidR="00B41F1B" w:rsidRDefault="00B41F1B" w:rsidP="008A466F">
      <w:pPr>
        <w:tabs>
          <w:tab w:val="left" w:pos="4170"/>
        </w:tabs>
        <w:spacing w:line="360" w:lineRule="auto"/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44D3A148" w14:textId="77777777" w:rsidR="008A466F" w:rsidRPr="00C26481" w:rsidRDefault="008A466F" w:rsidP="008A466F">
      <w:pPr>
        <w:tabs>
          <w:tab w:val="left" w:pos="417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26481">
        <w:rPr>
          <w:rFonts w:ascii="Arial" w:eastAsia="Calibri" w:hAnsi="Arial" w:cs="Arial"/>
          <w:bCs/>
          <w:sz w:val="22"/>
          <w:szCs w:val="22"/>
        </w:rPr>
        <w:t>***</w:t>
      </w:r>
    </w:p>
    <w:p w14:paraId="05DF2BDD" w14:textId="01D22FB8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C26481">
        <w:rPr>
          <w:rFonts w:ascii="Arial" w:hAnsi="Arial" w:cs="Arial"/>
          <w:b/>
          <w:bCs/>
          <w:sz w:val="18"/>
          <w:szCs w:val="22"/>
        </w:rPr>
        <w:t>Continental</w:t>
      </w:r>
      <w:r w:rsidRPr="00C26481">
        <w:rPr>
          <w:rFonts w:ascii="Arial" w:hAnsi="Arial" w:cs="Arial"/>
          <w:bCs/>
          <w:sz w:val="18"/>
          <w:szCs w:val="22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</w:t>
      </w:r>
      <w:r>
        <w:rPr>
          <w:rFonts w:ascii="Arial" w:hAnsi="Arial" w:cs="Arial"/>
          <w:bCs/>
          <w:sz w:val="18"/>
          <w:szCs w:val="22"/>
        </w:rPr>
        <w:t>edrogie rozwiązania. W 2017</w:t>
      </w:r>
      <w:r w:rsidRPr="00C26481">
        <w:rPr>
          <w:rFonts w:ascii="Arial" w:hAnsi="Arial" w:cs="Arial"/>
          <w:bCs/>
          <w:sz w:val="18"/>
          <w:szCs w:val="22"/>
        </w:rPr>
        <w:t xml:space="preserve"> roku wartość sprzedaży wygenerowanej przez pięć działów firmy: Podwozi i Bezpieczeństwa, Wnętrz Pojazdów, Układów Napędowych, Opon oraz</w:t>
      </w:r>
      <w:r>
        <w:rPr>
          <w:rFonts w:ascii="Arial" w:hAnsi="Arial" w:cs="Arial"/>
          <w:bCs/>
          <w:sz w:val="18"/>
          <w:szCs w:val="22"/>
        </w:rPr>
        <w:t xml:space="preserve"> Conti Tech wyniosła 44</w:t>
      </w:r>
      <w:r w:rsidRPr="00C26481">
        <w:rPr>
          <w:rFonts w:ascii="Arial" w:hAnsi="Arial" w:cs="Arial"/>
          <w:bCs/>
          <w:sz w:val="18"/>
          <w:szCs w:val="22"/>
        </w:rPr>
        <w:t xml:space="preserve"> mld EUR. Firma Contine</w:t>
      </w:r>
      <w:r w:rsidR="00426953">
        <w:rPr>
          <w:rFonts w:ascii="Arial" w:hAnsi="Arial" w:cs="Arial"/>
          <w:bCs/>
          <w:sz w:val="18"/>
          <w:szCs w:val="22"/>
        </w:rPr>
        <w:t xml:space="preserve">ntal zatrudnia obecnie ponad 240 000 pracowników w </w:t>
      </w:r>
      <w:r w:rsidRPr="00C26481">
        <w:rPr>
          <w:rFonts w:ascii="Arial" w:hAnsi="Arial" w:cs="Arial"/>
          <w:bCs/>
          <w:sz w:val="18"/>
          <w:szCs w:val="22"/>
        </w:rPr>
        <w:t>6</w:t>
      </w:r>
      <w:r w:rsidR="00426953">
        <w:rPr>
          <w:rFonts w:ascii="Arial" w:hAnsi="Arial" w:cs="Arial"/>
          <w:bCs/>
          <w:sz w:val="18"/>
          <w:szCs w:val="22"/>
        </w:rPr>
        <w:t>1</w:t>
      </w:r>
      <w:r w:rsidRPr="00C26481">
        <w:rPr>
          <w:rFonts w:ascii="Arial" w:hAnsi="Arial" w:cs="Arial"/>
          <w:bCs/>
          <w:sz w:val="18"/>
          <w:szCs w:val="22"/>
        </w:rPr>
        <w:t xml:space="preserve"> krajach.</w:t>
      </w:r>
    </w:p>
    <w:p w14:paraId="5DA2758E" w14:textId="77777777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</w:p>
    <w:p w14:paraId="3C84B23C" w14:textId="6F2506EF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C26481">
        <w:rPr>
          <w:rFonts w:ascii="Arial" w:hAnsi="Arial" w:cs="Arial"/>
          <w:bCs/>
          <w:sz w:val="18"/>
          <w:szCs w:val="22"/>
        </w:rPr>
        <w:t xml:space="preserve">Obecnie </w:t>
      </w:r>
      <w:r w:rsidRPr="00C26481">
        <w:rPr>
          <w:rFonts w:ascii="Arial" w:hAnsi="Arial" w:cs="Arial"/>
          <w:b/>
          <w:bCs/>
          <w:sz w:val="18"/>
          <w:szCs w:val="22"/>
        </w:rPr>
        <w:t>Dział Opon</w:t>
      </w:r>
      <w:r w:rsidRPr="00C26481">
        <w:rPr>
          <w:rFonts w:ascii="Arial" w:hAnsi="Arial" w:cs="Arial"/>
          <w:bCs/>
          <w:sz w:val="18"/>
          <w:szCs w:val="22"/>
        </w:rPr>
        <w:t xml:space="preserve"> obejmuje 24 zakłady produkcyjne i rozwojowe zlokalizowane na całym świecie. Szeroka oferta produktowa i nieustanne inwestycje w badania i rozwój znacząco przyczyniają się do rozwoju wydajnej kosztowo i</w:t>
      </w:r>
      <w:r w:rsidR="00C950CC">
        <w:rPr>
          <w:rFonts w:ascii="Arial" w:hAnsi="Arial" w:cs="Arial"/>
          <w:bCs/>
          <w:sz w:val="18"/>
          <w:szCs w:val="22"/>
        </w:rPr>
        <w:t> </w:t>
      </w:r>
      <w:r w:rsidRPr="00C26481">
        <w:rPr>
          <w:rFonts w:ascii="Arial" w:hAnsi="Arial" w:cs="Arial"/>
          <w:bCs/>
          <w:sz w:val="18"/>
          <w:szCs w:val="22"/>
        </w:rPr>
        <w:t>przyjaznej dla środowiska naturalnego mobilności. Jako jeden z czołowych producentów opon na świecie, zatrudniający około 52 000 pracowników Dział Opon osiągnął w 2016 roku sprzedaż o wartości 10,7 mld EUR.</w:t>
      </w:r>
    </w:p>
    <w:p w14:paraId="49B685FB" w14:textId="77777777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</w:p>
    <w:p w14:paraId="7A3ED462" w14:textId="77777777" w:rsidR="008A466F" w:rsidRPr="0086773F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C26481">
        <w:rPr>
          <w:rFonts w:ascii="Arial" w:hAnsi="Arial" w:cs="Arial"/>
          <w:b/>
          <w:bCs/>
          <w:sz w:val="18"/>
          <w:szCs w:val="22"/>
        </w:rPr>
        <w:t>Dział Opon do Samochodów Użytkowych</w:t>
      </w:r>
      <w:r w:rsidRPr="00C26481">
        <w:rPr>
          <w:rFonts w:ascii="Arial" w:hAnsi="Arial" w:cs="Arial"/>
          <w:bCs/>
          <w:sz w:val="18"/>
          <w:szCs w:val="22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5766AA83" w14:textId="77777777" w:rsidR="008A466F" w:rsidRDefault="008A466F" w:rsidP="008A466F">
      <w:pPr>
        <w:jc w:val="both"/>
        <w:rPr>
          <w:rFonts w:ascii="Arial" w:hAnsi="Arial" w:cs="Arial"/>
          <w:sz w:val="18"/>
          <w:szCs w:val="22"/>
        </w:rPr>
      </w:pPr>
    </w:p>
    <w:p w14:paraId="18A8479F" w14:textId="77777777" w:rsidR="008A466F" w:rsidRPr="0012629E" w:rsidRDefault="008A466F" w:rsidP="008A466F">
      <w:pPr>
        <w:jc w:val="both"/>
        <w:rPr>
          <w:rFonts w:ascii="Arial" w:hAnsi="Arial" w:cs="Arial"/>
          <w:sz w:val="18"/>
          <w:szCs w:val="18"/>
        </w:rPr>
      </w:pPr>
    </w:p>
    <w:p w14:paraId="0AD0650C" w14:textId="5356D411" w:rsidR="008A466F" w:rsidRDefault="003202CA" w:rsidP="008A46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Dodatkowych informacji udzielają</w:t>
      </w:r>
      <w:r w:rsidR="008A466F" w:rsidRPr="0012629E">
        <w:rPr>
          <w:rFonts w:ascii="Arial" w:hAnsi="Arial" w:cs="Arial"/>
          <w:sz w:val="18"/>
          <w:szCs w:val="18"/>
        </w:rPr>
        <w:t>:</w:t>
      </w:r>
    </w:p>
    <w:p w14:paraId="77C13F5E" w14:textId="77777777" w:rsidR="006D0629" w:rsidRPr="0012629E" w:rsidRDefault="006D0629" w:rsidP="008A466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0629" w:rsidRPr="00AE7DAC" w14:paraId="1A8B3D73" w14:textId="77777777" w:rsidTr="006D0629">
        <w:tc>
          <w:tcPr>
            <w:tcW w:w="4814" w:type="dxa"/>
          </w:tcPr>
          <w:p w14:paraId="4BA8FA53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Marta </w:t>
            </w:r>
            <w:proofErr w:type="spellStart"/>
            <w:r w:rsidRPr="003202CA">
              <w:rPr>
                <w:rFonts w:ascii="Arial" w:hAnsi="Arial" w:cs="Arial"/>
                <w:b/>
                <w:color w:val="000000"/>
                <w:sz w:val="18"/>
                <w:szCs w:val="18"/>
              </w:rPr>
              <w:t>Oknińska</w:t>
            </w:r>
            <w:proofErr w:type="spellEnd"/>
          </w:p>
          <w:p w14:paraId="2C9821B0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Marketing Manager CVT</w:t>
            </w:r>
          </w:p>
          <w:p w14:paraId="6351271D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Continental Opony Polska Sp. z o.o.</w:t>
            </w:r>
          </w:p>
          <w:p w14:paraId="3B567CFF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Al. Krakowska 2A</w:t>
            </w:r>
          </w:p>
          <w:p w14:paraId="000606FA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02-284 Warszawa</w:t>
            </w:r>
          </w:p>
          <w:p w14:paraId="02464B1D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hyperlink r:id="rId8" w:history="1">
              <w:r w:rsidRPr="003202CA">
                <w:rPr>
                  <w:rStyle w:val="Hipercze"/>
                  <w:rFonts w:ascii="Arial" w:hAnsi="Arial" w:cs="Arial"/>
                  <w:sz w:val="18"/>
                  <w:szCs w:val="18"/>
                </w:rPr>
                <w:t>marta.okninska@conti.de</w:t>
              </w:r>
            </w:hyperlink>
          </w:p>
        </w:tc>
        <w:tc>
          <w:tcPr>
            <w:tcW w:w="4814" w:type="dxa"/>
          </w:tcPr>
          <w:p w14:paraId="4512842A" w14:textId="77777777" w:rsidR="003202CA" w:rsidRPr="004D4A2D" w:rsidRDefault="0006765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b/>
                <w:sz w:val="18"/>
                <w:szCs w:val="18"/>
                <w:lang w:val="en-US"/>
              </w:rPr>
              <w:t>Paulina Czyż</w:t>
            </w:r>
          </w:p>
          <w:p w14:paraId="50548CC7" w14:textId="77777777" w:rsidR="006D0629" w:rsidRPr="004D4A2D" w:rsidRDefault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PR Specialist</w:t>
            </w:r>
            <w:r w:rsidR="00067654"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3D8E47B" w14:textId="77777777" w:rsidR="003202CA" w:rsidRPr="004D4A2D" w:rsidRDefault="003202CA" w:rsidP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ConTrust</w:t>
            </w:r>
            <w:proofErr w:type="spellEnd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 Communication</w:t>
            </w:r>
          </w:p>
          <w:p w14:paraId="7B3F5254" w14:textId="72C225D0" w:rsidR="003202CA" w:rsidRPr="004D4A2D" w:rsidRDefault="003202CA" w:rsidP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Tel. </w:t>
            </w:r>
            <w:proofErr w:type="spellStart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kom</w:t>
            </w:r>
            <w:proofErr w:type="spellEnd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. +48 570 811 423</w:t>
            </w:r>
          </w:p>
          <w:p w14:paraId="5DBC440B" w14:textId="203A97E2" w:rsidR="003202CA" w:rsidRPr="004D4A2D" w:rsidRDefault="003202CA" w:rsidP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4D4A2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p.czyz@contrust.pl</w:t>
              </w:r>
            </w:hyperlink>
          </w:p>
        </w:tc>
      </w:tr>
    </w:tbl>
    <w:p w14:paraId="6AC111CF" w14:textId="77777777" w:rsidR="006A36CD" w:rsidRPr="004D4A2D" w:rsidRDefault="006A36CD">
      <w:pPr>
        <w:rPr>
          <w:rFonts w:ascii="Arial" w:hAnsi="Arial" w:cs="Arial"/>
          <w:lang w:val="en-US"/>
        </w:rPr>
      </w:pPr>
    </w:p>
    <w:sectPr w:rsidR="006A36CD" w:rsidRPr="004D4A2D" w:rsidSect="008A466F">
      <w:headerReference w:type="default" r:id="rId10"/>
      <w:footerReference w:type="even" r:id="rId11"/>
      <w:footerReference w:type="default" r:id="rId12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8A425" w14:textId="77777777" w:rsidR="009C586C" w:rsidRDefault="009C586C">
      <w:r>
        <w:separator/>
      </w:r>
    </w:p>
  </w:endnote>
  <w:endnote w:type="continuationSeparator" w:id="0">
    <w:p w14:paraId="2FDA11DD" w14:textId="77777777" w:rsidR="009C586C" w:rsidRDefault="009C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83CEF" w14:textId="77777777" w:rsidR="007C4097" w:rsidRDefault="008A46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687D3" w14:textId="77777777" w:rsidR="007C4097" w:rsidRDefault="009C58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F34F" w14:textId="77777777" w:rsidR="007C4097" w:rsidRDefault="008A46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948CD">
      <w:rPr>
        <w:noProof/>
      </w:rPr>
      <w:t>2</w:t>
    </w:r>
    <w:r>
      <w:rPr>
        <w:noProof/>
      </w:rPr>
      <w:fldChar w:fldCharType="end"/>
    </w:r>
  </w:p>
  <w:p w14:paraId="38241B5B" w14:textId="77777777" w:rsidR="007C4097" w:rsidRDefault="009C586C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8819B" w14:textId="77777777" w:rsidR="009C586C" w:rsidRDefault="009C586C">
      <w:r>
        <w:separator/>
      </w:r>
    </w:p>
  </w:footnote>
  <w:footnote w:type="continuationSeparator" w:id="0">
    <w:p w14:paraId="67C7BB95" w14:textId="77777777" w:rsidR="009C586C" w:rsidRDefault="009C5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DB5DA" w14:textId="77777777" w:rsidR="007C4097" w:rsidRPr="00DF2033" w:rsidRDefault="008A466F" w:rsidP="00550999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Arial" w:hAnsi="Arial" w:cs="Arial"/>
        <w:noProof/>
      </w:rPr>
    </w:pPr>
    <w:r w:rsidRPr="00DF2033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C70C1C" wp14:editId="78285EF1">
          <wp:simplePos x="0" y="0"/>
          <wp:positionH relativeFrom="margin">
            <wp:posOffset>-333375</wp:posOffset>
          </wp:positionH>
          <wp:positionV relativeFrom="margin">
            <wp:posOffset>-951865</wp:posOffset>
          </wp:positionV>
          <wp:extent cx="2980055" cy="91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033">
      <w:rPr>
        <w:rFonts w:ascii="Arial" w:hAnsi="Arial" w:cs="Arial"/>
        <w:noProof/>
      </w:rPr>
      <w:t>INFORMACJA PRASOWA</w:t>
    </w:r>
  </w:p>
  <w:p w14:paraId="32863C72" w14:textId="77777777" w:rsidR="007C4097" w:rsidRPr="00C851DF" w:rsidRDefault="009C586C" w:rsidP="00C851DF">
    <w:pPr>
      <w:pStyle w:val="Nagwek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5F6"/>
    <w:multiLevelType w:val="hybridMultilevel"/>
    <w:tmpl w:val="35C0993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A6C"/>
    <w:multiLevelType w:val="hybridMultilevel"/>
    <w:tmpl w:val="59160BE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2A38"/>
    <w:multiLevelType w:val="hybridMultilevel"/>
    <w:tmpl w:val="DB90BFDA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6F"/>
    <w:rsid w:val="00003DCA"/>
    <w:rsid w:val="00012E73"/>
    <w:rsid w:val="00067654"/>
    <w:rsid w:val="000948CD"/>
    <w:rsid w:val="000D4004"/>
    <w:rsid w:val="000D42E2"/>
    <w:rsid w:val="000E01C9"/>
    <w:rsid w:val="000F7028"/>
    <w:rsid w:val="001060E0"/>
    <w:rsid w:val="00152911"/>
    <w:rsid w:val="00156765"/>
    <w:rsid w:val="00161F1B"/>
    <w:rsid w:val="0019687F"/>
    <w:rsid w:val="001C7FAE"/>
    <w:rsid w:val="0021787C"/>
    <w:rsid w:val="00242EDF"/>
    <w:rsid w:val="00273AB5"/>
    <w:rsid w:val="002777D2"/>
    <w:rsid w:val="0028786B"/>
    <w:rsid w:val="00290B97"/>
    <w:rsid w:val="002A3A74"/>
    <w:rsid w:val="002B6B71"/>
    <w:rsid w:val="00301FA1"/>
    <w:rsid w:val="003202CA"/>
    <w:rsid w:val="00320472"/>
    <w:rsid w:val="00345CFB"/>
    <w:rsid w:val="00397B48"/>
    <w:rsid w:val="003A1333"/>
    <w:rsid w:val="003D0A82"/>
    <w:rsid w:val="003D2824"/>
    <w:rsid w:val="00415687"/>
    <w:rsid w:val="00426953"/>
    <w:rsid w:val="00441594"/>
    <w:rsid w:val="00466177"/>
    <w:rsid w:val="004B7E52"/>
    <w:rsid w:val="004C0F75"/>
    <w:rsid w:val="004C3547"/>
    <w:rsid w:val="004D4A2D"/>
    <w:rsid w:val="00533E59"/>
    <w:rsid w:val="00534B64"/>
    <w:rsid w:val="00574948"/>
    <w:rsid w:val="005B4553"/>
    <w:rsid w:val="005F3CFB"/>
    <w:rsid w:val="00681026"/>
    <w:rsid w:val="0068280F"/>
    <w:rsid w:val="00682D40"/>
    <w:rsid w:val="00692A1B"/>
    <w:rsid w:val="006A36CD"/>
    <w:rsid w:val="006D0629"/>
    <w:rsid w:val="006F7A23"/>
    <w:rsid w:val="0074260F"/>
    <w:rsid w:val="0079455F"/>
    <w:rsid w:val="007B1BE6"/>
    <w:rsid w:val="007D0C58"/>
    <w:rsid w:val="007E0624"/>
    <w:rsid w:val="00822CE4"/>
    <w:rsid w:val="0084457E"/>
    <w:rsid w:val="00856803"/>
    <w:rsid w:val="008A466F"/>
    <w:rsid w:val="008B017C"/>
    <w:rsid w:val="008B36EA"/>
    <w:rsid w:val="008B5D37"/>
    <w:rsid w:val="009A6300"/>
    <w:rsid w:val="009B276C"/>
    <w:rsid w:val="009C586C"/>
    <w:rsid w:val="00A14D51"/>
    <w:rsid w:val="00A22106"/>
    <w:rsid w:val="00A42FA5"/>
    <w:rsid w:val="00A46BF7"/>
    <w:rsid w:val="00AD1EB2"/>
    <w:rsid w:val="00AE7688"/>
    <w:rsid w:val="00AE7DAC"/>
    <w:rsid w:val="00B012D8"/>
    <w:rsid w:val="00B02C89"/>
    <w:rsid w:val="00B329CE"/>
    <w:rsid w:val="00B41F1B"/>
    <w:rsid w:val="00B4313C"/>
    <w:rsid w:val="00B501D8"/>
    <w:rsid w:val="00B6314F"/>
    <w:rsid w:val="00B641AB"/>
    <w:rsid w:val="00B800D2"/>
    <w:rsid w:val="00BB73DC"/>
    <w:rsid w:val="00C21983"/>
    <w:rsid w:val="00C24891"/>
    <w:rsid w:val="00C34552"/>
    <w:rsid w:val="00C950CC"/>
    <w:rsid w:val="00CF237D"/>
    <w:rsid w:val="00D06EFA"/>
    <w:rsid w:val="00D11B67"/>
    <w:rsid w:val="00D156BF"/>
    <w:rsid w:val="00D242FC"/>
    <w:rsid w:val="00D26856"/>
    <w:rsid w:val="00D405A1"/>
    <w:rsid w:val="00D74AFE"/>
    <w:rsid w:val="00D87208"/>
    <w:rsid w:val="00DA37F6"/>
    <w:rsid w:val="00DA4216"/>
    <w:rsid w:val="00DD675E"/>
    <w:rsid w:val="00E07D45"/>
    <w:rsid w:val="00E27B0C"/>
    <w:rsid w:val="00E55DFB"/>
    <w:rsid w:val="00E97B2F"/>
    <w:rsid w:val="00EA56C6"/>
    <w:rsid w:val="00EB6DB7"/>
    <w:rsid w:val="00F04415"/>
    <w:rsid w:val="00F55787"/>
    <w:rsid w:val="00F82609"/>
    <w:rsid w:val="00F910E0"/>
    <w:rsid w:val="00FA68B4"/>
    <w:rsid w:val="00FB1913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B0C64"/>
  <w15:chartTrackingRefBased/>
  <w15:docId w15:val="{76DA21B1-6DB3-4275-A685-3DF8D7C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66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A466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A466F"/>
    <w:pPr>
      <w:tabs>
        <w:tab w:val="center" w:pos="4153"/>
        <w:tab w:val="right" w:pos="83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466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ipercze">
    <w:name w:val="Hyperlink"/>
    <w:uiPriority w:val="99"/>
    <w:rsid w:val="008A466F"/>
    <w:rPr>
      <w:rFonts w:cs="Times New Roman"/>
      <w:color w:val="0000FF"/>
      <w:u w:val="single"/>
    </w:rPr>
  </w:style>
  <w:style w:type="character" w:styleId="Numerstrony">
    <w:name w:val="page number"/>
    <w:semiHidden/>
    <w:rsid w:val="008A466F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6990"/>
    <w:pPr>
      <w:ind w:left="720"/>
      <w:contextualSpacing/>
    </w:pPr>
  </w:style>
  <w:style w:type="table" w:styleId="Tabela-Siatka">
    <w:name w:val="Table Grid"/>
    <w:basedOn w:val="Standardowy"/>
    <w:uiPriority w:val="39"/>
    <w:rsid w:val="006D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6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7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77"/>
    <w:rPr>
      <w:rFonts w:ascii="Segoe UI" w:eastAsia="Times New Roman" w:hAnsi="Segoe UI" w:cs="Segoe UI"/>
      <w:sz w:val="18"/>
      <w:szCs w:val="18"/>
    </w:rPr>
  </w:style>
  <w:style w:type="table" w:styleId="Jasnalista">
    <w:name w:val="Light List"/>
    <w:basedOn w:val="Standardowy"/>
    <w:uiPriority w:val="61"/>
    <w:semiHidden/>
    <w:unhideWhenUsed/>
    <w:rsid w:val="00242EDF"/>
    <w:pPr>
      <w:spacing w:after="0" w:line="240" w:lineRule="auto"/>
    </w:pPr>
    <w:rPr>
      <w:rFonts w:ascii="Calibri" w:eastAsia="Calibri" w:hAnsi="Calibri" w:cs="Times New Roman"/>
      <w:sz w:val="20"/>
      <w:szCs w:val="20"/>
      <w:lang w:bidi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02C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7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76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kninska@conti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czyz@contru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8026-A649-46C5-A51C-E11B737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Czyż</dc:creator>
  <cp:keywords/>
  <dc:description/>
  <cp:lastModifiedBy>Paulina Czyż</cp:lastModifiedBy>
  <cp:revision>3</cp:revision>
  <dcterms:created xsi:type="dcterms:W3CDTF">2018-06-07T09:57:00Z</dcterms:created>
  <dcterms:modified xsi:type="dcterms:W3CDTF">2018-06-11T08:20:00Z</dcterms:modified>
</cp:coreProperties>
</file>