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3EF74C43" w:rsidR="00066079" w:rsidRPr="00BB1463" w:rsidRDefault="00066079" w:rsidP="00066079">
      <w:pPr>
        <w:pStyle w:val="Adresodbiorcy"/>
        <w:jc w:val="right"/>
      </w:pPr>
      <w:r w:rsidRPr="00BB1463">
        <w:t xml:space="preserve">Kraków, </w:t>
      </w:r>
      <w:r w:rsidR="00B5453E">
        <w:t>2</w:t>
      </w:r>
      <w:r w:rsidR="00F667C0">
        <w:t>1</w:t>
      </w:r>
      <w:r w:rsidR="00B5453E" w:rsidRPr="00BB1463">
        <w:t xml:space="preserve"> </w:t>
      </w:r>
      <w:r w:rsidR="00F667C0">
        <w:t>maja</w:t>
      </w:r>
      <w:r w:rsidRPr="00BB1463">
        <w:t xml:space="preserve"> 201</w:t>
      </w:r>
      <w:r w:rsidR="00F667C0">
        <w:t>8</w:t>
      </w:r>
      <w:r w:rsidRPr="00BB1463">
        <w:t xml:space="preserve"> r</w:t>
      </w:r>
    </w:p>
    <w:p w14:paraId="0E119CDA" w14:textId="657432B0" w:rsidR="00176BD2" w:rsidRPr="0092448D" w:rsidRDefault="00952407" w:rsidP="0092448D">
      <w:pPr>
        <w:pStyle w:val="Adresodbiorcy"/>
        <w:jc w:val="lef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Zbiłeś szybkę w swoim smartfonie? Odbierz</w:t>
      </w:r>
      <w:r w:rsidR="00F667C0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 xml:space="preserve">rabat na naprawę w </w:t>
      </w:r>
      <w:r w:rsidR="00897177">
        <w:rPr>
          <w:rFonts w:asciiTheme="majorHAnsi" w:hAnsiTheme="majorHAnsi"/>
          <w:sz w:val="44"/>
          <w:szCs w:val="44"/>
        </w:rPr>
        <w:t xml:space="preserve">serwisie </w:t>
      </w:r>
      <w:proofErr w:type="spellStart"/>
      <w:r>
        <w:rPr>
          <w:rFonts w:asciiTheme="majorHAnsi" w:hAnsiTheme="majorHAnsi"/>
          <w:sz w:val="44"/>
          <w:szCs w:val="44"/>
        </w:rPr>
        <w:t>GoRepair</w:t>
      </w:r>
      <w:proofErr w:type="spellEnd"/>
      <w:r>
        <w:rPr>
          <w:rFonts w:asciiTheme="majorHAnsi" w:hAnsiTheme="majorHAnsi"/>
          <w:sz w:val="44"/>
          <w:szCs w:val="44"/>
        </w:rPr>
        <w:t>!</w:t>
      </w:r>
    </w:p>
    <w:p w14:paraId="26BC06D1" w14:textId="4800FF25" w:rsidR="0092448D" w:rsidRDefault="00952407" w:rsidP="00D911CC">
      <w:pPr>
        <w:rPr>
          <w:b/>
        </w:rPr>
      </w:pPr>
      <w:r>
        <w:rPr>
          <w:b/>
        </w:rPr>
        <w:t xml:space="preserve">Na każdego posiadacza </w:t>
      </w:r>
      <w:proofErr w:type="spellStart"/>
      <w:r>
        <w:rPr>
          <w:b/>
        </w:rPr>
        <w:t>smartfona</w:t>
      </w:r>
      <w:proofErr w:type="spellEnd"/>
      <w:r>
        <w:rPr>
          <w:b/>
        </w:rPr>
        <w:t xml:space="preserve">, który w dniach od 21 do 28 maja 2018 roku skorzysta z usług serwisu GoRepair.pl czekają </w:t>
      </w:r>
      <w:r w:rsidR="00897177">
        <w:rPr>
          <w:b/>
        </w:rPr>
        <w:t xml:space="preserve">atrakcyjne </w:t>
      </w:r>
      <w:r>
        <w:rPr>
          <w:b/>
        </w:rPr>
        <w:t>rabaty</w:t>
      </w:r>
      <w:r w:rsidR="00897177">
        <w:rPr>
          <w:b/>
        </w:rPr>
        <w:t xml:space="preserve">. Obniżki dotyczą wymiany pękniętych szybek oraz napraw </w:t>
      </w:r>
      <w:r w:rsidR="00650C04">
        <w:rPr>
          <w:b/>
        </w:rPr>
        <w:t xml:space="preserve">pozostałych usterek </w:t>
      </w:r>
      <w:r w:rsidR="00897177">
        <w:rPr>
          <w:b/>
        </w:rPr>
        <w:t>urządzeń mobilnych.</w:t>
      </w:r>
      <w:bookmarkStart w:id="0" w:name="_GoBack"/>
      <w:bookmarkEnd w:id="0"/>
    </w:p>
    <w:p w14:paraId="2CD317A4" w14:textId="01EBED11" w:rsidR="00202F44" w:rsidRDefault="00916E45" w:rsidP="00202F44">
      <w:r>
        <w:t>Podczas trwania okresu promocyjnego ceny usług zostaną obniżone o</w:t>
      </w:r>
      <w:r w:rsidR="0092448D">
        <w:t>:</w:t>
      </w:r>
    </w:p>
    <w:p w14:paraId="35A1D051" w14:textId="78491BDB" w:rsidR="00202F44" w:rsidRDefault="00202F44" w:rsidP="00C6749D">
      <w:pPr>
        <w:pStyle w:val="Akapitzlist"/>
        <w:numPr>
          <w:ilvl w:val="0"/>
          <w:numId w:val="9"/>
        </w:numPr>
      </w:pPr>
      <w:r>
        <w:t>2</w:t>
      </w:r>
      <w:r w:rsidR="00FB1460">
        <w:t>0</w:t>
      </w:r>
      <w:r>
        <w:t xml:space="preserve">% </w:t>
      </w:r>
      <w:r w:rsidR="0092448D">
        <w:t xml:space="preserve">w przypadku </w:t>
      </w:r>
      <w:r w:rsidR="00FB1460">
        <w:t>naprawy pękniętej szybki</w:t>
      </w:r>
      <w:r>
        <w:t xml:space="preserve"> w </w:t>
      </w:r>
      <w:r w:rsidR="0092448D">
        <w:t>smartfonie</w:t>
      </w:r>
      <w:r>
        <w:t xml:space="preserve"> </w:t>
      </w:r>
      <w:r w:rsidR="0092448D">
        <w:t>(</w:t>
      </w:r>
      <w:r>
        <w:t xml:space="preserve">bez wymiany </w:t>
      </w:r>
      <w:r w:rsidR="002A3570">
        <w:t xml:space="preserve">całego modułu </w:t>
      </w:r>
      <w:r>
        <w:t>wyświetlacza</w:t>
      </w:r>
      <w:r w:rsidR="0092448D">
        <w:t>)</w:t>
      </w:r>
      <w:r>
        <w:t>;</w:t>
      </w:r>
    </w:p>
    <w:p w14:paraId="1BC1870C" w14:textId="7EC330CD" w:rsidR="00202F44" w:rsidRDefault="00202F44" w:rsidP="00122AF4">
      <w:pPr>
        <w:pStyle w:val="Akapitzlist"/>
        <w:numPr>
          <w:ilvl w:val="0"/>
          <w:numId w:val="9"/>
        </w:numPr>
      </w:pPr>
      <w:r>
        <w:t>1</w:t>
      </w:r>
      <w:r w:rsidR="00FB1460">
        <w:t>0</w:t>
      </w:r>
      <w:r>
        <w:t xml:space="preserve">% </w:t>
      </w:r>
      <w:r w:rsidR="00916E45">
        <w:t>dla</w:t>
      </w:r>
      <w:r>
        <w:t xml:space="preserve"> napraw</w:t>
      </w:r>
      <w:r w:rsidR="00122AF4">
        <w:t xml:space="preserve"> pozostałych usterek w modelach </w:t>
      </w:r>
      <w:r w:rsidR="00FB1460">
        <w:t>smartfon</w:t>
      </w:r>
      <w:r w:rsidR="00122AF4">
        <w:t xml:space="preserve">ów, </w:t>
      </w:r>
      <w:r w:rsidR="00122AF4" w:rsidRPr="00122AF4">
        <w:t>które znajdują się na liście w kreatorze wyceny naprawy.</w:t>
      </w:r>
    </w:p>
    <w:p w14:paraId="3C9C9143" w14:textId="2DB4E370" w:rsidR="009C6501" w:rsidRDefault="001E0A07" w:rsidP="00202F44">
      <w:r>
        <w:t>Przypominamy, że</w:t>
      </w:r>
      <w:r w:rsidR="00240C92">
        <w:t xml:space="preserve"> </w:t>
      </w:r>
      <w:r w:rsidR="002401B5">
        <w:t>naprawa</w:t>
      </w:r>
      <w:r w:rsidR="00E22FCE">
        <w:t xml:space="preserve"> pękniętej szybki </w:t>
      </w:r>
      <w:r>
        <w:t xml:space="preserve">w smartfonie </w:t>
      </w:r>
      <w:r w:rsidR="00E22FCE">
        <w:t>polega</w:t>
      </w:r>
      <w:r w:rsidR="009C6501">
        <w:t xml:space="preserve"> </w:t>
      </w:r>
      <w:r w:rsidR="00E22FCE">
        <w:t xml:space="preserve">na </w:t>
      </w:r>
      <w:r w:rsidR="009C6501">
        <w:t>wymianie wyłącznie</w:t>
      </w:r>
      <w:r w:rsidR="00B37721">
        <w:t xml:space="preserve"> </w:t>
      </w:r>
      <w:r w:rsidR="009C6501">
        <w:t>uszkodzonego elementu</w:t>
      </w:r>
      <w:r w:rsidR="002401B5">
        <w:t xml:space="preserve"> – wyświetlacz pozostaje nietknięty</w:t>
      </w:r>
      <w:r w:rsidR="009C6501">
        <w:t xml:space="preserve">. </w:t>
      </w:r>
      <w:r w:rsidR="00952407">
        <w:t>Dlatego w</w:t>
      </w:r>
      <w:r w:rsidR="009C6501">
        <w:t>arunkiem umożliwiającym</w:t>
      </w:r>
      <w:r w:rsidR="003218F5">
        <w:t xml:space="preserve"> n</w:t>
      </w:r>
      <w:r w:rsidR="009C6501">
        <w:t xml:space="preserve">aprawę w ten sposób jest sprawny </w:t>
      </w:r>
      <w:r w:rsidR="002401B5">
        <w:t>ekran</w:t>
      </w:r>
      <w:r w:rsidR="009C6501">
        <w:t xml:space="preserve"> oraz pozostałe podzespoły </w:t>
      </w:r>
      <w:proofErr w:type="spellStart"/>
      <w:r w:rsidR="009C6501">
        <w:t>smartfona</w:t>
      </w:r>
      <w:proofErr w:type="spellEnd"/>
      <w:r w:rsidR="009C6501">
        <w:t>.</w:t>
      </w:r>
    </w:p>
    <w:p w14:paraId="7AEBAC24" w14:textId="73A3B216" w:rsidR="00952407" w:rsidRDefault="001E0A07" w:rsidP="00952407">
      <w:r w:rsidRPr="001E0A07">
        <w:t xml:space="preserve">Wykorzystanie </w:t>
      </w:r>
      <w:r>
        <w:t xml:space="preserve">tej </w:t>
      </w:r>
      <w:r w:rsidRPr="001E0A07">
        <w:t>metody pozwala nie tylko obniżyć koszty</w:t>
      </w:r>
      <w:r w:rsidR="00B37721">
        <w:t xml:space="preserve"> naprawy</w:t>
      </w:r>
      <w:r w:rsidRPr="001E0A07">
        <w:t xml:space="preserve"> nawet </w:t>
      </w:r>
      <w:r w:rsidR="006700D1">
        <w:t xml:space="preserve">o </w:t>
      </w:r>
      <w:r w:rsidRPr="001E0A07">
        <w:t>50%, ale przede wszystkim pozwala zachować oryginalny wyświetlacz</w:t>
      </w:r>
      <w:r>
        <w:t xml:space="preserve">. </w:t>
      </w:r>
      <w:r w:rsidRPr="001E0A07">
        <w:t xml:space="preserve">Przy ekranach o wysokiej jakości </w:t>
      </w:r>
      <w:r>
        <w:t xml:space="preserve">i rozdzielczości </w:t>
      </w:r>
      <w:r w:rsidRPr="001E0A07">
        <w:t xml:space="preserve">– głównie AMOLED i </w:t>
      </w:r>
      <w:proofErr w:type="spellStart"/>
      <w:r w:rsidRPr="001E0A07">
        <w:t>Retina</w:t>
      </w:r>
      <w:proofErr w:type="spellEnd"/>
      <w:r w:rsidRPr="001E0A07">
        <w:t xml:space="preserve"> – ma to ogromne znaczenie.</w:t>
      </w:r>
    </w:p>
    <w:p w14:paraId="53E71A0D" w14:textId="43F21CAA" w:rsidR="00713F5E" w:rsidRDefault="009C6501" w:rsidP="00202F44">
      <w:r>
        <w:t>A</w:t>
      </w:r>
      <w:r w:rsidR="00202F44">
        <w:t xml:space="preserve">by skorzystać z </w:t>
      </w:r>
      <w:r w:rsidR="00B10B1B">
        <w:t>rabatu</w:t>
      </w:r>
      <w:r w:rsidR="00202F44">
        <w:t xml:space="preserve">, należy zlecić naprawę poprzez formularz na stronie </w:t>
      </w:r>
      <w:hyperlink r:id="rId8" w:history="1">
        <w:r w:rsidR="00E22FCE" w:rsidRPr="00952407">
          <w:rPr>
            <w:rStyle w:val="Hipercze"/>
          </w:rPr>
          <w:t>Go</w:t>
        </w:r>
        <w:r w:rsidR="00952407" w:rsidRPr="00952407">
          <w:rPr>
            <w:rStyle w:val="Hipercze"/>
          </w:rPr>
          <w:t>R</w:t>
        </w:r>
        <w:r w:rsidR="00E22FCE" w:rsidRPr="00952407">
          <w:rPr>
            <w:rStyle w:val="Hipercze"/>
          </w:rPr>
          <w:t>epair.pl</w:t>
        </w:r>
      </w:hyperlink>
      <w:r w:rsidR="00202F44">
        <w:t xml:space="preserve"> i podać kod </w:t>
      </w:r>
      <w:r w:rsidR="00432057">
        <w:t>„</w:t>
      </w:r>
      <w:r w:rsidR="00E22FCE">
        <w:rPr>
          <w:b/>
        </w:rPr>
        <w:t>PROMOCJA</w:t>
      </w:r>
      <w:r w:rsidR="00202F44" w:rsidRPr="00202F44">
        <w:rPr>
          <w:b/>
        </w:rPr>
        <w:t>-</w:t>
      </w:r>
      <w:r w:rsidR="00E22FCE">
        <w:rPr>
          <w:b/>
        </w:rPr>
        <w:t>MAJ</w:t>
      </w:r>
      <w:r w:rsidR="00432057">
        <w:rPr>
          <w:b/>
        </w:rPr>
        <w:t>”</w:t>
      </w:r>
      <w:r w:rsidR="00202F44">
        <w:t xml:space="preserve"> w drugim kroku, w polu "</w:t>
      </w:r>
      <w:r w:rsidR="00202F44" w:rsidRPr="004F120E">
        <w:rPr>
          <w:b/>
        </w:rPr>
        <w:t>Dodatkowe informacje</w:t>
      </w:r>
      <w:r w:rsidR="00202F44">
        <w:t xml:space="preserve">". </w:t>
      </w:r>
    </w:p>
    <w:p w14:paraId="21289FDA" w14:textId="0E78A8A1" w:rsidR="00713F5E" w:rsidRDefault="00713F5E" w:rsidP="00713F5E">
      <w:r>
        <w:t>W okresie promocji wciąż obowiązują stałe, mocne strony oferty</w:t>
      </w:r>
      <w:r w:rsidR="00B10B1B">
        <w:t xml:space="preserve"> serwisu</w:t>
      </w:r>
      <w:r>
        <w:t>:</w:t>
      </w:r>
    </w:p>
    <w:p w14:paraId="5291F4A9" w14:textId="73916EC6" w:rsidR="00713F5E" w:rsidRDefault="004B22FA" w:rsidP="00713F5E">
      <w:pPr>
        <w:pStyle w:val="Akapitzlist"/>
        <w:numPr>
          <w:ilvl w:val="0"/>
          <w:numId w:val="10"/>
        </w:numPr>
      </w:pPr>
      <w:r>
        <w:t>bezpłatna diagnoza i wycena</w:t>
      </w:r>
      <w:r w:rsidR="00AE07E5">
        <w:t>;</w:t>
      </w:r>
    </w:p>
    <w:p w14:paraId="4C38E95B" w14:textId="2D5398C4" w:rsidR="00AE07E5" w:rsidRDefault="004B22FA" w:rsidP="00713F5E">
      <w:pPr>
        <w:pStyle w:val="Akapitzlist"/>
        <w:numPr>
          <w:ilvl w:val="0"/>
          <w:numId w:val="10"/>
        </w:numPr>
      </w:pPr>
      <w:r>
        <w:t>darmowa przesyłka sprzętu kurierem w obie strony</w:t>
      </w:r>
      <w:r w:rsidR="00AE07E5">
        <w:t>;</w:t>
      </w:r>
    </w:p>
    <w:p w14:paraId="1D02BE0A" w14:textId="37B176CB" w:rsidR="00AE07E5" w:rsidRDefault="00713F5E" w:rsidP="00AE07E5">
      <w:pPr>
        <w:pStyle w:val="Akapitzlist"/>
        <w:numPr>
          <w:ilvl w:val="0"/>
          <w:numId w:val="10"/>
        </w:numPr>
      </w:pPr>
      <w:r>
        <w:t xml:space="preserve">12 miesięcy gwarancji na </w:t>
      </w:r>
      <w:r w:rsidR="00AE07E5">
        <w:t xml:space="preserve">każdą </w:t>
      </w:r>
      <w:r>
        <w:t>naprawę.</w:t>
      </w:r>
    </w:p>
    <w:p w14:paraId="19FB501A" w14:textId="2F1A6E37" w:rsidR="007562E2" w:rsidRDefault="002A3570" w:rsidP="00D911CC">
      <w:r>
        <w:t xml:space="preserve">Regulamin akcji promocyjnej dostępny na stronie: </w:t>
      </w:r>
      <w:hyperlink r:id="rId9" w:history="1">
        <w:r w:rsidR="004B22FA" w:rsidRPr="004B22FA">
          <w:rPr>
            <w:rStyle w:val="Hipercze"/>
          </w:rPr>
          <w:t>bit.ly/GR-Regulamin-Promocji-2018</w:t>
        </w:r>
      </w:hyperlink>
    </w:p>
    <w:p w14:paraId="1E8A418F" w14:textId="772FD63A" w:rsidR="00E22FCE" w:rsidRDefault="00E22FCE" w:rsidP="00D911CC"/>
    <w:p w14:paraId="28044FCB" w14:textId="345AC9C5" w:rsidR="00066079" w:rsidRPr="00D911CC" w:rsidRDefault="00066079" w:rsidP="00D911CC">
      <w:pPr>
        <w:rPr>
          <w:rFonts w:asciiTheme="majorHAnsi" w:hAnsiTheme="majorHAnsi"/>
          <w:sz w:val="32"/>
          <w:szCs w:val="32"/>
        </w:rPr>
      </w:pPr>
      <w:r w:rsidRPr="00D911CC">
        <w:rPr>
          <w:rFonts w:asciiTheme="majorHAnsi" w:hAnsiTheme="majorHAnsi"/>
          <w:sz w:val="32"/>
          <w:szCs w:val="32"/>
        </w:rPr>
        <w:lastRenderedPageBreak/>
        <w:t xml:space="preserve">O firmie </w:t>
      </w:r>
      <w:proofErr w:type="spellStart"/>
      <w:r w:rsidRPr="00D911CC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063B3337" w:rsidR="00D911CC" w:rsidRPr="00D911CC" w:rsidRDefault="00D911CC" w:rsidP="00D911CC">
      <w:r w:rsidRPr="00D911CC">
        <w:t xml:space="preserve">GoRepair to pogwarancyjny serwis, naprawiający smartfony, tablety i laptopy najpopularniejszych marek. Wygodne narzędzie, dostępne na stronie internetowej, umożliwia łatwe i szybkie zgłoszenie usterki oraz wybór terminu, w którym kurier odbierze urządzenie od klienta. Dla większości napraw dostępna jest natychmiastowa wycena kosztów. Typowe uszkodzenia są naprawiane od ręki, </w:t>
      </w:r>
      <w:r w:rsidR="00276806">
        <w:br/>
      </w:r>
      <w:r w:rsidRPr="00D911CC">
        <w:t>a w bardziej skomplikowanych przypadkach, czas naprawy jest ustalany indywidualnie. Gwarancja udzielana na usługi wykonane przez GoRepair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10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3EAB6A57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</w:t>
      </w:r>
      <w:r w:rsidR="00FD1352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hyperlink r:id="rId11" w:history="1">
        <w:r w:rsidRPr="00D911CC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  <w:t>Telefon: 667 954 282</w:t>
      </w:r>
    </w:p>
    <w:p w14:paraId="7D6E9798" w14:textId="511B50C3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FD1352">
        <w:rPr>
          <w:lang w:val="en-US"/>
        </w:rPr>
        <w:t xml:space="preserve"> </w:t>
      </w:r>
      <w:r w:rsidR="0092448D">
        <w:rPr>
          <w:lang w:val="en-US"/>
        </w:rPr>
        <w:t xml:space="preserve">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2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B0EE" w14:textId="77777777" w:rsidR="00297173" w:rsidRDefault="00297173" w:rsidP="001010D1">
      <w:pPr>
        <w:spacing w:after="0" w:line="240" w:lineRule="auto"/>
      </w:pPr>
      <w:r>
        <w:separator/>
      </w:r>
    </w:p>
  </w:endnote>
  <w:endnote w:type="continuationSeparator" w:id="0">
    <w:p w14:paraId="38B1C544" w14:textId="77777777" w:rsidR="00297173" w:rsidRDefault="00297173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6C1E" w14:textId="77777777" w:rsidR="00D91401" w:rsidRDefault="00D91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63A0" w14:textId="77777777" w:rsidR="00D91401" w:rsidRDefault="00D91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18CF" w14:textId="77777777" w:rsidR="00297173" w:rsidRDefault="00297173" w:rsidP="001010D1">
      <w:pPr>
        <w:spacing w:after="0" w:line="240" w:lineRule="auto"/>
      </w:pPr>
      <w:r>
        <w:separator/>
      </w:r>
    </w:p>
  </w:footnote>
  <w:footnote w:type="continuationSeparator" w:id="0">
    <w:p w14:paraId="1D265DF8" w14:textId="77777777" w:rsidR="00297173" w:rsidRDefault="00297173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E971" w14:textId="77777777" w:rsidR="00D91401" w:rsidRDefault="00D91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529E18B9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8B2BA9F" id="Prostokąt 1" o:spid="_x0000_s1026" style="position:absolute;margin-left:-62.35pt;margin-top:-12.7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" fillcolor="#e3731b [3204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6E2000" w:rsidRPr="007C170C">
      <w:rPr>
        <w:rFonts w:asciiTheme="majorHAnsi" w:hAnsiTheme="majorHAnsi"/>
        <w:color w:val="E3731B"/>
        <w:sz w:val="32"/>
        <w:szCs w:val="32"/>
      </w:rPr>
      <w:t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81AD" w14:textId="77777777" w:rsidR="00D91401" w:rsidRDefault="00D91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00"/>
    <w:rsid w:val="0002407F"/>
    <w:rsid w:val="00024975"/>
    <w:rsid w:val="000447EF"/>
    <w:rsid w:val="00066079"/>
    <w:rsid w:val="00072E3F"/>
    <w:rsid w:val="000776F6"/>
    <w:rsid w:val="000A418D"/>
    <w:rsid w:val="001010D1"/>
    <w:rsid w:val="00103E7B"/>
    <w:rsid w:val="001072FF"/>
    <w:rsid w:val="0011337C"/>
    <w:rsid w:val="00122AF4"/>
    <w:rsid w:val="00126000"/>
    <w:rsid w:val="00144ACD"/>
    <w:rsid w:val="001540D4"/>
    <w:rsid w:val="00166344"/>
    <w:rsid w:val="00176BD2"/>
    <w:rsid w:val="001E0A07"/>
    <w:rsid w:val="00202F44"/>
    <w:rsid w:val="002062FD"/>
    <w:rsid w:val="002401B5"/>
    <w:rsid w:val="00240C92"/>
    <w:rsid w:val="00276806"/>
    <w:rsid w:val="00281B46"/>
    <w:rsid w:val="002834F2"/>
    <w:rsid w:val="00286FD4"/>
    <w:rsid w:val="00297173"/>
    <w:rsid w:val="002A3570"/>
    <w:rsid w:val="002E7192"/>
    <w:rsid w:val="002F650A"/>
    <w:rsid w:val="003218F5"/>
    <w:rsid w:val="003360CE"/>
    <w:rsid w:val="00352B2B"/>
    <w:rsid w:val="003542EA"/>
    <w:rsid w:val="00360E2F"/>
    <w:rsid w:val="0036663B"/>
    <w:rsid w:val="003712E6"/>
    <w:rsid w:val="003B0768"/>
    <w:rsid w:val="003B328C"/>
    <w:rsid w:val="003C320F"/>
    <w:rsid w:val="003D31CB"/>
    <w:rsid w:val="00420DDF"/>
    <w:rsid w:val="004210CB"/>
    <w:rsid w:val="00432057"/>
    <w:rsid w:val="00433604"/>
    <w:rsid w:val="00444801"/>
    <w:rsid w:val="00444B2C"/>
    <w:rsid w:val="00470D58"/>
    <w:rsid w:val="00477A96"/>
    <w:rsid w:val="0049785D"/>
    <w:rsid w:val="004B22FA"/>
    <w:rsid w:val="004B670D"/>
    <w:rsid w:val="004E0F52"/>
    <w:rsid w:val="004F120E"/>
    <w:rsid w:val="004F1626"/>
    <w:rsid w:val="004F58EC"/>
    <w:rsid w:val="00517F80"/>
    <w:rsid w:val="0052043C"/>
    <w:rsid w:val="00532230"/>
    <w:rsid w:val="005370A2"/>
    <w:rsid w:val="00545755"/>
    <w:rsid w:val="00554819"/>
    <w:rsid w:val="00570D76"/>
    <w:rsid w:val="005B2401"/>
    <w:rsid w:val="005C66FF"/>
    <w:rsid w:val="005C7261"/>
    <w:rsid w:val="005E7B13"/>
    <w:rsid w:val="005F2074"/>
    <w:rsid w:val="00650C04"/>
    <w:rsid w:val="00655E77"/>
    <w:rsid w:val="00660982"/>
    <w:rsid w:val="0066776C"/>
    <w:rsid w:val="006700D1"/>
    <w:rsid w:val="006911DD"/>
    <w:rsid w:val="006A336C"/>
    <w:rsid w:val="006B5830"/>
    <w:rsid w:val="006C221E"/>
    <w:rsid w:val="006E2000"/>
    <w:rsid w:val="006E33BA"/>
    <w:rsid w:val="006F7A1B"/>
    <w:rsid w:val="00713F5E"/>
    <w:rsid w:val="00734EB0"/>
    <w:rsid w:val="00737743"/>
    <w:rsid w:val="007562E2"/>
    <w:rsid w:val="00776BCC"/>
    <w:rsid w:val="00795C08"/>
    <w:rsid w:val="007A572A"/>
    <w:rsid w:val="007B7DFA"/>
    <w:rsid w:val="007C170C"/>
    <w:rsid w:val="007D1029"/>
    <w:rsid w:val="007E373B"/>
    <w:rsid w:val="007E3872"/>
    <w:rsid w:val="007F783C"/>
    <w:rsid w:val="00833341"/>
    <w:rsid w:val="008474DB"/>
    <w:rsid w:val="00871626"/>
    <w:rsid w:val="00897177"/>
    <w:rsid w:val="008A0F95"/>
    <w:rsid w:val="008C6B76"/>
    <w:rsid w:val="008D33EA"/>
    <w:rsid w:val="00900EAD"/>
    <w:rsid w:val="00904480"/>
    <w:rsid w:val="00905BA1"/>
    <w:rsid w:val="009114E2"/>
    <w:rsid w:val="00916E45"/>
    <w:rsid w:val="00922549"/>
    <w:rsid w:val="0092448D"/>
    <w:rsid w:val="00937424"/>
    <w:rsid w:val="00952407"/>
    <w:rsid w:val="00965E63"/>
    <w:rsid w:val="009C6501"/>
    <w:rsid w:val="009D3105"/>
    <w:rsid w:val="009E6019"/>
    <w:rsid w:val="00A13026"/>
    <w:rsid w:val="00A47891"/>
    <w:rsid w:val="00A709CF"/>
    <w:rsid w:val="00AB2C84"/>
    <w:rsid w:val="00AD1CF1"/>
    <w:rsid w:val="00AE0223"/>
    <w:rsid w:val="00AE07E5"/>
    <w:rsid w:val="00AE0F2D"/>
    <w:rsid w:val="00B10B1B"/>
    <w:rsid w:val="00B147EF"/>
    <w:rsid w:val="00B31293"/>
    <w:rsid w:val="00B34BE8"/>
    <w:rsid w:val="00B37721"/>
    <w:rsid w:val="00B5453E"/>
    <w:rsid w:val="00B643AA"/>
    <w:rsid w:val="00B65E8F"/>
    <w:rsid w:val="00B82CC2"/>
    <w:rsid w:val="00BB1463"/>
    <w:rsid w:val="00BB5102"/>
    <w:rsid w:val="00BD0149"/>
    <w:rsid w:val="00BD10C3"/>
    <w:rsid w:val="00BD4848"/>
    <w:rsid w:val="00C211DB"/>
    <w:rsid w:val="00C37111"/>
    <w:rsid w:val="00C40EA3"/>
    <w:rsid w:val="00C74D75"/>
    <w:rsid w:val="00C95F46"/>
    <w:rsid w:val="00CB19F0"/>
    <w:rsid w:val="00D04A0F"/>
    <w:rsid w:val="00D116B2"/>
    <w:rsid w:val="00D128B9"/>
    <w:rsid w:val="00D6148B"/>
    <w:rsid w:val="00D81D73"/>
    <w:rsid w:val="00D84DAC"/>
    <w:rsid w:val="00D911CC"/>
    <w:rsid w:val="00D91401"/>
    <w:rsid w:val="00DB6C2F"/>
    <w:rsid w:val="00DB7039"/>
    <w:rsid w:val="00DD734A"/>
    <w:rsid w:val="00DE0BF2"/>
    <w:rsid w:val="00DE6082"/>
    <w:rsid w:val="00DF58E5"/>
    <w:rsid w:val="00E0431F"/>
    <w:rsid w:val="00E22FCE"/>
    <w:rsid w:val="00E25142"/>
    <w:rsid w:val="00E41551"/>
    <w:rsid w:val="00E50159"/>
    <w:rsid w:val="00EB6C34"/>
    <w:rsid w:val="00EC356E"/>
    <w:rsid w:val="00EC4408"/>
    <w:rsid w:val="00ED1513"/>
    <w:rsid w:val="00EE7F1D"/>
    <w:rsid w:val="00F52B78"/>
    <w:rsid w:val="00F667C0"/>
    <w:rsid w:val="00F86D75"/>
    <w:rsid w:val="00F8726A"/>
    <w:rsid w:val="00FA1226"/>
    <w:rsid w:val="00FB1460"/>
    <w:rsid w:val="00FD135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2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epair.pl/zglos-usterk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warchol@wec24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@wec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repair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GR-Regulamin-Promocji-2018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2F3E-DF24-436B-BEA7-C58B8C71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Węc</dc:creator>
  <cp:lastModifiedBy>Jan Trzupek</cp:lastModifiedBy>
  <cp:revision>29</cp:revision>
  <cp:lastPrinted>2016-11-25T09:11:00Z</cp:lastPrinted>
  <dcterms:created xsi:type="dcterms:W3CDTF">2016-11-17T09:25:00Z</dcterms:created>
  <dcterms:modified xsi:type="dcterms:W3CDTF">2018-05-21T10:02:00Z</dcterms:modified>
</cp:coreProperties>
</file>