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977C5" w14:textId="77777777" w:rsidR="00795074" w:rsidRPr="00266CAF" w:rsidRDefault="00795074" w:rsidP="0035053D">
      <w:pPr>
        <w:jc w:val="center"/>
        <w:rPr>
          <w:b/>
        </w:rPr>
      </w:pPr>
      <w:r w:rsidRPr="00266CAF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0B4BD" wp14:editId="07E95F82">
            <wp:simplePos x="0" y="0"/>
            <wp:positionH relativeFrom="column">
              <wp:posOffset>2072565</wp:posOffset>
            </wp:positionH>
            <wp:positionV relativeFrom="paragraph">
              <wp:posOffset>-246973</wp:posOffset>
            </wp:positionV>
            <wp:extent cx="19145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93" y="20983"/>
                <wp:lineTo x="21493" y="0"/>
                <wp:lineTo x="0" y="0"/>
              </wp:wrapPolygon>
            </wp:wrapTight>
            <wp:docPr id="1" name="Obraz 1" descr="C:\Users\Weronika\Desktop\ROMEDIA\Logo strona internetowa\IK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onika\Desktop\ROMEDIA\Logo strona internetowa\IKE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8" t="32261" r="16483" b="34929"/>
                    <a:stretch/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BBB5" w14:textId="1D396D04" w:rsidR="00795074" w:rsidRPr="00266CAF" w:rsidRDefault="00795074" w:rsidP="00266CAF">
      <w:pPr>
        <w:rPr>
          <w:b/>
        </w:rPr>
      </w:pPr>
    </w:p>
    <w:p w14:paraId="04D239B6" w14:textId="77777777" w:rsidR="00266CAF" w:rsidRDefault="00266CAF" w:rsidP="00795074">
      <w:pPr>
        <w:rPr>
          <w:rFonts w:ascii="Verdana" w:hAnsi="Verdana"/>
          <w:b/>
        </w:rPr>
      </w:pPr>
    </w:p>
    <w:p w14:paraId="12A7E85F" w14:textId="0A14AF45" w:rsidR="00795074" w:rsidRPr="00266CAF" w:rsidRDefault="00795074" w:rsidP="00795074">
      <w:pPr>
        <w:rPr>
          <w:rFonts w:ascii="Verdana" w:hAnsi="Verdana"/>
          <w:b/>
        </w:rPr>
      </w:pPr>
      <w:r w:rsidRPr="00266CAF">
        <w:rPr>
          <w:rFonts w:ascii="Verdana" w:hAnsi="Verdana"/>
          <w:b/>
          <w:color w:val="FF0000"/>
        </w:rPr>
        <w:t>Informacja</w:t>
      </w:r>
      <w:r w:rsidR="00962564" w:rsidRPr="00266CAF">
        <w:rPr>
          <w:rFonts w:ascii="Verdana" w:hAnsi="Verdana"/>
          <w:b/>
          <w:color w:val="FF0000"/>
        </w:rPr>
        <w:t xml:space="preserve"> </w:t>
      </w:r>
      <w:r w:rsidRPr="00266CAF">
        <w:rPr>
          <w:rFonts w:ascii="Verdana" w:hAnsi="Verdana"/>
          <w:b/>
          <w:color w:val="FF0000"/>
        </w:rPr>
        <w:t xml:space="preserve"> prasowa      </w:t>
      </w:r>
      <w:r w:rsidR="00F050E3" w:rsidRPr="00266CAF">
        <w:rPr>
          <w:rFonts w:ascii="Verdana" w:hAnsi="Verdana"/>
          <w:b/>
          <w:color w:val="FF0000"/>
        </w:rPr>
        <w:t xml:space="preserve">                </w:t>
      </w:r>
      <w:r w:rsidR="00266CAF" w:rsidRPr="00266CAF">
        <w:rPr>
          <w:rFonts w:ascii="Verdana" w:hAnsi="Verdana"/>
          <w:b/>
          <w:color w:val="FF0000"/>
        </w:rPr>
        <w:t xml:space="preserve">                             </w:t>
      </w:r>
      <w:r w:rsidR="00C42203">
        <w:rPr>
          <w:rFonts w:ascii="Verdana" w:hAnsi="Verdana"/>
          <w:b/>
        </w:rPr>
        <w:t>Lublin, 07.05</w:t>
      </w:r>
      <w:r w:rsidR="00266CAF">
        <w:rPr>
          <w:rFonts w:ascii="Verdana" w:hAnsi="Verdana"/>
          <w:b/>
        </w:rPr>
        <w:t>.2018 r.</w:t>
      </w:r>
    </w:p>
    <w:p w14:paraId="4E8A4147" w14:textId="77777777" w:rsidR="00F050E3" w:rsidRPr="00266CAF" w:rsidRDefault="00F050E3" w:rsidP="00502F0D">
      <w:pPr>
        <w:rPr>
          <w:rFonts w:ascii="Verdana" w:hAnsi="Verdana"/>
          <w:b/>
        </w:rPr>
      </w:pPr>
    </w:p>
    <w:p w14:paraId="28F7268C" w14:textId="1009E0F5" w:rsidR="00F050E3" w:rsidRPr="00266CAF" w:rsidRDefault="00F050E3" w:rsidP="00BE2C47">
      <w:pPr>
        <w:jc w:val="center"/>
        <w:rPr>
          <w:rFonts w:ascii="Verdana" w:hAnsi="Verdana"/>
          <w:b/>
        </w:rPr>
      </w:pPr>
      <w:r w:rsidRPr="00266CAF">
        <w:rPr>
          <w:rFonts w:ascii="Verdana" w:hAnsi="Verdana"/>
          <w:b/>
        </w:rPr>
        <w:t>IKEA</w:t>
      </w:r>
      <w:r w:rsidR="00795074" w:rsidRPr="00266CAF">
        <w:rPr>
          <w:rFonts w:ascii="Verdana" w:hAnsi="Verdana"/>
          <w:b/>
        </w:rPr>
        <w:t xml:space="preserve"> PO SĄSIEDZKU</w:t>
      </w:r>
      <w:r w:rsidR="00BE2C47">
        <w:rPr>
          <w:rFonts w:ascii="Verdana" w:hAnsi="Verdana"/>
          <w:b/>
        </w:rPr>
        <w:t xml:space="preserve"> W NOWEJ ODSŁONIE</w:t>
      </w:r>
      <w:r w:rsidR="005748C1">
        <w:rPr>
          <w:rFonts w:ascii="Verdana" w:hAnsi="Verdana"/>
          <w:b/>
        </w:rPr>
        <w:t xml:space="preserve"> </w:t>
      </w:r>
      <w:r w:rsidR="0035053D" w:rsidRPr="00266CAF">
        <w:rPr>
          <w:rFonts w:ascii="Verdana" w:hAnsi="Verdana"/>
          <w:b/>
        </w:rPr>
        <w:br/>
      </w:r>
    </w:p>
    <w:p w14:paraId="5726AFC0" w14:textId="6EFDD690" w:rsidR="00A964B9" w:rsidRDefault="00266CAF" w:rsidP="005E1381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266CAF">
        <w:rPr>
          <w:rFonts w:ascii="Verdana" w:hAnsi="Verdana"/>
          <w:b/>
          <w:i/>
        </w:rPr>
        <w:t>IKEA Po S</w:t>
      </w:r>
      <w:r w:rsidR="000C3C78" w:rsidRPr="00266CAF">
        <w:rPr>
          <w:rFonts w:ascii="Verdana" w:hAnsi="Verdana"/>
          <w:b/>
          <w:i/>
        </w:rPr>
        <w:t>ąsiedzku</w:t>
      </w:r>
      <w:r w:rsidR="00E71995" w:rsidRPr="00266CAF">
        <w:rPr>
          <w:rFonts w:ascii="Verdana" w:hAnsi="Verdana"/>
          <w:b/>
        </w:rPr>
        <w:t xml:space="preserve"> -</w:t>
      </w:r>
      <w:r w:rsidR="00A914EC" w:rsidRPr="00266CAF">
        <w:rPr>
          <w:rFonts w:ascii="Verdana" w:hAnsi="Verdana"/>
          <w:b/>
        </w:rPr>
        <w:t xml:space="preserve"> szwedzkie, domowe</w:t>
      </w:r>
      <w:r w:rsidR="000C3C78" w:rsidRPr="00266CAF">
        <w:rPr>
          <w:rFonts w:ascii="Verdana" w:hAnsi="Verdana"/>
          <w:b/>
        </w:rPr>
        <w:t xml:space="preserve"> </w:t>
      </w:r>
      <w:r w:rsidR="00A914EC" w:rsidRPr="00266CAF">
        <w:rPr>
          <w:rFonts w:ascii="Verdana" w:hAnsi="Verdana"/>
          <w:b/>
        </w:rPr>
        <w:t>miejsce spotkań prz</w:t>
      </w:r>
      <w:r w:rsidR="005E1381">
        <w:rPr>
          <w:rFonts w:ascii="Verdana" w:hAnsi="Verdana"/>
          <w:b/>
        </w:rPr>
        <w:t xml:space="preserve">y </w:t>
      </w:r>
      <w:r w:rsidR="00421816">
        <w:rPr>
          <w:rFonts w:ascii="Verdana" w:hAnsi="Verdana"/>
          <w:b/>
        </w:rPr>
        <w:br/>
      </w:r>
      <w:r w:rsidR="005E1381">
        <w:rPr>
          <w:rFonts w:ascii="Verdana" w:hAnsi="Verdana"/>
          <w:b/>
        </w:rPr>
        <w:t>ul. Krakowskie Przedmieście 55</w:t>
      </w:r>
      <w:r w:rsidR="0063514B">
        <w:rPr>
          <w:rFonts w:ascii="Verdana" w:hAnsi="Verdana"/>
          <w:b/>
        </w:rPr>
        <w:t xml:space="preserve"> od początku</w:t>
      </w:r>
      <w:r w:rsidR="003F7D45">
        <w:rPr>
          <w:rFonts w:ascii="Verdana" w:hAnsi="Verdana"/>
          <w:b/>
        </w:rPr>
        <w:t xml:space="preserve"> lipca zacznie </w:t>
      </w:r>
      <w:r w:rsidR="0063514B">
        <w:rPr>
          <w:rFonts w:ascii="Verdana" w:hAnsi="Verdana"/>
          <w:b/>
        </w:rPr>
        <w:t xml:space="preserve">działać </w:t>
      </w:r>
      <w:r w:rsidR="00421816">
        <w:rPr>
          <w:rFonts w:ascii="Verdana" w:hAnsi="Verdana"/>
          <w:b/>
        </w:rPr>
        <w:br/>
      </w:r>
      <w:r w:rsidR="0063514B">
        <w:rPr>
          <w:rFonts w:ascii="Verdana" w:hAnsi="Verdana"/>
          <w:b/>
        </w:rPr>
        <w:t xml:space="preserve">w </w:t>
      </w:r>
      <w:r w:rsidR="003F7D45">
        <w:rPr>
          <w:rFonts w:ascii="Verdana" w:hAnsi="Verdana"/>
          <w:b/>
        </w:rPr>
        <w:t xml:space="preserve">nowej, zmienionej </w:t>
      </w:r>
      <w:r w:rsidR="0063514B">
        <w:rPr>
          <w:rFonts w:ascii="Verdana" w:hAnsi="Verdana"/>
          <w:b/>
        </w:rPr>
        <w:t>formie</w:t>
      </w:r>
      <w:r w:rsidR="005E1381">
        <w:rPr>
          <w:rFonts w:ascii="Verdana" w:hAnsi="Verdana"/>
          <w:b/>
        </w:rPr>
        <w:t xml:space="preserve">. Będzie to już nie jedna, </w:t>
      </w:r>
      <w:r w:rsidR="005E1381" w:rsidRPr="004618C5">
        <w:rPr>
          <w:rFonts w:ascii="Verdana" w:hAnsi="Verdana"/>
          <w:b/>
        </w:rPr>
        <w:t xml:space="preserve">ale </w:t>
      </w:r>
      <w:r w:rsidR="005E1381">
        <w:rPr>
          <w:rFonts w:ascii="Verdana" w:hAnsi="Verdana"/>
          <w:b/>
        </w:rPr>
        <w:t xml:space="preserve">aż </w:t>
      </w:r>
      <w:r w:rsidR="00CF6EAB">
        <w:rPr>
          <w:rFonts w:ascii="Verdana" w:hAnsi="Verdana"/>
          <w:b/>
        </w:rPr>
        <w:t>kilka</w:t>
      </w:r>
      <w:r w:rsidR="005E1381">
        <w:rPr>
          <w:rFonts w:ascii="Verdana" w:hAnsi="Verdana"/>
          <w:b/>
        </w:rPr>
        <w:t xml:space="preserve"> </w:t>
      </w:r>
      <w:r w:rsidR="005E1381" w:rsidRPr="004618C5">
        <w:rPr>
          <w:rFonts w:ascii="Verdana" w:hAnsi="Verdana"/>
          <w:b/>
        </w:rPr>
        <w:t>unikalnych przestrzeni</w:t>
      </w:r>
      <w:r w:rsidR="005E1381">
        <w:rPr>
          <w:rFonts w:ascii="Verdana" w:hAnsi="Verdana"/>
          <w:b/>
        </w:rPr>
        <w:t xml:space="preserve">, oferujących </w:t>
      </w:r>
      <w:r w:rsidR="005E1381" w:rsidRPr="004618C5">
        <w:rPr>
          <w:rFonts w:ascii="Verdana" w:hAnsi="Verdana"/>
          <w:b/>
        </w:rPr>
        <w:t xml:space="preserve">różne </w:t>
      </w:r>
      <w:r w:rsidR="005E1381">
        <w:rPr>
          <w:rFonts w:ascii="Verdana" w:hAnsi="Verdana"/>
          <w:b/>
        </w:rPr>
        <w:t xml:space="preserve">możliwości </w:t>
      </w:r>
      <w:r w:rsidR="005E1381" w:rsidRPr="004618C5">
        <w:rPr>
          <w:rFonts w:ascii="Verdana" w:hAnsi="Verdana"/>
          <w:b/>
        </w:rPr>
        <w:t>krea</w:t>
      </w:r>
      <w:r w:rsidR="005E1381">
        <w:rPr>
          <w:rFonts w:ascii="Verdana" w:hAnsi="Verdana"/>
          <w:b/>
        </w:rPr>
        <w:t xml:space="preserve">tywnego spędzenia wolnego czasu </w:t>
      </w:r>
      <w:r w:rsidR="00547726">
        <w:rPr>
          <w:rFonts w:ascii="Verdana" w:hAnsi="Verdana"/>
          <w:b/>
        </w:rPr>
        <w:t>na terenie</w:t>
      </w:r>
      <w:r w:rsidR="00D825B3">
        <w:rPr>
          <w:rFonts w:ascii="Verdana" w:hAnsi="Verdana"/>
          <w:b/>
        </w:rPr>
        <w:t xml:space="preserve"> </w:t>
      </w:r>
      <w:r w:rsidR="00F91306">
        <w:rPr>
          <w:rFonts w:ascii="Verdana" w:hAnsi="Verdana"/>
          <w:b/>
        </w:rPr>
        <w:t>sklepu</w:t>
      </w:r>
      <w:r w:rsidR="00547726">
        <w:rPr>
          <w:rFonts w:ascii="Verdana" w:hAnsi="Verdana"/>
          <w:b/>
        </w:rPr>
        <w:t xml:space="preserve"> </w:t>
      </w:r>
      <w:r w:rsidR="003C2999" w:rsidRPr="00A964B9">
        <w:rPr>
          <w:rFonts w:ascii="Verdana" w:hAnsi="Verdana"/>
          <w:b/>
        </w:rPr>
        <w:t xml:space="preserve">IKEA w Lublinie oraz SKENDE Shopping przy </w:t>
      </w:r>
      <w:r w:rsidR="003C2999">
        <w:rPr>
          <w:rFonts w:ascii="Verdana" w:hAnsi="Verdana"/>
          <w:b/>
        </w:rPr>
        <w:t xml:space="preserve">al. Spółdzielczości Pracy 86-88. </w:t>
      </w:r>
    </w:p>
    <w:p w14:paraId="751BD4AF" w14:textId="6384CCDC" w:rsidR="00796F82" w:rsidRPr="00266CAF" w:rsidRDefault="00421816" w:rsidP="00547726">
      <w:pPr>
        <w:spacing w:line="360" w:lineRule="auto"/>
        <w:ind w:firstLine="708"/>
        <w:jc w:val="both"/>
        <w:rPr>
          <w:rFonts w:ascii="Verdana" w:hAnsi="Verdana"/>
        </w:rPr>
      </w:pPr>
      <w:r w:rsidRPr="00421816">
        <w:rPr>
          <w:rFonts w:ascii="Verdana" w:hAnsi="Verdana"/>
          <w:i/>
        </w:rPr>
        <w:t>IKEA P</w:t>
      </w:r>
      <w:r w:rsidR="00002279" w:rsidRPr="00421816">
        <w:rPr>
          <w:rFonts w:ascii="Verdana" w:hAnsi="Verdana"/>
          <w:i/>
        </w:rPr>
        <w:t>o Sąsiedzku</w:t>
      </w:r>
      <w:r w:rsidR="00002279" w:rsidRPr="00266CAF">
        <w:rPr>
          <w:rFonts w:ascii="Verdana" w:hAnsi="Verdana"/>
        </w:rPr>
        <w:t xml:space="preserve"> </w:t>
      </w:r>
      <w:r w:rsidR="00B05207" w:rsidRPr="00266CAF">
        <w:rPr>
          <w:rFonts w:ascii="Verdana" w:hAnsi="Verdana"/>
        </w:rPr>
        <w:t>to pierwsza i do dziś jedyna tego</w:t>
      </w:r>
      <w:r w:rsidR="00BA6799">
        <w:rPr>
          <w:rFonts w:ascii="Verdana" w:hAnsi="Verdana"/>
        </w:rPr>
        <w:t xml:space="preserve"> typu inicjatywa IKEA w Polsce. </w:t>
      </w:r>
      <w:r w:rsidR="007176B4" w:rsidRPr="00266CAF">
        <w:rPr>
          <w:rFonts w:ascii="Verdana" w:hAnsi="Verdana"/>
        </w:rPr>
        <w:t>To unikalna przestrzeń</w:t>
      </w:r>
      <w:r w:rsidR="00DB71FF" w:rsidRPr="00266CAF">
        <w:rPr>
          <w:rFonts w:ascii="Verdana" w:hAnsi="Verdana"/>
        </w:rPr>
        <w:t xml:space="preserve">, </w:t>
      </w:r>
      <w:r w:rsidR="001F6717" w:rsidRPr="00266CAF">
        <w:rPr>
          <w:rFonts w:ascii="Verdana" w:hAnsi="Verdana"/>
        </w:rPr>
        <w:t xml:space="preserve">miejsce spotkań, które zachęca do wspólnego spędzania wolnego czasu mieszkańców Lublina. </w:t>
      </w:r>
      <w:r w:rsidR="001C5F76" w:rsidRPr="00266CAF">
        <w:rPr>
          <w:rFonts w:ascii="Verdana" w:hAnsi="Verdana"/>
        </w:rPr>
        <w:t>Można tu</w:t>
      </w:r>
      <w:r w:rsidR="00E715DE" w:rsidRPr="00266CAF">
        <w:rPr>
          <w:rFonts w:ascii="Verdana" w:hAnsi="Verdana"/>
        </w:rPr>
        <w:t xml:space="preserve"> wziąć udział</w:t>
      </w:r>
      <w:r w:rsidR="001C5F76" w:rsidRPr="00266CAF">
        <w:rPr>
          <w:rFonts w:ascii="Verdana" w:hAnsi="Verdana"/>
        </w:rPr>
        <w:t xml:space="preserve"> </w:t>
      </w:r>
      <w:r w:rsidR="00E715DE" w:rsidRPr="00266CAF">
        <w:rPr>
          <w:rFonts w:ascii="Verdana" w:hAnsi="Verdana"/>
        </w:rPr>
        <w:t xml:space="preserve">w licznych kreatywnych warsztatach i wieczorach filmowych, </w:t>
      </w:r>
      <w:r w:rsidR="00796F82" w:rsidRPr="00266CAF">
        <w:rPr>
          <w:rFonts w:ascii="Verdana" w:hAnsi="Verdana"/>
        </w:rPr>
        <w:t xml:space="preserve">spróbować </w:t>
      </w:r>
      <w:r w:rsidR="00BA414A">
        <w:rPr>
          <w:rFonts w:ascii="Verdana" w:hAnsi="Verdana"/>
        </w:rPr>
        <w:t xml:space="preserve">szwedzkich </w:t>
      </w:r>
      <w:r w:rsidR="00E715DE" w:rsidRPr="00266CAF">
        <w:rPr>
          <w:rFonts w:ascii="Verdana" w:hAnsi="Verdana"/>
        </w:rPr>
        <w:t>przysmaków oraz wypić dobrą kawę</w:t>
      </w:r>
      <w:r w:rsidR="001C5F76" w:rsidRPr="00266CAF">
        <w:rPr>
          <w:rFonts w:ascii="Verdana" w:hAnsi="Verdana"/>
        </w:rPr>
        <w:t>,</w:t>
      </w:r>
      <w:r w:rsidR="00B05207" w:rsidRPr="00266CAF">
        <w:rPr>
          <w:rFonts w:ascii="Verdana" w:hAnsi="Verdana"/>
        </w:rPr>
        <w:t xml:space="preserve"> </w:t>
      </w:r>
      <w:r w:rsidR="00DB71FF" w:rsidRPr="00266CAF">
        <w:rPr>
          <w:rFonts w:ascii="Verdana" w:hAnsi="Verdana"/>
        </w:rPr>
        <w:t>a wszystko to w</w:t>
      </w:r>
      <w:r w:rsidR="0090629D" w:rsidRPr="00266CAF">
        <w:rPr>
          <w:rFonts w:ascii="Verdana" w:hAnsi="Verdana"/>
        </w:rPr>
        <w:t xml:space="preserve"> wyjątkowym</w:t>
      </w:r>
      <w:r w:rsidR="00DF431F">
        <w:rPr>
          <w:rFonts w:ascii="Verdana" w:hAnsi="Verdana"/>
        </w:rPr>
        <w:t xml:space="preserve">, </w:t>
      </w:r>
      <w:r w:rsidR="0090629D" w:rsidRPr="00266CAF">
        <w:rPr>
          <w:rFonts w:ascii="Verdana" w:hAnsi="Verdana"/>
        </w:rPr>
        <w:t>skandynawskim</w:t>
      </w:r>
      <w:r w:rsidR="00DB71FF" w:rsidRPr="00266CAF">
        <w:rPr>
          <w:rFonts w:ascii="Verdana" w:hAnsi="Verdana"/>
        </w:rPr>
        <w:t xml:space="preserve"> </w:t>
      </w:r>
      <w:r w:rsidR="0090629D" w:rsidRPr="00266CAF">
        <w:rPr>
          <w:rFonts w:ascii="Verdana" w:hAnsi="Verdana"/>
        </w:rPr>
        <w:t>klimacie.</w:t>
      </w:r>
      <w:r w:rsidR="00C1558C">
        <w:rPr>
          <w:rFonts w:ascii="Verdana" w:hAnsi="Verdana"/>
        </w:rPr>
        <w:t xml:space="preserve"> </w:t>
      </w:r>
    </w:p>
    <w:p w14:paraId="5B35051B" w14:textId="5CEC805B" w:rsidR="00F44AF4" w:rsidRPr="00F91306" w:rsidRDefault="00BA414A" w:rsidP="00F91306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266CAF">
        <w:rPr>
          <w:rFonts w:ascii="Verdana" w:hAnsi="Verdana"/>
          <w:bCs/>
          <w:i/>
        </w:rPr>
        <w:t>–</w:t>
      </w:r>
      <w:r w:rsidR="00FD3842" w:rsidRPr="00266CAF">
        <w:rPr>
          <w:rFonts w:ascii="Verdana" w:hAnsi="Verdana"/>
          <w:i/>
        </w:rPr>
        <w:t xml:space="preserve"> </w:t>
      </w:r>
      <w:r w:rsidR="00796F82" w:rsidRPr="00266CAF">
        <w:rPr>
          <w:rFonts w:ascii="Verdana" w:hAnsi="Verdana"/>
          <w:i/>
        </w:rPr>
        <w:t>Zainteresowanie tym miej</w:t>
      </w:r>
      <w:r w:rsidR="00F56BC9" w:rsidRPr="00266CAF">
        <w:rPr>
          <w:rFonts w:ascii="Verdana" w:hAnsi="Verdana"/>
          <w:i/>
        </w:rPr>
        <w:t xml:space="preserve">scem przeszło nasze najśmielsze </w:t>
      </w:r>
      <w:r w:rsidR="00796F82" w:rsidRPr="00266CAF">
        <w:rPr>
          <w:rFonts w:ascii="Verdana" w:hAnsi="Verdana"/>
          <w:i/>
        </w:rPr>
        <w:t>oczekiwanie. Liczba osób</w:t>
      </w:r>
      <w:r w:rsidR="001C5F76" w:rsidRPr="00266CAF">
        <w:rPr>
          <w:rFonts w:ascii="Verdana" w:hAnsi="Verdana"/>
          <w:i/>
        </w:rPr>
        <w:t>, które</w:t>
      </w:r>
      <w:r w:rsidR="00796F82" w:rsidRPr="00266CAF">
        <w:rPr>
          <w:rFonts w:ascii="Verdana" w:hAnsi="Verdana"/>
          <w:i/>
        </w:rPr>
        <w:t xml:space="preserve"> codziennie odwiedzają I</w:t>
      </w:r>
      <w:r w:rsidR="001C5F76" w:rsidRPr="00266CAF">
        <w:rPr>
          <w:rFonts w:ascii="Verdana" w:hAnsi="Verdana"/>
          <w:i/>
        </w:rPr>
        <w:t xml:space="preserve">KEA </w:t>
      </w:r>
      <w:r w:rsidR="00796F82" w:rsidRPr="00266CAF">
        <w:rPr>
          <w:rFonts w:ascii="Verdana" w:hAnsi="Verdana"/>
          <w:i/>
        </w:rPr>
        <w:t>P</w:t>
      </w:r>
      <w:r w:rsidR="001C5F76" w:rsidRPr="00266CAF">
        <w:rPr>
          <w:rFonts w:ascii="Verdana" w:hAnsi="Verdana"/>
          <w:i/>
        </w:rPr>
        <w:t xml:space="preserve">o </w:t>
      </w:r>
      <w:r w:rsidR="00796F82" w:rsidRPr="00266CAF">
        <w:rPr>
          <w:rFonts w:ascii="Verdana" w:hAnsi="Verdana"/>
          <w:i/>
        </w:rPr>
        <w:t>S</w:t>
      </w:r>
      <w:r w:rsidR="001C5F76" w:rsidRPr="00266CAF">
        <w:rPr>
          <w:rFonts w:ascii="Verdana" w:hAnsi="Verdana"/>
          <w:i/>
        </w:rPr>
        <w:t>ąsiedzku</w:t>
      </w:r>
      <w:r w:rsidR="00796F82" w:rsidRPr="00266CAF">
        <w:rPr>
          <w:rFonts w:ascii="Verdana" w:hAnsi="Verdana"/>
          <w:i/>
        </w:rPr>
        <w:t xml:space="preserve"> </w:t>
      </w:r>
      <w:r w:rsidR="005046F7" w:rsidRPr="00266CAF">
        <w:rPr>
          <w:rFonts w:ascii="Verdana" w:hAnsi="Verdana"/>
          <w:i/>
        </w:rPr>
        <w:t>stale ro</w:t>
      </w:r>
      <w:r w:rsidR="00F56BC9" w:rsidRPr="00266CAF">
        <w:rPr>
          <w:rFonts w:ascii="Verdana" w:hAnsi="Verdana"/>
          <w:i/>
        </w:rPr>
        <w:t>śnie</w:t>
      </w:r>
      <w:r w:rsidR="001C5F76" w:rsidRPr="00266CAF">
        <w:rPr>
          <w:rFonts w:ascii="Verdana" w:hAnsi="Verdana"/>
          <w:i/>
        </w:rPr>
        <w:t>.</w:t>
      </w:r>
      <w:r w:rsidR="0090629D" w:rsidRPr="00266CAF">
        <w:rPr>
          <w:rFonts w:ascii="Verdana" w:hAnsi="Verdana"/>
          <w:i/>
        </w:rPr>
        <w:t xml:space="preserve"> </w:t>
      </w:r>
      <w:r w:rsidR="001C5F76" w:rsidRPr="00266CAF">
        <w:rPr>
          <w:rFonts w:ascii="Verdana" w:hAnsi="Verdana"/>
          <w:i/>
        </w:rPr>
        <w:t>P</w:t>
      </w:r>
      <w:r w:rsidR="0090629D" w:rsidRPr="00266CAF">
        <w:rPr>
          <w:rFonts w:ascii="Verdana" w:hAnsi="Verdana"/>
          <w:i/>
        </w:rPr>
        <w:t>rzestrzeń, którą dysponujemy</w:t>
      </w:r>
      <w:r w:rsidR="00D3243F" w:rsidRPr="00266CAF">
        <w:rPr>
          <w:rFonts w:ascii="Verdana" w:hAnsi="Verdana"/>
          <w:i/>
        </w:rPr>
        <w:t xml:space="preserve"> jest obecnie po prostu za mała</w:t>
      </w:r>
      <w:r w:rsidR="005046F7" w:rsidRPr="00266CAF">
        <w:rPr>
          <w:rFonts w:ascii="Verdana" w:hAnsi="Verdana"/>
          <w:i/>
        </w:rPr>
        <w:t>, d</w:t>
      </w:r>
      <w:r w:rsidR="00A5139D" w:rsidRPr="00266CAF">
        <w:rPr>
          <w:rFonts w:ascii="Verdana" w:hAnsi="Verdana"/>
          <w:bCs/>
          <w:i/>
        </w:rPr>
        <w:t>latego postano</w:t>
      </w:r>
      <w:r w:rsidR="00AD4B0A" w:rsidRPr="00266CAF">
        <w:rPr>
          <w:rFonts w:ascii="Verdana" w:hAnsi="Verdana"/>
          <w:bCs/>
          <w:i/>
        </w:rPr>
        <w:t xml:space="preserve">wiliśmy się </w:t>
      </w:r>
      <w:r w:rsidR="00F56BC9" w:rsidRPr="00266CAF">
        <w:rPr>
          <w:rFonts w:ascii="Verdana" w:hAnsi="Verdana"/>
          <w:bCs/>
          <w:i/>
        </w:rPr>
        <w:t>przeprowadzi</w:t>
      </w:r>
      <w:r w:rsidR="001C5F76" w:rsidRPr="00266CAF">
        <w:rPr>
          <w:rFonts w:ascii="Verdana" w:hAnsi="Verdana"/>
          <w:bCs/>
          <w:i/>
        </w:rPr>
        <w:t>ć.</w:t>
      </w:r>
      <w:r w:rsidR="00266CAF" w:rsidRPr="00266CAF"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  <w:i/>
        </w:rPr>
        <w:t xml:space="preserve">Poza </w:t>
      </w:r>
      <w:r w:rsidR="001C5F76" w:rsidRPr="00266CAF">
        <w:rPr>
          <w:rFonts w:ascii="Verdana" w:hAnsi="Verdana"/>
          <w:bCs/>
          <w:i/>
        </w:rPr>
        <w:t>tym zyskamy</w:t>
      </w:r>
      <w:r w:rsidR="00A5139D" w:rsidRPr="00266CAF">
        <w:rPr>
          <w:rFonts w:ascii="Verdana" w:hAnsi="Verdana"/>
          <w:bCs/>
          <w:i/>
        </w:rPr>
        <w:t xml:space="preserve"> nowego sąsiada – </w:t>
      </w:r>
      <w:r w:rsidR="001C5F76" w:rsidRPr="00266CAF">
        <w:rPr>
          <w:rFonts w:ascii="Verdana" w:hAnsi="Verdana"/>
          <w:bCs/>
          <w:i/>
        </w:rPr>
        <w:t xml:space="preserve">centrum handlowe </w:t>
      </w:r>
      <w:r w:rsidR="005748C1">
        <w:rPr>
          <w:rFonts w:ascii="Verdana" w:hAnsi="Verdana"/>
          <w:bCs/>
          <w:i/>
        </w:rPr>
        <w:t>SKENDE Sho</w:t>
      </w:r>
      <w:r w:rsidR="00A31E3D">
        <w:rPr>
          <w:rFonts w:ascii="Verdana" w:hAnsi="Verdana"/>
          <w:bCs/>
          <w:i/>
        </w:rPr>
        <w:t>pping -</w:t>
      </w:r>
      <w:r w:rsidR="001D4D27">
        <w:rPr>
          <w:rFonts w:ascii="Verdana" w:hAnsi="Verdana"/>
          <w:bCs/>
          <w:i/>
        </w:rPr>
        <w:t xml:space="preserve"> </w:t>
      </w:r>
      <w:r w:rsidR="005748C1">
        <w:rPr>
          <w:rFonts w:ascii="Verdana" w:hAnsi="Verdana"/>
          <w:bCs/>
          <w:i/>
        </w:rPr>
        <w:t>z którym r</w:t>
      </w:r>
      <w:r w:rsidR="00170F6F" w:rsidRPr="00266CAF">
        <w:rPr>
          <w:rFonts w:ascii="Verdana" w:hAnsi="Verdana"/>
          <w:bCs/>
          <w:i/>
        </w:rPr>
        <w:t xml:space="preserve">azem </w:t>
      </w:r>
      <w:r w:rsidR="00281DE3" w:rsidRPr="00266CAF">
        <w:rPr>
          <w:rFonts w:ascii="Verdana" w:hAnsi="Verdana"/>
          <w:bCs/>
          <w:i/>
        </w:rPr>
        <w:t xml:space="preserve">będziemy </w:t>
      </w:r>
      <w:r w:rsidR="001C5F76" w:rsidRPr="00266CAF">
        <w:rPr>
          <w:rFonts w:ascii="Verdana" w:hAnsi="Verdana"/>
          <w:bCs/>
          <w:i/>
        </w:rPr>
        <w:t xml:space="preserve">rozwijać </w:t>
      </w:r>
      <w:r w:rsidR="00A5139D" w:rsidRPr="00266CAF">
        <w:rPr>
          <w:rFonts w:ascii="Verdana" w:hAnsi="Verdana"/>
          <w:bCs/>
          <w:i/>
        </w:rPr>
        <w:t>nasze szwedzko-lubelskie zwyczaje</w:t>
      </w:r>
      <w:r w:rsidR="00833727" w:rsidRPr="00266CAF">
        <w:rPr>
          <w:rFonts w:ascii="Verdana" w:hAnsi="Verdana"/>
          <w:bCs/>
          <w:i/>
        </w:rPr>
        <w:t xml:space="preserve">. </w:t>
      </w:r>
      <w:r w:rsidR="00702984">
        <w:rPr>
          <w:rFonts w:ascii="Verdana" w:hAnsi="Verdana"/>
          <w:bCs/>
          <w:i/>
        </w:rPr>
        <w:t xml:space="preserve">Zależy nam na tym, aby w nowych </w:t>
      </w:r>
      <w:r w:rsidR="00DB1954">
        <w:rPr>
          <w:rFonts w:ascii="Verdana" w:hAnsi="Verdana"/>
          <w:bCs/>
          <w:i/>
        </w:rPr>
        <w:t xml:space="preserve">przestrzeniach towarzyszyły nam </w:t>
      </w:r>
      <w:r w:rsidR="00702984">
        <w:rPr>
          <w:rFonts w:ascii="Verdana" w:hAnsi="Verdana"/>
          <w:bCs/>
          <w:i/>
        </w:rPr>
        <w:t xml:space="preserve">te same </w:t>
      </w:r>
      <w:r w:rsidR="00897901" w:rsidRPr="00266CAF">
        <w:rPr>
          <w:rFonts w:ascii="Verdana" w:hAnsi="Verdana"/>
          <w:bCs/>
          <w:i/>
        </w:rPr>
        <w:t>wartości, s</w:t>
      </w:r>
      <w:r w:rsidR="004E42E7">
        <w:rPr>
          <w:rFonts w:ascii="Verdana" w:hAnsi="Verdana"/>
          <w:bCs/>
          <w:i/>
        </w:rPr>
        <w:t>tyl życia i otwartość na innych</w:t>
      </w:r>
      <w:r w:rsidR="00DB1954">
        <w:rPr>
          <w:rFonts w:ascii="Verdana" w:hAnsi="Verdana"/>
          <w:bCs/>
          <w:i/>
        </w:rPr>
        <w:t xml:space="preserve">, </w:t>
      </w:r>
      <w:r w:rsidR="009D4A9F">
        <w:rPr>
          <w:rFonts w:ascii="Verdana" w:hAnsi="Verdana"/>
          <w:bCs/>
          <w:i/>
        </w:rPr>
        <w:t>które znamy z IKEA Po Sąs</w:t>
      </w:r>
      <w:r w:rsidR="00DB1954">
        <w:rPr>
          <w:rFonts w:ascii="Verdana" w:hAnsi="Verdana"/>
          <w:bCs/>
          <w:i/>
        </w:rPr>
        <w:t>iedzku.</w:t>
      </w:r>
      <w:r w:rsidR="00702984">
        <w:rPr>
          <w:rFonts w:ascii="Verdana" w:hAnsi="Verdana"/>
          <w:bCs/>
          <w:i/>
        </w:rPr>
        <w:t xml:space="preserve"> </w:t>
      </w:r>
      <w:r w:rsidR="00897901" w:rsidRPr="00266CAF">
        <w:rPr>
          <w:rFonts w:ascii="Verdana" w:hAnsi="Verdana"/>
          <w:bCs/>
          <w:i/>
        </w:rPr>
        <w:t xml:space="preserve">– </w:t>
      </w:r>
      <w:r w:rsidR="00897901" w:rsidRPr="00F91306">
        <w:rPr>
          <w:rFonts w:ascii="Verdana" w:hAnsi="Verdana"/>
          <w:bCs/>
        </w:rPr>
        <w:t xml:space="preserve">mówi Monika Kosińska, dyrektor sklepu IKEA </w:t>
      </w:r>
      <w:r w:rsidR="00821805">
        <w:rPr>
          <w:rFonts w:ascii="Verdana" w:hAnsi="Verdana"/>
          <w:bCs/>
        </w:rPr>
        <w:br/>
      </w:r>
      <w:bookmarkStart w:id="0" w:name="_GoBack"/>
      <w:bookmarkEnd w:id="0"/>
      <w:r w:rsidR="00897901" w:rsidRPr="00F91306">
        <w:rPr>
          <w:rFonts w:ascii="Verdana" w:hAnsi="Verdana"/>
          <w:bCs/>
        </w:rPr>
        <w:t>w  Lublinie.</w:t>
      </w:r>
    </w:p>
    <w:p w14:paraId="4C69A215" w14:textId="290AC27F" w:rsidR="00407849" w:rsidRDefault="007618C9" w:rsidP="00ED6C84">
      <w:pPr>
        <w:spacing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</w:t>
      </w:r>
      <w:r w:rsidR="00F44AF4" w:rsidRPr="00F44AF4">
        <w:rPr>
          <w:rFonts w:ascii="Verdana" w:hAnsi="Verdana"/>
          <w:bCs/>
        </w:rPr>
        <w:t>nikalne</w:t>
      </w:r>
      <w:r>
        <w:rPr>
          <w:rFonts w:ascii="Verdana" w:hAnsi="Verdana"/>
          <w:bCs/>
        </w:rPr>
        <w:t>, kreatywne</w:t>
      </w:r>
      <w:r w:rsidR="00F44AF4" w:rsidRPr="00F44AF4">
        <w:rPr>
          <w:rFonts w:ascii="Verdana" w:hAnsi="Verdana"/>
          <w:bCs/>
        </w:rPr>
        <w:t xml:space="preserve"> przestrzenie </w:t>
      </w:r>
      <w:r w:rsidR="00897901">
        <w:rPr>
          <w:rFonts w:ascii="Verdana" w:hAnsi="Verdana"/>
          <w:bCs/>
        </w:rPr>
        <w:t xml:space="preserve">będą działały pod </w:t>
      </w:r>
      <w:r w:rsidR="00421816">
        <w:rPr>
          <w:rFonts w:ascii="Verdana" w:hAnsi="Verdana"/>
          <w:bCs/>
        </w:rPr>
        <w:t xml:space="preserve">wspólną nazwą </w:t>
      </w:r>
      <w:r w:rsidR="00421816" w:rsidRPr="00421816">
        <w:rPr>
          <w:rFonts w:ascii="Verdana" w:hAnsi="Verdana"/>
          <w:bCs/>
          <w:i/>
        </w:rPr>
        <w:t>Po Sąsiedzku</w:t>
      </w:r>
      <w:r w:rsidR="002F311A">
        <w:rPr>
          <w:rFonts w:ascii="Verdana" w:hAnsi="Verdana"/>
          <w:bCs/>
        </w:rPr>
        <w:t xml:space="preserve"> na </w:t>
      </w:r>
      <w:r w:rsidR="002F311A" w:rsidRPr="002F311A">
        <w:rPr>
          <w:rFonts w:ascii="Verdana" w:hAnsi="Verdana"/>
          <w:bCs/>
        </w:rPr>
        <w:t>terenie</w:t>
      </w:r>
      <w:r w:rsidR="00F91306">
        <w:rPr>
          <w:rFonts w:ascii="Verdana" w:hAnsi="Verdana"/>
          <w:bCs/>
        </w:rPr>
        <w:t xml:space="preserve"> sklepu</w:t>
      </w:r>
      <w:r w:rsidR="002F311A" w:rsidRPr="002F311A">
        <w:rPr>
          <w:rFonts w:ascii="Verdana" w:hAnsi="Verdana"/>
          <w:bCs/>
        </w:rPr>
        <w:t xml:space="preserve"> IKEA w Lublinie oraz </w:t>
      </w:r>
      <w:r w:rsidR="00587DFF">
        <w:rPr>
          <w:rFonts w:ascii="Verdana" w:hAnsi="Verdana"/>
          <w:bCs/>
        </w:rPr>
        <w:t xml:space="preserve">centrum handlowego </w:t>
      </w:r>
      <w:r w:rsidR="002F311A" w:rsidRPr="002F311A">
        <w:rPr>
          <w:rFonts w:ascii="Verdana" w:hAnsi="Verdana"/>
          <w:bCs/>
        </w:rPr>
        <w:t>SKENDE Shopping przy al. Spółdzielczości Pracy.</w:t>
      </w:r>
      <w:r w:rsidR="00BB7F6E">
        <w:rPr>
          <w:rFonts w:ascii="Verdana" w:hAnsi="Verdana"/>
          <w:bCs/>
        </w:rPr>
        <w:t xml:space="preserve"> </w:t>
      </w:r>
    </w:p>
    <w:p w14:paraId="71C99069" w14:textId="14CA7B6A" w:rsidR="00407849" w:rsidRPr="007618C9" w:rsidRDefault="00421816" w:rsidP="00421816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266CAF">
        <w:rPr>
          <w:rFonts w:ascii="Verdana" w:hAnsi="Verdana"/>
          <w:bCs/>
          <w:i/>
        </w:rPr>
        <w:lastRenderedPageBreak/>
        <w:t>–</w:t>
      </w:r>
      <w:r>
        <w:rPr>
          <w:rFonts w:ascii="Verdana" w:hAnsi="Verdana"/>
          <w:bCs/>
          <w:i/>
        </w:rPr>
        <w:t xml:space="preserve"> </w:t>
      </w:r>
      <w:r w:rsidR="001E6FBF">
        <w:rPr>
          <w:rFonts w:ascii="Verdana" w:hAnsi="Verdana"/>
          <w:bCs/>
          <w:i/>
        </w:rPr>
        <w:t>Dzięki przeprowadzce b</w:t>
      </w:r>
      <w:r w:rsidR="009B5FFD" w:rsidRPr="00AA56A5">
        <w:rPr>
          <w:rFonts w:ascii="Verdana" w:hAnsi="Verdana"/>
          <w:bCs/>
          <w:i/>
        </w:rPr>
        <w:t>ędziemy mogli zaoferować jeszcze więcej ciekawych i różnorodnych aktywności</w:t>
      </w:r>
      <w:r w:rsidR="00AA56A5">
        <w:rPr>
          <w:rFonts w:ascii="Verdana" w:hAnsi="Verdana"/>
          <w:bCs/>
          <w:i/>
        </w:rPr>
        <w:t>.</w:t>
      </w:r>
      <w:r w:rsidR="000E1F49">
        <w:rPr>
          <w:rFonts w:ascii="Verdana" w:hAnsi="Verdana"/>
          <w:bCs/>
        </w:rPr>
        <w:t xml:space="preserve"> </w:t>
      </w:r>
      <w:r w:rsidR="00AA56A5">
        <w:rPr>
          <w:rFonts w:ascii="Verdana" w:hAnsi="Verdana"/>
          <w:bCs/>
          <w:i/>
        </w:rPr>
        <w:t>Jestem przekonana, że</w:t>
      </w:r>
      <w:r w:rsidR="00291F57">
        <w:rPr>
          <w:rFonts w:ascii="Verdana" w:hAnsi="Verdana"/>
          <w:bCs/>
          <w:i/>
        </w:rPr>
        <w:t xml:space="preserve"> nowe przestrzenie</w:t>
      </w:r>
      <w:r w:rsidR="00AA56A5">
        <w:rPr>
          <w:rFonts w:ascii="Verdana" w:hAnsi="Verdana"/>
          <w:bCs/>
          <w:i/>
        </w:rPr>
        <w:t xml:space="preserve"> </w:t>
      </w:r>
      <w:r w:rsidR="00587DFF">
        <w:rPr>
          <w:rFonts w:ascii="Verdana" w:hAnsi="Verdana"/>
          <w:bCs/>
          <w:i/>
        </w:rPr>
        <w:t xml:space="preserve">zyskają sympatię </w:t>
      </w:r>
      <w:r w:rsidR="00AA56A5">
        <w:rPr>
          <w:rFonts w:ascii="Verdana" w:hAnsi="Verdana"/>
          <w:bCs/>
          <w:i/>
        </w:rPr>
        <w:t>mieszkańc</w:t>
      </w:r>
      <w:r w:rsidR="00587DFF">
        <w:rPr>
          <w:rFonts w:ascii="Verdana" w:hAnsi="Verdana"/>
          <w:bCs/>
          <w:i/>
        </w:rPr>
        <w:t>ów</w:t>
      </w:r>
      <w:r w:rsidR="00AA56A5">
        <w:rPr>
          <w:rFonts w:ascii="Verdana" w:hAnsi="Verdana"/>
          <w:bCs/>
          <w:i/>
        </w:rPr>
        <w:t xml:space="preserve"> Lublina </w:t>
      </w:r>
      <w:r w:rsidR="00587DFF">
        <w:rPr>
          <w:rFonts w:ascii="Verdana" w:hAnsi="Verdana"/>
          <w:bCs/>
          <w:i/>
        </w:rPr>
        <w:t>podobnie</w:t>
      </w:r>
      <w:r w:rsidR="00AA56A5">
        <w:rPr>
          <w:rFonts w:ascii="Verdana" w:hAnsi="Verdana"/>
          <w:bCs/>
          <w:i/>
        </w:rPr>
        <w:t xml:space="preserve">, </w:t>
      </w:r>
      <w:r w:rsidR="009B5FFD">
        <w:rPr>
          <w:rFonts w:ascii="Verdana" w:hAnsi="Verdana"/>
          <w:bCs/>
          <w:i/>
        </w:rPr>
        <w:t xml:space="preserve">jak </w:t>
      </w:r>
      <w:r w:rsidR="00AA56A5">
        <w:rPr>
          <w:rFonts w:ascii="Verdana" w:hAnsi="Verdana"/>
          <w:bCs/>
          <w:i/>
        </w:rPr>
        <w:t>dotychczasowe miejsce spotk</w:t>
      </w:r>
      <w:r>
        <w:rPr>
          <w:rFonts w:ascii="Verdana" w:hAnsi="Verdana"/>
          <w:bCs/>
          <w:i/>
        </w:rPr>
        <w:t xml:space="preserve">ań przy Krakowskim Przedmieściu. </w:t>
      </w:r>
      <w:r w:rsidRPr="000E1F49">
        <w:rPr>
          <w:rFonts w:ascii="Verdana" w:hAnsi="Verdana"/>
          <w:bCs/>
          <w:i/>
        </w:rPr>
        <w:t xml:space="preserve">Na chwilę obecną nie </w:t>
      </w:r>
      <w:r>
        <w:rPr>
          <w:rFonts w:ascii="Verdana" w:hAnsi="Verdana"/>
          <w:bCs/>
          <w:i/>
        </w:rPr>
        <w:t>zdradzamy jednak</w:t>
      </w:r>
      <w:r w:rsidRPr="000E1F49">
        <w:rPr>
          <w:rFonts w:ascii="Verdana" w:hAnsi="Verdana"/>
          <w:bCs/>
          <w:i/>
        </w:rPr>
        <w:t xml:space="preserve"> szczegółów, aby zachować element nies</w:t>
      </w:r>
      <w:r>
        <w:rPr>
          <w:rFonts w:ascii="Verdana" w:hAnsi="Verdana"/>
          <w:bCs/>
          <w:i/>
        </w:rPr>
        <w:t xml:space="preserve">podzianki. Będziemy je stopniowo ujawniać na </w:t>
      </w:r>
      <w:r w:rsidRPr="007618C9">
        <w:rPr>
          <w:rFonts w:ascii="Verdana" w:hAnsi="Verdana"/>
          <w:bCs/>
          <w:i/>
        </w:rPr>
        <w:t xml:space="preserve">naszym </w:t>
      </w:r>
      <w:proofErr w:type="spellStart"/>
      <w:r w:rsidRPr="007618C9">
        <w:rPr>
          <w:rFonts w:ascii="Verdana" w:hAnsi="Verdana"/>
          <w:bCs/>
          <w:i/>
        </w:rPr>
        <w:t>Facebooku</w:t>
      </w:r>
      <w:proofErr w:type="spellEnd"/>
      <w:r>
        <w:rPr>
          <w:rFonts w:ascii="Verdana" w:hAnsi="Verdana"/>
          <w:bCs/>
          <w:i/>
        </w:rPr>
        <w:t xml:space="preserve"> i stronie internetowej</w:t>
      </w:r>
      <w:r w:rsidR="00F91306">
        <w:rPr>
          <w:rFonts w:ascii="Verdana" w:hAnsi="Verdana"/>
          <w:bCs/>
          <w:i/>
        </w:rPr>
        <w:t xml:space="preserve"> </w:t>
      </w:r>
      <w:r w:rsidR="00F91306">
        <w:rPr>
          <w:rFonts w:ascii="Verdana" w:hAnsi="Verdana"/>
          <w:b/>
          <w:bCs/>
        </w:rPr>
        <w:t xml:space="preserve">– </w:t>
      </w:r>
      <w:r w:rsidR="00F91306" w:rsidRPr="00F91306">
        <w:rPr>
          <w:rFonts w:ascii="Verdana" w:hAnsi="Verdana"/>
          <w:bCs/>
        </w:rPr>
        <w:t>dodaje Monika Kosińska.</w:t>
      </w:r>
      <w:r w:rsidR="00F91306">
        <w:rPr>
          <w:rFonts w:ascii="Verdana" w:hAnsi="Verdana"/>
          <w:b/>
          <w:bCs/>
        </w:rPr>
        <w:t xml:space="preserve"> </w:t>
      </w:r>
    </w:p>
    <w:p w14:paraId="05FFDD49" w14:textId="77777777" w:rsidR="00C1558C" w:rsidRPr="00266CAF" w:rsidRDefault="00C1558C" w:rsidP="00C1558C">
      <w:pPr>
        <w:spacing w:line="360" w:lineRule="auto"/>
        <w:ind w:firstLine="708"/>
        <w:jc w:val="both"/>
        <w:rPr>
          <w:rFonts w:ascii="Verdana" w:hAnsi="Verdana"/>
          <w:bCs/>
        </w:rPr>
      </w:pPr>
      <w:r w:rsidRPr="00266CAF">
        <w:rPr>
          <w:rFonts w:ascii="Verdana" w:hAnsi="Verdana"/>
          <w:bCs/>
        </w:rPr>
        <w:t xml:space="preserve">Do czasu przeprowadzki, </w:t>
      </w:r>
      <w:r w:rsidRPr="00421816">
        <w:rPr>
          <w:rFonts w:ascii="Verdana" w:hAnsi="Verdana"/>
          <w:bCs/>
          <w:i/>
        </w:rPr>
        <w:t>IKEA Po Sąsiedzku</w:t>
      </w:r>
      <w:r w:rsidRPr="00266CAF">
        <w:rPr>
          <w:rFonts w:ascii="Verdana" w:hAnsi="Verdana"/>
          <w:bCs/>
        </w:rPr>
        <w:t xml:space="preserve"> przy ul. Krakowskie Przedmieście 55 będzie działać bez zmian, czyli od poniedziałku do soboty </w:t>
      </w:r>
      <w:r>
        <w:rPr>
          <w:rFonts w:ascii="Verdana" w:hAnsi="Verdana"/>
          <w:bCs/>
        </w:rPr>
        <w:br/>
      </w:r>
      <w:r w:rsidRPr="00266CAF">
        <w:rPr>
          <w:rFonts w:ascii="Verdana" w:hAnsi="Verdana"/>
          <w:bCs/>
        </w:rPr>
        <w:t xml:space="preserve">w godz. 10.00-21.00, a w niedziele od 10.00 do 20.00. </w:t>
      </w:r>
    </w:p>
    <w:p w14:paraId="43D8DFF5" w14:textId="77777777" w:rsidR="00C1558C" w:rsidRDefault="00C1558C" w:rsidP="00C1558C">
      <w:pPr>
        <w:spacing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Pr="00266CAF">
        <w:rPr>
          <w:rFonts w:ascii="Verdana" w:hAnsi="Verdana"/>
          <w:bCs/>
        </w:rPr>
        <w:t xml:space="preserve">nformacje na temat </w:t>
      </w:r>
      <w:r w:rsidRPr="00421816">
        <w:rPr>
          <w:rFonts w:ascii="Verdana" w:hAnsi="Verdana"/>
          <w:bCs/>
          <w:i/>
        </w:rPr>
        <w:t>IKEA Po Sąsiedzku</w:t>
      </w:r>
      <w:r w:rsidRPr="00266CAF">
        <w:rPr>
          <w:rFonts w:ascii="Verdana" w:hAnsi="Verdana"/>
          <w:bCs/>
        </w:rPr>
        <w:t xml:space="preserve"> oraz szczegółowy program </w:t>
      </w:r>
      <w:r w:rsidRPr="00266CAF">
        <w:rPr>
          <w:rFonts w:ascii="Verdana" w:hAnsi="Verdana"/>
          <w:bCs/>
        </w:rPr>
        <w:br/>
        <w:t>aktualnych wydarzeń są dostępne na stronie IKEA.pl/Lublin/</w:t>
      </w:r>
      <w:proofErr w:type="spellStart"/>
      <w:r w:rsidRPr="00266CAF">
        <w:rPr>
          <w:rFonts w:ascii="Verdana" w:hAnsi="Verdana"/>
          <w:bCs/>
        </w:rPr>
        <w:t>posasiedzku</w:t>
      </w:r>
      <w:proofErr w:type="spellEnd"/>
      <w:r w:rsidRPr="00266CAF">
        <w:rPr>
          <w:rFonts w:ascii="Verdana" w:hAnsi="Verdana"/>
          <w:bCs/>
        </w:rPr>
        <w:t xml:space="preserve">, na </w:t>
      </w:r>
      <w:proofErr w:type="spellStart"/>
      <w:r w:rsidRPr="00266CAF">
        <w:rPr>
          <w:rFonts w:ascii="Verdana" w:hAnsi="Verdana"/>
          <w:bCs/>
        </w:rPr>
        <w:t>fanpage’u</w:t>
      </w:r>
      <w:proofErr w:type="spellEnd"/>
      <w:r w:rsidRPr="00266CAF">
        <w:rPr>
          <w:rFonts w:ascii="Verdana" w:hAnsi="Verdana"/>
          <w:bCs/>
        </w:rPr>
        <w:t xml:space="preserve"> na </w:t>
      </w:r>
      <w:proofErr w:type="spellStart"/>
      <w:r w:rsidRPr="00266CAF">
        <w:rPr>
          <w:rFonts w:ascii="Verdana" w:hAnsi="Verdana"/>
          <w:bCs/>
        </w:rPr>
        <w:t>Facebooku</w:t>
      </w:r>
      <w:proofErr w:type="spellEnd"/>
      <w:r w:rsidRPr="00266CAF">
        <w:rPr>
          <w:rFonts w:ascii="Verdana" w:hAnsi="Verdana"/>
          <w:bCs/>
        </w:rPr>
        <w:t xml:space="preserve"> (facebook.com/</w:t>
      </w:r>
      <w:proofErr w:type="spellStart"/>
      <w:r w:rsidRPr="00266CAF">
        <w:rPr>
          <w:rFonts w:ascii="Verdana" w:hAnsi="Verdana"/>
          <w:bCs/>
        </w:rPr>
        <w:t>IKEAPoSasiedzku</w:t>
      </w:r>
      <w:proofErr w:type="spellEnd"/>
      <w:r w:rsidRPr="00266CAF">
        <w:rPr>
          <w:rFonts w:ascii="Verdana" w:hAnsi="Verdana"/>
          <w:bCs/>
        </w:rPr>
        <w:t xml:space="preserve">) oraz na </w:t>
      </w:r>
      <w:proofErr w:type="spellStart"/>
      <w:r w:rsidRPr="00266CAF">
        <w:rPr>
          <w:rFonts w:ascii="Verdana" w:hAnsi="Verdana"/>
          <w:bCs/>
        </w:rPr>
        <w:t>Instagramie</w:t>
      </w:r>
      <w:proofErr w:type="spellEnd"/>
      <w:r w:rsidRPr="00266CAF">
        <w:rPr>
          <w:rFonts w:ascii="Verdana" w:hAnsi="Verdana"/>
          <w:bCs/>
        </w:rPr>
        <w:t xml:space="preserve"> (instagram.com/</w:t>
      </w:r>
      <w:proofErr w:type="spellStart"/>
      <w:r w:rsidRPr="00266CAF">
        <w:rPr>
          <w:rFonts w:ascii="Verdana" w:hAnsi="Verdana"/>
          <w:bCs/>
        </w:rPr>
        <w:t>ikeaposasiedzku</w:t>
      </w:r>
      <w:proofErr w:type="spellEnd"/>
      <w:r w:rsidRPr="00266CAF">
        <w:rPr>
          <w:rFonts w:ascii="Verdana" w:hAnsi="Verdana"/>
          <w:bCs/>
        </w:rPr>
        <w:t>).</w:t>
      </w:r>
    </w:p>
    <w:p w14:paraId="6607E0BB" w14:textId="77777777" w:rsidR="00BE2C47" w:rsidRDefault="00BE2C47" w:rsidP="00C1558C">
      <w:pPr>
        <w:spacing w:line="360" w:lineRule="auto"/>
        <w:ind w:firstLine="708"/>
        <w:jc w:val="both"/>
        <w:rPr>
          <w:rFonts w:ascii="Verdana" w:hAnsi="Verdana"/>
          <w:bCs/>
        </w:rPr>
      </w:pPr>
    </w:p>
    <w:p w14:paraId="755C4432" w14:textId="77777777" w:rsidR="00555986" w:rsidRPr="002A3B6C" w:rsidRDefault="00555986" w:rsidP="00555986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bCs/>
          <w:sz w:val="18"/>
          <w:szCs w:val="18"/>
        </w:rPr>
        <w:t>O IKEA </w:t>
      </w:r>
      <w:r w:rsidRPr="0069274E">
        <w:rPr>
          <w:rFonts w:ascii="Verdana" w:hAnsi="Verdana"/>
          <w:b/>
          <w:bCs/>
          <w:sz w:val="18"/>
          <w:szCs w:val="18"/>
        </w:rPr>
        <w:t>Retail</w:t>
      </w:r>
      <w:r w:rsidRPr="0069274E">
        <w:rPr>
          <w:rFonts w:ascii="Verdana" w:hAnsi="Verdana"/>
          <w:b/>
          <w:bCs/>
          <w:sz w:val="18"/>
          <w:szCs w:val="18"/>
        </w:rPr>
        <w:br/>
      </w:r>
      <w:r w:rsidRPr="0069274E">
        <w:rPr>
          <w:rFonts w:ascii="Verdana" w:hAnsi="Verdana"/>
          <w:sz w:val="18"/>
          <w:szCs w:val="18"/>
        </w:rPr>
        <w:t xml:space="preserve">Celem IKEA jest tworzenie lepszego codziennego życia dla wielu ludzi. Oferujemy dobre wzornictwo </w:t>
      </w:r>
      <w:r>
        <w:rPr>
          <w:rFonts w:ascii="Verdana" w:hAnsi="Verdana"/>
          <w:sz w:val="18"/>
          <w:szCs w:val="18"/>
        </w:rPr>
        <w:br/>
      </w:r>
      <w:r w:rsidRPr="0069274E">
        <w:rPr>
          <w:rFonts w:ascii="Verdana" w:hAnsi="Verdana"/>
          <w:sz w:val="18"/>
          <w:szCs w:val="18"/>
        </w:rPr>
        <w:t xml:space="preserve">i funkcjonalne meble w przystępnej cenie. Dbamy o zrównoważony rozwój, realizując strategię People &amp; Planet </w:t>
      </w:r>
      <w:proofErr w:type="spellStart"/>
      <w:r w:rsidRPr="0069274E">
        <w:rPr>
          <w:rFonts w:ascii="Verdana" w:hAnsi="Verdana"/>
          <w:sz w:val="18"/>
          <w:szCs w:val="18"/>
        </w:rPr>
        <w:t>Positive</w:t>
      </w:r>
      <w:proofErr w:type="spellEnd"/>
      <w:r w:rsidRPr="0069274E">
        <w:rPr>
          <w:rFonts w:ascii="Verdana" w:hAnsi="Verdana"/>
          <w:sz w:val="18"/>
          <w:szCs w:val="18"/>
          <w:lang w:eastAsia="en-GB"/>
        </w:rPr>
        <w:t xml:space="preserve">. </w:t>
      </w:r>
    </w:p>
    <w:p w14:paraId="6FB121BB" w14:textId="77777777" w:rsidR="00555986" w:rsidRDefault="00555986" w:rsidP="00555986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69274E">
        <w:rPr>
          <w:rFonts w:ascii="Verdana" w:hAnsi="Verdana"/>
          <w:sz w:val="18"/>
          <w:szCs w:val="18"/>
        </w:rPr>
        <w:t xml:space="preserve">IKEA jest godną zaufania, stabilną finansowo i stale rozwijającą się firmą. Grupa IKEA </w:t>
      </w:r>
      <w:r w:rsidRPr="0069274E">
        <w:rPr>
          <w:rFonts w:ascii="Verdana" w:hAnsi="Verdana"/>
          <w:sz w:val="18"/>
          <w:szCs w:val="18"/>
        </w:rPr>
        <w:br/>
        <w:t>w Polsce posiada obecnie dziesięć sklepów, które w roku finansowym 2016 odwiedziło prawie 28 milionów osób.</w:t>
      </w:r>
    </w:p>
    <w:p w14:paraId="04BBFA51" w14:textId="77777777" w:rsidR="00577346" w:rsidRDefault="00577346" w:rsidP="00577346">
      <w:pPr>
        <w:spacing w:line="360" w:lineRule="auto"/>
        <w:jc w:val="both"/>
        <w:rPr>
          <w:rFonts w:ascii="Verdana" w:hAnsi="Verdana"/>
          <w:bCs/>
        </w:rPr>
      </w:pPr>
    </w:p>
    <w:p w14:paraId="3AADAC27" w14:textId="77777777" w:rsidR="00577346" w:rsidRDefault="00577346" w:rsidP="00577346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Kontakt dla mediów:</w:t>
      </w:r>
    </w:p>
    <w:p w14:paraId="33B23234" w14:textId="77777777" w:rsidR="00577346" w:rsidRDefault="00577346" w:rsidP="00577346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Agencja Public Relations </w:t>
      </w:r>
      <w:proofErr w:type="spellStart"/>
      <w:r>
        <w:rPr>
          <w:rFonts w:ascii="Verdana" w:hAnsi="Verdana"/>
          <w:b/>
          <w:bCs/>
          <w:sz w:val="18"/>
          <w:szCs w:val="18"/>
        </w:rPr>
        <w:t>ROmedia</w:t>
      </w:r>
      <w:proofErr w:type="spellEnd"/>
    </w:p>
    <w:p w14:paraId="563CCD28" w14:textId="77777777" w:rsidR="00577346" w:rsidRDefault="00577346" w:rsidP="00577346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Katarzyna Kołyga</w:t>
      </w:r>
      <w:r>
        <w:br/>
      </w:r>
      <w:hyperlink r:id="rId9" w:history="1">
        <w:r>
          <w:rPr>
            <w:rStyle w:val="Hipercze"/>
            <w:rFonts w:ascii="Verdana" w:hAnsi="Verdana"/>
            <w:b/>
            <w:bCs/>
            <w:sz w:val="18"/>
            <w:szCs w:val="18"/>
          </w:rPr>
          <w:t>katarzyna.kolyga@romedia.info</w:t>
        </w:r>
      </w:hyperlink>
      <w:r>
        <w:rPr>
          <w:rFonts w:ascii="Verdana" w:hAnsi="Verdana"/>
          <w:b/>
          <w:bCs/>
          <w:sz w:val="18"/>
          <w:szCs w:val="18"/>
        </w:rPr>
        <w:br/>
        <w:t>tel. 665 774 884</w:t>
      </w:r>
    </w:p>
    <w:p w14:paraId="75975051" w14:textId="77777777" w:rsidR="00577346" w:rsidRDefault="00577346" w:rsidP="00577346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Weronika </w:t>
      </w:r>
      <w:proofErr w:type="spellStart"/>
      <w:r>
        <w:rPr>
          <w:rFonts w:ascii="Verdana" w:hAnsi="Verdana"/>
          <w:b/>
          <w:bCs/>
          <w:sz w:val="18"/>
          <w:szCs w:val="18"/>
        </w:rPr>
        <w:t>Misiuk</w:t>
      </w:r>
      <w:proofErr w:type="spellEnd"/>
      <w:r>
        <w:rPr>
          <w:rFonts w:ascii="Verdana" w:hAnsi="Verdana"/>
          <w:b/>
          <w:bCs/>
          <w:sz w:val="18"/>
          <w:szCs w:val="18"/>
        </w:rPr>
        <w:br/>
      </w:r>
      <w:hyperlink r:id="rId10" w:history="1">
        <w:r>
          <w:rPr>
            <w:rStyle w:val="Hipercze"/>
            <w:rFonts w:ascii="Verdana" w:hAnsi="Verdana"/>
            <w:b/>
            <w:bCs/>
            <w:sz w:val="18"/>
            <w:szCs w:val="18"/>
          </w:rPr>
          <w:t>weronika.misiuk@romedia.info</w:t>
        </w:r>
      </w:hyperlink>
      <w:r>
        <w:rPr>
          <w:rFonts w:ascii="Verdana" w:hAnsi="Verdana"/>
          <w:b/>
          <w:bCs/>
          <w:sz w:val="18"/>
          <w:szCs w:val="18"/>
        </w:rPr>
        <w:br/>
        <w:t>tel. 504 483 110</w:t>
      </w:r>
    </w:p>
    <w:p w14:paraId="48F13CFE" w14:textId="77777777" w:rsidR="00577346" w:rsidRDefault="00577346" w:rsidP="00577346">
      <w:pPr>
        <w:spacing w:line="360" w:lineRule="auto"/>
      </w:pPr>
    </w:p>
    <w:p w14:paraId="3A7E95B8" w14:textId="77777777" w:rsidR="00577346" w:rsidRPr="00266CAF" w:rsidRDefault="00577346" w:rsidP="00577346">
      <w:pPr>
        <w:spacing w:line="360" w:lineRule="auto"/>
        <w:jc w:val="both"/>
        <w:rPr>
          <w:rFonts w:ascii="Verdana" w:hAnsi="Verdana"/>
          <w:bCs/>
        </w:rPr>
      </w:pPr>
    </w:p>
    <w:sectPr w:rsidR="00577346" w:rsidRPr="0026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D88F0" w16cid:durableId="1E8059BC"/>
  <w16cid:commentId w16cid:paraId="4EA289E2" w16cid:durableId="1E8059BD"/>
  <w16cid:commentId w16cid:paraId="13B5932A" w16cid:durableId="1E8059BE"/>
  <w16cid:commentId w16cid:paraId="4B5BCA22" w16cid:durableId="1E8059BF"/>
  <w16cid:commentId w16cid:paraId="78FF0752" w16cid:durableId="1E8059C0"/>
  <w16cid:commentId w16cid:paraId="454AD77C" w16cid:durableId="1E8059C1"/>
  <w16cid:commentId w16cid:paraId="15CE0AD6" w16cid:durableId="1E8059C2"/>
  <w16cid:commentId w16cid:paraId="2E689D2E" w16cid:durableId="1E8059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53A9" w14:textId="77777777" w:rsidR="007F31C3" w:rsidRDefault="007F31C3" w:rsidP="008225BD">
      <w:pPr>
        <w:spacing w:after="0" w:line="240" w:lineRule="auto"/>
      </w:pPr>
      <w:r>
        <w:separator/>
      </w:r>
    </w:p>
  </w:endnote>
  <w:endnote w:type="continuationSeparator" w:id="0">
    <w:p w14:paraId="54692195" w14:textId="77777777" w:rsidR="007F31C3" w:rsidRDefault="007F31C3" w:rsidP="0082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9224" w14:textId="77777777" w:rsidR="007F31C3" w:rsidRDefault="007F31C3" w:rsidP="008225BD">
      <w:pPr>
        <w:spacing w:after="0" w:line="240" w:lineRule="auto"/>
      </w:pPr>
      <w:r>
        <w:separator/>
      </w:r>
    </w:p>
  </w:footnote>
  <w:footnote w:type="continuationSeparator" w:id="0">
    <w:p w14:paraId="591824A0" w14:textId="77777777" w:rsidR="007F31C3" w:rsidRDefault="007F31C3" w:rsidP="008225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mara Wolańska">
    <w15:presenceInfo w15:providerId="AD" w15:userId="S-1-5-21-2242735852-1511060708-1203989884-249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8"/>
    <w:rsid w:val="00002279"/>
    <w:rsid w:val="00002B64"/>
    <w:rsid w:val="000030DF"/>
    <w:rsid w:val="0000589C"/>
    <w:rsid w:val="0001101B"/>
    <w:rsid w:val="00011B20"/>
    <w:rsid w:val="00012A6D"/>
    <w:rsid w:val="00012B36"/>
    <w:rsid w:val="00012D16"/>
    <w:rsid w:val="00012D68"/>
    <w:rsid w:val="00013620"/>
    <w:rsid w:val="000136BF"/>
    <w:rsid w:val="00013FA2"/>
    <w:rsid w:val="0001702F"/>
    <w:rsid w:val="00020113"/>
    <w:rsid w:val="0002157E"/>
    <w:rsid w:val="0002237A"/>
    <w:rsid w:val="00032394"/>
    <w:rsid w:val="0003328F"/>
    <w:rsid w:val="000352DD"/>
    <w:rsid w:val="0003559E"/>
    <w:rsid w:val="0004176D"/>
    <w:rsid w:val="00042A0E"/>
    <w:rsid w:val="00043330"/>
    <w:rsid w:val="000515D7"/>
    <w:rsid w:val="00053211"/>
    <w:rsid w:val="00060535"/>
    <w:rsid w:val="00061016"/>
    <w:rsid w:val="000622E3"/>
    <w:rsid w:val="0006492F"/>
    <w:rsid w:val="00064C76"/>
    <w:rsid w:val="000669B9"/>
    <w:rsid w:val="00066BC9"/>
    <w:rsid w:val="00066F6F"/>
    <w:rsid w:val="0007608F"/>
    <w:rsid w:val="00077637"/>
    <w:rsid w:val="00080402"/>
    <w:rsid w:val="0008130B"/>
    <w:rsid w:val="00082E59"/>
    <w:rsid w:val="000845A3"/>
    <w:rsid w:val="0008628A"/>
    <w:rsid w:val="00086E63"/>
    <w:rsid w:val="000879F5"/>
    <w:rsid w:val="00090B5A"/>
    <w:rsid w:val="0009154F"/>
    <w:rsid w:val="000928A7"/>
    <w:rsid w:val="000937DC"/>
    <w:rsid w:val="00093A85"/>
    <w:rsid w:val="0009430C"/>
    <w:rsid w:val="0009743F"/>
    <w:rsid w:val="000A0B79"/>
    <w:rsid w:val="000A29E2"/>
    <w:rsid w:val="000A2D3D"/>
    <w:rsid w:val="000A3F22"/>
    <w:rsid w:val="000A49D8"/>
    <w:rsid w:val="000A5626"/>
    <w:rsid w:val="000A6817"/>
    <w:rsid w:val="000A767A"/>
    <w:rsid w:val="000B0EB2"/>
    <w:rsid w:val="000B4C57"/>
    <w:rsid w:val="000B65D7"/>
    <w:rsid w:val="000C282B"/>
    <w:rsid w:val="000C2B66"/>
    <w:rsid w:val="000C3C78"/>
    <w:rsid w:val="000C5A07"/>
    <w:rsid w:val="000D3118"/>
    <w:rsid w:val="000D722D"/>
    <w:rsid w:val="000E0AFF"/>
    <w:rsid w:val="000E1F49"/>
    <w:rsid w:val="000E2715"/>
    <w:rsid w:val="000E5DDB"/>
    <w:rsid w:val="000E6631"/>
    <w:rsid w:val="000F00B1"/>
    <w:rsid w:val="000F0852"/>
    <w:rsid w:val="000F3EBB"/>
    <w:rsid w:val="00100977"/>
    <w:rsid w:val="001011F1"/>
    <w:rsid w:val="00101596"/>
    <w:rsid w:val="00101898"/>
    <w:rsid w:val="00101ED5"/>
    <w:rsid w:val="00102650"/>
    <w:rsid w:val="00105E26"/>
    <w:rsid w:val="00106A63"/>
    <w:rsid w:val="00113DDA"/>
    <w:rsid w:val="00114FF8"/>
    <w:rsid w:val="001155C9"/>
    <w:rsid w:val="00115E8B"/>
    <w:rsid w:val="0011617E"/>
    <w:rsid w:val="001164E5"/>
    <w:rsid w:val="00123006"/>
    <w:rsid w:val="001273D8"/>
    <w:rsid w:val="001274E8"/>
    <w:rsid w:val="00135F67"/>
    <w:rsid w:val="00136CDD"/>
    <w:rsid w:val="00137209"/>
    <w:rsid w:val="00137B47"/>
    <w:rsid w:val="00143E81"/>
    <w:rsid w:val="00147CB6"/>
    <w:rsid w:val="00153CE6"/>
    <w:rsid w:val="00155FB8"/>
    <w:rsid w:val="00160AED"/>
    <w:rsid w:val="00160AFF"/>
    <w:rsid w:val="00160DBA"/>
    <w:rsid w:val="00161EE7"/>
    <w:rsid w:val="00162270"/>
    <w:rsid w:val="00162B4C"/>
    <w:rsid w:val="0016313F"/>
    <w:rsid w:val="001640AD"/>
    <w:rsid w:val="00166643"/>
    <w:rsid w:val="00166CA2"/>
    <w:rsid w:val="00166F1E"/>
    <w:rsid w:val="001700E5"/>
    <w:rsid w:val="001703B9"/>
    <w:rsid w:val="00170F6F"/>
    <w:rsid w:val="00172DDC"/>
    <w:rsid w:val="0017440B"/>
    <w:rsid w:val="00176534"/>
    <w:rsid w:val="00177668"/>
    <w:rsid w:val="0017793A"/>
    <w:rsid w:val="00180346"/>
    <w:rsid w:val="001813C4"/>
    <w:rsid w:val="001828F1"/>
    <w:rsid w:val="00182BD8"/>
    <w:rsid w:val="001846CA"/>
    <w:rsid w:val="00184864"/>
    <w:rsid w:val="00187775"/>
    <w:rsid w:val="0019158D"/>
    <w:rsid w:val="001941FE"/>
    <w:rsid w:val="0019483D"/>
    <w:rsid w:val="0019547E"/>
    <w:rsid w:val="00197BCA"/>
    <w:rsid w:val="001A1C92"/>
    <w:rsid w:val="001A2F47"/>
    <w:rsid w:val="001A366E"/>
    <w:rsid w:val="001A458C"/>
    <w:rsid w:val="001A4C5B"/>
    <w:rsid w:val="001A6328"/>
    <w:rsid w:val="001A6FAC"/>
    <w:rsid w:val="001A79A1"/>
    <w:rsid w:val="001B28BF"/>
    <w:rsid w:val="001B32D0"/>
    <w:rsid w:val="001B523D"/>
    <w:rsid w:val="001B538D"/>
    <w:rsid w:val="001B5B2E"/>
    <w:rsid w:val="001B7D67"/>
    <w:rsid w:val="001C0B2B"/>
    <w:rsid w:val="001C1DEB"/>
    <w:rsid w:val="001C3519"/>
    <w:rsid w:val="001C3771"/>
    <w:rsid w:val="001C3D5B"/>
    <w:rsid w:val="001C5873"/>
    <w:rsid w:val="001C5F76"/>
    <w:rsid w:val="001C6FAE"/>
    <w:rsid w:val="001D4361"/>
    <w:rsid w:val="001D4D27"/>
    <w:rsid w:val="001D5F0E"/>
    <w:rsid w:val="001D7F15"/>
    <w:rsid w:val="001E09D4"/>
    <w:rsid w:val="001E3FEC"/>
    <w:rsid w:val="001E403D"/>
    <w:rsid w:val="001E45BF"/>
    <w:rsid w:val="001E58D3"/>
    <w:rsid w:val="001E636B"/>
    <w:rsid w:val="001E6B95"/>
    <w:rsid w:val="001E6F71"/>
    <w:rsid w:val="001E6FBF"/>
    <w:rsid w:val="001E7336"/>
    <w:rsid w:val="001F1A0B"/>
    <w:rsid w:val="001F4BA3"/>
    <w:rsid w:val="001F59A8"/>
    <w:rsid w:val="001F6528"/>
    <w:rsid w:val="001F6717"/>
    <w:rsid w:val="001F67A4"/>
    <w:rsid w:val="001F6C9F"/>
    <w:rsid w:val="002026F0"/>
    <w:rsid w:val="002050B4"/>
    <w:rsid w:val="00210907"/>
    <w:rsid w:val="002127FA"/>
    <w:rsid w:val="00215047"/>
    <w:rsid w:val="00216ADA"/>
    <w:rsid w:val="0022051A"/>
    <w:rsid w:val="002218A4"/>
    <w:rsid w:val="00222ED3"/>
    <w:rsid w:val="00224139"/>
    <w:rsid w:val="00224A93"/>
    <w:rsid w:val="00227127"/>
    <w:rsid w:val="00231CDB"/>
    <w:rsid w:val="002340A8"/>
    <w:rsid w:val="0023417C"/>
    <w:rsid w:val="002350A7"/>
    <w:rsid w:val="00236530"/>
    <w:rsid w:val="00240DFF"/>
    <w:rsid w:val="00241323"/>
    <w:rsid w:val="00244586"/>
    <w:rsid w:val="00250091"/>
    <w:rsid w:val="00250AE2"/>
    <w:rsid w:val="002531B3"/>
    <w:rsid w:val="00255F8F"/>
    <w:rsid w:val="0026072B"/>
    <w:rsid w:val="00262017"/>
    <w:rsid w:val="00262113"/>
    <w:rsid w:val="00262645"/>
    <w:rsid w:val="00262A5D"/>
    <w:rsid w:val="00263134"/>
    <w:rsid w:val="00266CAF"/>
    <w:rsid w:val="00271511"/>
    <w:rsid w:val="00271BA7"/>
    <w:rsid w:val="002721E0"/>
    <w:rsid w:val="002729CA"/>
    <w:rsid w:val="00273DEF"/>
    <w:rsid w:val="00273FEA"/>
    <w:rsid w:val="00274F45"/>
    <w:rsid w:val="002770DF"/>
    <w:rsid w:val="00277DC3"/>
    <w:rsid w:val="0028001E"/>
    <w:rsid w:val="00281B1D"/>
    <w:rsid w:val="00281DE3"/>
    <w:rsid w:val="00282C30"/>
    <w:rsid w:val="00283BEA"/>
    <w:rsid w:val="00284AB5"/>
    <w:rsid w:val="00285DCE"/>
    <w:rsid w:val="00286902"/>
    <w:rsid w:val="002916B7"/>
    <w:rsid w:val="00291F57"/>
    <w:rsid w:val="00292B39"/>
    <w:rsid w:val="00292DB6"/>
    <w:rsid w:val="00293ECE"/>
    <w:rsid w:val="00296721"/>
    <w:rsid w:val="002A0391"/>
    <w:rsid w:val="002A14D7"/>
    <w:rsid w:val="002A4C69"/>
    <w:rsid w:val="002A6954"/>
    <w:rsid w:val="002B388B"/>
    <w:rsid w:val="002B3ECB"/>
    <w:rsid w:val="002B53D5"/>
    <w:rsid w:val="002C359D"/>
    <w:rsid w:val="002C4638"/>
    <w:rsid w:val="002C50A6"/>
    <w:rsid w:val="002C6E35"/>
    <w:rsid w:val="002C772C"/>
    <w:rsid w:val="002D1FFE"/>
    <w:rsid w:val="002D243F"/>
    <w:rsid w:val="002D607E"/>
    <w:rsid w:val="002D639A"/>
    <w:rsid w:val="002D7813"/>
    <w:rsid w:val="002E212A"/>
    <w:rsid w:val="002E2EC4"/>
    <w:rsid w:val="002E58C3"/>
    <w:rsid w:val="002E651A"/>
    <w:rsid w:val="002E79B0"/>
    <w:rsid w:val="002F075E"/>
    <w:rsid w:val="002F10E5"/>
    <w:rsid w:val="002F2DF8"/>
    <w:rsid w:val="002F311A"/>
    <w:rsid w:val="002F42BA"/>
    <w:rsid w:val="002F5206"/>
    <w:rsid w:val="002F6FD5"/>
    <w:rsid w:val="002F7CC6"/>
    <w:rsid w:val="00300EE4"/>
    <w:rsid w:val="00303608"/>
    <w:rsid w:val="00304BE1"/>
    <w:rsid w:val="00305E8A"/>
    <w:rsid w:val="00305EDE"/>
    <w:rsid w:val="00306535"/>
    <w:rsid w:val="00312093"/>
    <w:rsid w:val="00312BDA"/>
    <w:rsid w:val="003137E1"/>
    <w:rsid w:val="00313E66"/>
    <w:rsid w:val="00314E59"/>
    <w:rsid w:val="00315144"/>
    <w:rsid w:val="00316A32"/>
    <w:rsid w:val="003212D0"/>
    <w:rsid w:val="00321753"/>
    <w:rsid w:val="0032199A"/>
    <w:rsid w:val="00322D62"/>
    <w:rsid w:val="003244DC"/>
    <w:rsid w:val="003268AF"/>
    <w:rsid w:val="00326BEF"/>
    <w:rsid w:val="003311A9"/>
    <w:rsid w:val="00332DD8"/>
    <w:rsid w:val="003336BC"/>
    <w:rsid w:val="00333C83"/>
    <w:rsid w:val="0033581D"/>
    <w:rsid w:val="00335E51"/>
    <w:rsid w:val="00336095"/>
    <w:rsid w:val="00336A2C"/>
    <w:rsid w:val="003379B4"/>
    <w:rsid w:val="003422A2"/>
    <w:rsid w:val="0034261B"/>
    <w:rsid w:val="003440D5"/>
    <w:rsid w:val="00344E92"/>
    <w:rsid w:val="00345AB4"/>
    <w:rsid w:val="0035053D"/>
    <w:rsid w:val="00351086"/>
    <w:rsid w:val="00353290"/>
    <w:rsid w:val="0035374E"/>
    <w:rsid w:val="003549D7"/>
    <w:rsid w:val="00355324"/>
    <w:rsid w:val="003570EF"/>
    <w:rsid w:val="003577C3"/>
    <w:rsid w:val="00360C0A"/>
    <w:rsid w:val="003617FE"/>
    <w:rsid w:val="00364F72"/>
    <w:rsid w:val="0036597A"/>
    <w:rsid w:val="00367F8E"/>
    <w:rsid w:val="0037024D"/>
    <w:rsid w:val="00370438"/>
    <w:rsid w:val="00370743"/>
    <w:rsid w:val="00373A94"/>
    <w:rsid w:val="00374787"/>
    <w:rsid w:val="00374B01"/>
    <w:rsid w:val="00375F82"/>
    <w:rsid w:val="00376B5B"/>
    <w:rsid w:val="00377950"/>
    <w:rsid w:val="0038180D"/>
    <w:rsid w:val="0038194E"/>
    <w:rsid w:val="003833AA"/>
    <w:rsid w:val="00387649"/>
    <w:rsid w:val="00390B26"/>
    <w:rsid w:val="0039406C"/>
    <w:rsid w:val="00394E63"/>
    <w:rsid w:val="003968AF"/>
    <w:rsid w:val="00397343"/>
    <w:rsid w:val="00397BA5"/>
    <w:rsid w:val="003A185D"/>
    <w:rsid w:val="003A2424"/>
    <w:rsid w:val="003A3720"/>
    <w:rsid w:val="003A4F5C"/>
    <w:rsid w:val="003A6205"/>
    <w:rsid w:val="003A6AB5"/>
    <w:rsid w:val="003A7E2E"/>
    <w:rsid w:val="003B117E"/>
    <w:rsid w:val="003B37CD"/>
    <w:rsid w:val="003B3B88"/>
    <w:rsid w:val="003B6B75"/>
    <w:rsid w:val="003B6C6B"/>
    <w:rsid w:val="003B7786"/>
    <w:rsid w:val="003B7C5D"/>
    <w:rsid w:val="003C0599"/>
    <w:rsid w:val="003C15E0"/>
    <w:rsid w:val="003C1CAF"/>
    <w:rsid w:val="003C2999"/>
    <w:rsid w:val="003C2A0A"/>
    <w:rsid w:val="003C2AB4"/>
    <w:rsid w:val="003D09DB"/>
    <w:rsid w:val="003D13AA"/>
    <w:rsid w:val="003D1B32"/>
    <w:rsid w:val="003D373C"/>
    <w:rsid w:val="003D4CA2"/>
    <w:rsid w:val="003D5925"/>
    <w:rsid w:val="003D66BB"/>
    <w:rsid w:val="003E1DC5"/>
    <w:rsid w:val="003E2561"/>
    <w:rsid w:val="003E5613"/>
    <w:rsid w:val="003E5767"/>
    <w:rsid w:val="003E625E"/>
    <w:rsid w:val="003F05CD"/>
    <w:rsid w:val="003F1167"/>
    <w:rsid w:val="003F7D45"/>
    <w:rsid w:val="00400417"/>
    <w:rsid w:val="004004DD"/>
    <w:rsid w:val="00401797"/>
    <w:rsid w:val="00401D65"/>
    <w:rsid w:val="004021C5"/>
    <w:rsid w:val="00403349"/>
    <w:rsid w:val="00403525"/>
    <w:rsid w:val="00404849"/>
    <w:rsid w:val="004064B9"/>
    <w:rsid w:val="00407849"/>
    <w:rsid w:val="00410BF4"/>
    <w:rsid w:val="00412D36"/>
    <w:rsid w:val="004130AF"/>
    <w:rsid w:val="00413E3D"/>
    <w:rsid w:val="00414985"/>
    <w:rsid w:val="00415436"/>
    <w:rsid w:val="00415B2A"/>
    <w:rsid w:val="00417943"/>
    <w:rsid w:val="00417AD9"/>
    <w:rsid w:val="0042102D"/>
    <w:rsid w:val="00421816"/>
    <w:rsid w:val="004254F8"/>
    <w:rsid w:val="0042715C"/>
    <w:rsid w:val="0043252C"/>
    <w:rsid w:val="00432DE5"/>
    <w:rsid w:val="00433AEB"/>
    <w:rsid w:val="0043648C"/>
    <w:rsid w:val="00436C0C"/>
    <w:rsid w:val="0043790E"/>
    <w:rsid w:val="0044102D"/>
    <w:rsid w:val="004419B0"/>
    <w:rsid w:val="00442857"/>
    <w:rsid w:val="00444064"/>
    <w:rsid w:val="004454FB"/>
    <w:rsid w:val="0044697A"/>
    <w:rsid w:val="0044710E"/>
    <w:rsid w:val="00447ECB"/>
    <w:rsid w:val="00447ECE"/>
    <w:rsid w:val="00451D50"/>
    <w:rsid w:val="00452524"/>
    <w:rsid w:val="00453469"/>
    <w:rsid w:val="00454780"/>
    <w:rsid w:val="00455526"/>
    <w:rsid w:val="00455AA3"/>
    <w:rsid w:val="004602E6"/>
    <w:rsid w:val="004608A8"/>
    <w:rsid w:val="004618C5"/>
    <w:rsid w:val="004636B8"/>
    <w:rsid w:val="00464EA9"/>
    <w:rsid w:val="00465439"/>
    <w:rsid w:val="004671ED"/>
    <w:rsid w:val="00467884"/>
    <w:rsid w:val="004729BE"/>
    <w:rsid w:val="00475F36"/>
    <w:rsid w:val="004809AB"/>
    <w:rsid w:val="00480DCE"/>
    <w:rsid w:val="004824C1"/>
    <w:rsid w:val="00484634"/>
    <w:rsid w:val="004846AF"/>
    <w:rsid w:val="00484870"/>
    <w:rsid w:val="004912FE"/>
    <w:rsid w:val="004914A4"/>
    <w:rsid w:val="004A12BA"/>
    <w:rsid w:val="004A2804"/>
    <w:rsid w:val="004A44D6"/>
    <w:rsid w:val="004A51F7"/>
    <w:rsid w:val="004A5C88"/>
    <w:rsid w:val="004B244E"/>
    <w:rsid w:val="004B3635"/>
    <w:rsid w:val="004B456D"/>
    <w:rsid w:val="004B5B15"/>
    <w:rsid w:val="004B5DDC"/>
    <w:rsid w:val="004C61F3"/>
    <w:rsid w:val="004C649C"/>
    <w:rsid w:val="004C71A0"/>
    <w:rsid w:val="004D08E3"/>
    <w:rsid w:val="004D1574"/>
    <w:rsid w:val="004D7D4F"/>
    <w:rsid w:val="004E004F"/>
    <w:rsid w:val="004E0CD2"/>
    <w:rsid w:val="004E3226"/>
    <w:rsid w:val="004E32A1"/>
    <w:rsid w:val="004E42CC"/>
    <w:rsid w:val="004E42E7"/>
    <w:rsid w:val="004E547C"/>
    <w:rsid w:val="004E7A95"/>
    <w:rsid w:val="004F5390"/>
    <w:rsid w:val="004F5FB4"/>
    <w:rsid w:val="004F6A52"/>
    <w:rsid w:val="004F7CC9"/>
    <w:rsid w:val="005012C6"/>
    <w:rsid w:val="00502404"/>
    <w:rsid w:val="00502498"/>
    <w:rsid w:val="00502F0D"/>
    <w:rsid w:val="005046F7"/>
    <w:rsid w:val="00504E35"/>
    <w:rsid w:val="0050622F"/>
    <w:rsid w:val="00506417"/>
    <w:rsid w:val="00507B26"/>
    <w:rsid w:val="00511D47"/>
    <w:rsid w:val="005125BF"/>
    <w:rsid w:val="00513EB5"/>
    <w:rsid w:val="00515A23"/>
    <w:rsid w:val="00516743"/>
    <w:rsid w:val="005174C5"/>
    <w:rsid w:val="00522202"/>
    <w:rsid w:val="005239CB"/>
    <w:rsid w:val="005259FA"/>
    <w:rsid w:val="00527119"/>
    <w:rsid w:val="00535EF6"/>
    <w:rsid w:val="005362B4"/>
    <w:rsid w:val="00536C67"/>
    <w:rsid w:val="005374B7"/>
    <w:rsid w:val="00537744"/>
    <w:rsid w:val="0054108E"/>
    <w:rsid w:val="0054113B"/>
    <w:rsid w:val="00541319"/>
    <w:rsid w:val="00541874"/>
    <w:rsid w:val="00543E85"/>
    <w:rsid w:val="00544CBF"/>
    <w:rsid w:val="00544CD1"/>
    <w:rsid w:val="005464F8"/>
    <w:rsid w:val="00546D8E"/>
    <w:rsid w:val="00547726"/>
    <w:rsid w:val="005543C0"/>
    <w:rsid w:val="0055558F"/>
    <w:rsid w:val="00555986"/>
    <w:rsid w:val="00556193"/>
    <w:rsid w:val="00564FD0"/>
    <w:rsid w:val="00566EC9"/>
    <w:rsid w:val="00567429"/>
    <w:rsid w:val="005705F3"/>
    <w:rsid w:val="00570668"/>
    <w:rsid w:val="005712D9"/>
    <w:rsid w:val="00571E1A"/>
    <w:rsid w:val="005748C1"/>
    <w:rsid w:val="00576F25"/>
    <w:rsid w:val="00577346"/>
    <w:rsid w:val="00577B06"/>
    <w:rsid w:val="005808B8"/>
    <w:rsid w:val="005825CB"/>
    <w:rsid w:val="005827DD"/>
    <w:rsid w:val="005864D1"/>
    <w:rsid w:val="00587516"/>
    <w:rsid w:val="00587DFF"/>
    <w:rsid w:val="00591B11"/>
    <w:rsid w:val="0059225A"/>
    <w:rsid w:val="005926BA"/>
    <w:rsid w:val="00593C0B"/>
    <w:rsid w:val="00593FA6"/>
    <w:rsid w:val="005952AB"/>
    <w:rsid w:val="00595D93"/>
    <w:rsid w:val="0059671D"/>
    <w:rsid w:val="00597959"/>
    <w:rsid w:val="005A10A1"/>
    <w:rsid w:val="005A1273"/>
    <w:rsid w:val="005A564E"/>
    <w:rsid w:val="005A62E4"/>
    <w:rsid w:val="005A668A"/>
    <w:rsid w:val="005A6B70"/>
    <w:rsid w:val="005B18D1"/>
    <w:rsid w:val="005B1E01"/>
    <w:rsid w:val="005B22A3"/>
    <w:rsid w:val="005B2C06"/>
    <w:rsid w:val="005B3FEA"/>
    <w:rsid w:val="005B5D13"/>
    <w:rsid w:val="005B62DE"/>
    <w:rsid w:val="005B6D3C"/>
    <w:rsid w:val="005B72D8"/>
    <w:rsid w:val="005B7BD2"/>
    <w:rsid w:val="005C0F24"/>
    <w:rsid w:val="005C259B"/>
    <w:rsid w:val="005C2D07"/>
    <w:rsid w:val="005C3384"/>
    <w:rsid w:val="005C3541"/>
    <w:rsid w:val="005C404E"/>
    <w:rsid w:val="005C7CF6"/>
    <w:rsid w:val="005D1B88"/>
    <w:rsid w:val="005D265F"/>
    <w:rsid w:val="005D623B"/>
    <w:rsid w:val="005D6498"/>
    <w:rsid w:val="005E1381"/>
    <w:rsid w:val="005E242E"/>
    <w:rsid w:val="005E308C"/>
    <w:rsid w:val="005E47E3"/>
    <w:rsid w:val="005E5AAF"/>
    <w:rsid w:val="005F28F7"/>
    <w:rsid w:val="005F477E"/>
    <w:rsid w:val="00600001"/>
    <w:rsid w:val="00601224"/>
    <w:rsid w:val="0060344A"/>
    <w:rsid w:val="00603683"/>
    <w:rsid w:val="006038D4"/>
    <w:rsid w:val="006049B5"/>
    <w:rsid w:val="006112C2"/>
    <w:rsid w:val="0061472E"/>
    <w:rsid w:val="00615207"/>
    <w:rsid w:val="00615560"/>
    <w:rsid w:val="0061768E"/>
    <w:rsid w:val="006232D1"/>
    <w:rsid w:val="006235FC"/>
    <w:rsid w:val="00624330"/>
    <w:rsid w:val="006258AB"/>
    <w:rsid w:val="006314AB"/>
    <w:rsid w:val="00633058"/>
    <w:rsid w:val="00634FF4"/>
    <w:rsid w:val="0063514B"/>
    <w:rsid w:val="006436E5"/>
    <w:rsid w:val="006465F4"/>
    <w:rsid w:val="00650F0F"/>
    <w:rsid w:val="00656569"/>
    <w:rsid w:val="00656C14"/>
    <w:rsid w:val="00656CB0"/>
    <w:rsid w:val="00660529"/>
    <w:rsid w:val="00662D22"/>
    <w:rsid w:val="00663366"/>
    <w:rsid w:val="00663803"/>
    <w:rsid w:val="00665059"/>
    <w:rsid w:val="0066585D"/>
    <w:rsid w:val="00665CB6"/>
    <w:rsid w:val="00666391"/>
    <w:rsid w:val="006668CC"/>
    <w:rsid w:val="00667EE0"/>
    <w:rsid w:val="00670D7C"/>
    <w:rsid w:val="00671DCB"/>
    <w:rsid w:val="006757FB"/>
    <w:rsid w:val="006840DE"/>
    <w:rsid w:val="00684A7A"/>
    <w:rsid w:val="006852E8"/>
    <w:rsid w:val="00687F6E"/>
    <w:rsid w:val="00691B56"/>
    <w:rsid w:val="00693E4F"/>
    <w:rsid w:val="00695449"/>
    <w:rsid w:val="00695884"/>
    <w:rsid w:val="00695FC0"/>
    <w:rsid w:val="0069638A"/>
    <w:rsid w:val="006A14FD"/>
    <w:rsid w:val="006A1FA7"/>
    <w:rsid w:val="006A2512"/>
    <w:rsid w:val="006A4088"/>
    <w:rsid w:val="006A4A29"/>
    <w:rsid w:val="006A54CE"/>
    <w:rsid w:val="006A5EC2"/>
    <w:rsid w:val="006A6228"/>
    <w:rsid w:val="006A726C"/>
    <w:rsid w:val="006B006B"/>
    <w:rsid w:val="006B065B"/>
    <w:rsid w:val="006B0748"/>
    <w:rsid w:val="006B0C0B"/>
    <w:rsid w:val="006B20E5"/>
    <w:rsid w:val="006B2F81"/>
    <w:rsid w:val="006B60BE"/>
    <w:rsid w:val="006B770D"/>
    <w:rsid w:val="006C07D1"/>
    <w:rsid w:val="006C258D"/>
    <w:rsid w:val="006C45D8"/>
    <w:rsid w:val="006C464A"/>
    <w:rsid w:val="006C4BF6"/>
    <w:rsid w:val="006C50C8"/>
    <w:rsid w:val="006C6A1E"/>
    <w:rsid w:val="006C6E83"/>
    <w:rsid w:val="006D0077"/>
    <w:rsid w:val="006D0F94"/>
    <w:rsid w:val="006D19CA"/>
    <w:rsid w:val="006D1FCE"/>
    <w:rsid w:val="006E0172"/>
    <w:rsid w:val="006E0FD6"/>
    <w:rsid w:val="006E2615"/>
    <w:rsid w:val="006E373C"/>
    <w:rsid w:val="006F0E04"/>
    <w:rsid w:val="006F2738"/>
    <w:rsid w:val="006F3EB0"/>
    <w:rsid w:val="006F574B"/>
    <w:rsid w:val="0070024C"/>
    <w:rsid w:val="00701282"/>
    <w:rsid w:val="00702984"/>
    <w:rsid w:val="00703218"/>
    <w:rsid w:val="0070331F"/>
    <w:rsid w:val="0070587F"/>
    <w:rsid w:val="00707667"/>
    <w:rsid w:val="00711292"/>
    <w:rsid w:val="00711B49"/>
    <w:rsid w:val="00715E97"/>
    <w:rsid w:val="0071617B"/>
    <w:rsid w:val="007176B4"/>
    <w:rsid w:val="00717A38"/>
    <w:rsid w:val="007215AF"/>
    <w:rsid w:val="0072399A"/>
    <w:rsid w:val="007243FE"/>
    <w:rsid w:val="007255B3"/>
    <w:rsid w:val="007318F1"/>
    <w:rsid w:val="00732A97"/>
    <w:rsid w:val="007365C6"/>
    <w:rsid w:val="0074096B"/>
    <w:rsid w:val="0074283B"/>
    <w:rsid w:val="007443AA"/>
    <w:rsid w:val="00745E7E"/>
    <w:rsid w:val="0074641B"/>
    <w:rsid w:val="00751B2E"/>
    <w:rsid w:val="00752ABE"/>
    <w:rsid w:val="007573D0"/>
    <w:rsid w:val="007576CE"/>
    <w:rsid w:val="00757AFE"/>
    <w:rsid w:val="0076028F"/>
    <w:rsid w:val="007618C9"/>
    <w:rsid w:val="00762808"/>
    <w:rsid w:val="00763468"/>
    <w:rsid w:val="00770E8B"/>
    <w:rsid w:val="00770FC4"/>
    <w:rsid w:val="00773066"/>
    <w:rsid w:val="007733AA"/>
    <w:rsid w:val="00785821"/>
    <w:rsid w:val="007863E1"/>
    <w:rsid w:val="0078799E"/>
    <w:rsid w:val="007919C8"/>
    <w:rsid w:val="00792F83"/>
    <w:rsid w:val="0079307B"/>
    <w:rsid w:val="00795074"/>
    <w:rsid w:val="00795601"/>
    <w:rsid w:val="007957DA"/>
    <w:rsid w:val="0079616D"/>
    <w:rsid w:val="007962CC"/>
    <w:rsid w:val="00796F82"/>
    <w:rsid w:val="00797092"/>
    <w:rsid w:val="00797A8F"/>
    <w:rsid w:val="007A25EE"/>
    <w:rsid w:val="007A46A8"/>
    <w:rsid w:val="007A530E"/>
    <w:rsid w:val="007A596C"/>
    <w:rsid w:val="007A5BDF"/>
    <w:rsid w:val="007A74A9"/>
    <w:rsid w:val="007B06A6"/>
    <w:rsid w:val="007B42E3"/>
    <w:rsid w:val="007B511B"/>
    <w:rsid w:val="007B581D"/>
    <w:rsid w:val="007B7E0F"/>
    <w:rsid w:val="007C3EFF"/>
    <w:rsid w:val="007C74F6"/>
    <w:rsid w:val="007C7E15"/>
    <w:rsid w:val="007D21B5"/>
    <w:rsid w:val="007D6027"/>
    <w:rsid w:val="007D7013"/>
    <w:rsid w:val="007E1D41"/>
    <w:rsid w:val="007E28BF"/>
    <w:rsid w:val="007E505F"/>
    <w:rsid w:val="007E58E6"/>
    <w:rsid w:val="007E7397"/>
    <w:rsid w:val="007F0AB3"/>
    <w:rsid w:val="007F147C"/>
    <w:rsid w:val="007F31C3"/>
    <w:rsid w:val="007F3E38"/>
    <w:rsid w:val="007F524C"/>
    <w:rsid w:val="00800B34"/>
    <w:rsid w:val="0080218D"/>
    <w:rsid w:val="00807067"/>
    <w:rsid w:val="008076FC"/>
    <w:rsid w:val="008149E1"/>
    <w:rsid w:val="00817812"/>
    <w:rsid w:val="00820C3C"/>
    <w:rsid w:val="00820FC9"/>
    <w:rsid w:val="00821805"/>
    <w:rsid w:val="00821FDB"/>
    <w:rsid w:val="008225BD"/>
    <w:rsid w:val="00823D1A"/>
    <w:rsid w:val="00824CCB"/>
    <w:rsid w:val="00826B9F"/>
    <w:rsid w:val="00833727"/>
    <w:rsid w:val="00833CB1"/>
    <w:rsid w:val="00834E15"/>
    <w:rsid w:val="00835BB6"/>
    <w:rsid w:val="00835D90"/>
    <w:rsid w:val="00837753"/>
    <w:rsid w:val="00840277"/>
    <w:rsid w:val="00841ABF"/>
    <w:rsid w:val="00841B1C"/>
    <w:rsid w:val="00843F24"/>
    <w:rsid w:val="00844307"/>
    <w:rsid w:val="008450E1"/>
    <w:rsid w:val="00845986"/>
    <w:rsid w:val="00847F16"/>
    <w:rsid w:val="0085015D"/>
    <w:rsid w:val="00850DC4"/>
    <w:rsid w:val="00852439"/>
    <w:rsid w:val="00853C27"/>
    <w:rsid w:val="00855A54"/>
    <w:rsid w:val="00857DDE"/>
    <w:rsid w:val="00857EDD"/>
    <w:rsid w:val="008619EB"/>
    <w:rsid w:val="00861DFD"/>
    <w:rsid w:val="00863343"/>
    <w:rsid w:val="00864FF1"/>
    <w:rsid w:val="00867B59"/>
    <w:rsid w:val="00871793"/>
    <w:rsid w:val="0087200C"/>
    <w:rsid w:val="008744FF"/>
    <w:rsid w:val="00877BF0"/>
    <w:rsid w:val="008813D1"/>
    <w:rsid w:val="0088185A"/>
    <w:rsid w:val="00882C06"/>
    <w:rsid w:val="00885B57"/>
    <w:rsid w:val="008870F3"/>
    <w:rsid w:val="008906C5"/>
    <w:rsid w:val="008956FC"/>
    <w:rsid w:val="008964A2"/>
    <w:rsid w:val="00897901"/>
    <w:rsid w:val="008A07A8"/>
    <w:rsid w:val="008A0FFA"/>
    <w:rsid w:val="008A1088"/>
    <w:rsid w:val="008A2978"/>
    <w:rsid w:val="008A3092"/>
    <w:rsid w:val="008A3B61"/>
    <w:rsid w:val="008A4C0B"/>
    <w:rsid w:val="008A543A"/>
    <w:rsid w:val="008A55CC"/>
    <w:rsid w:val="008A5662"/>
    <w:rsid w:val="008A772D"/>
    <w:rsid w:val="008B0745"/>
    <w:rsid w:val="008B11F8"/>
    <w:rsid w:val="008B2D45"/>
    <w:rsid w:val="008B2DD1"/>
    <w:rsid w:val="008B39E8"/>
    <w:rsid w:val="008B6104"/>
    <w:rsid w:val="008B6CA6"/>
    <w:rsid w:val="008B7B08"/>
    <w:rsid w:val="008B7D04"/>
    <w:rsid w:val="008C1FB4"/>
    <w:rsid w:val="008C3A05"/>
    <w:rsid w:val="008C3D3F"/>
    <w:rsid w:val="008C4126"/>
    <w:rsid w:val="008C5CB0"/>
    <w:rsid w:val="008C657F"/>
    <w:rsid w:val="008C763D"/>
    <w:rsid w:val="008D0552"/>
    <w:rsid w:val="008D1EBA"/>
    <w:rsid w:val="008D22E5"/>
    <w:rsid w:val="008D2F41"/>
    <w:rsid w:val="008D4542"/>
    <w:rsid w:val="008D6FF7"/>
    <w:rsid w:val="008D7BA8"/>
    <w:rsid w:val="008E393C"/>
    <w:rsid w:val="008E3ACD"/>
    <w:rsid w:val="008E51D1"/>
    <w:rsid w:val="008E60E0"/>
    <w:rsid w:val="008E7987"/>
    <w:rsid w:val="008F37FC"/>
    <w:rsid w:val="008F51C7"/>
    <w:rsid w:val="008F68EB"/>
    <w:rsid w:val="008F6986"/>
    <w:rsid w:val="008F69E4"/>
    <w:rsid w:val="008F6EA4"/>
    <w:rsid w:val="00900F07"/>
    <w:rsid w:val="0090139D"/>
    <w:rsid w:val="009014DC"/>
    <w:rsid w:val="0090158D"/>
    <w:rsid w:val="0090629D"/>
    <w:rsid w:val="00910488"/>
    <w:rsid w:val="009112B0"/>
    <w:rsid w:val="00915C7B"/>
    <w:rsid w:val="0092301A"/>
    <w:rsid w:val="00923208"/>
    <w:rsid w:val="0092645E"/>
    <w:rsid w:val="009361FA"/>
    <w:rsid w:val="00937A5F"/>
    <w:rsid w:val="00937EBE"/>
    <w:rsid w:val="00941791"/>
    <w:rsid w:val="009418CE"/>
    <w:rsid w:val="00941938"/>
    <w:rsid w:val="009460F1"/>
    <w:rsid w:val="009510BA"/>
    <w:rsid w:val="00951841"/>
    <w:rsid w:val="00952E12"/>
    <w:rsid w:val="00956812"/>
    <w:rsid w:val="00956AB0"/>
    <w:rsid w:val="009574EB"/>
    <w:rsid w:val="00960453"/>
    <w:rsid w:val="00962564"/>
    <w:rsid w:val="00963008"/>
    <w:rsid w:val="00964BCD"/>
    <w:rsid w:val="00965634"/>
    <w:rsid w:val="00966741"/>
    <w:rsid w:val="0096698B"/>
    <w:rsid w:val="0097228E"/>
    <w:rsid w:val="00972854"/>
    <w:rsid w:val="009729FE"/>
    <w:rsid w:val="00976083"/>
    <w:rsid w:val="00976371"/>
    <w:rsid w:val="009810E7"/>
    <w:rsid w:val="00982188"/>
    <w:rsid w:val="0098238B"/>
    <w:rsid w:val="00983E65"/>
    <w:rsid w:val="00984374"/>
    <w:rsid w:val="009856D3"/>
    <w:rsid w:val="00992220"/>
    <w:rsid w:val="009A0E7E"/>
    <w:rsid w:val="009A28FB"/>
    <w:rsid w:val="009A2DC7"/>
    <w:rsid w:val="009A4E32"/>
    <w:rsid w:val="009A76ED"/>
    <w:rsid w:val="009B03FC"/>
    <w:rsid w:val="009B0576"/>
    <w:rsid w:val="009B2111"/>
    <w:rsid w:val="009B5FFD"/>
    <w:rsid w:val="009B6452"/>
    <w:rsid w:val="009C0ADA"/>
    <w:rsid w:val="009C0E99"/>
    <w:rsid w:val="009C3567"/>
    <w:rsid w:val="009C3739"/>
    <w:rsid w:val="009C3A66"/>
    <w:rsid w:val="009C4A04"/>
    <w:rsid w:val="009C7177"/>
    <w:rsid w:val="009D01FF"/>
    <w:rsid w:val="009D3F4E"/>
    <w:rsid w:val="009D40A5"/>
    <w:rsid w:val="009D4A9F"/>
    <w:rsid w:val="009D4B52"/>
    <w:rsid w:val="009D5D76"/>
    <w:rsid w:val="009E07B1"/>
    <w:rsid w:val="009E0BB8"/>
    <w:rsid w:val="009E0EE7"/>
    <w:rsid w:val="009E4CB3"/>
    <w:rsid w:val="009E655B"/>
    <w:rsid w:val="009F0ABB"/>
    <w:rsid w:val="009F26B5"/>
    <w:rsid w:val="009F4F88"/>
    <w:rsid w:val="009F713A"/>
    <w:rsid w:val="00A0019F"/>
    <w:rsid w:val="00A004E2"/>
    <w:rsid w:val="00A00875"/>
    <w:rsid w:val="00A03F54"/>
    <w:rsid w:val="00A06A1F"/>
    <w:rsid w:val="00A12860"/>
    <w:rsid w:val="00A1467F"/>
    <w:rsid w:val="00A21A3D"/>
    <w:rsid w:val="00A22665"/>
    <w:rsid w:val="00A239C3"/>
    <w:rsid w:val="00A263C0"/>
    <w:rsid w:val="00A27119"/>
    <w:rsid w:val="00A3052A"/>
    <w:rsid w:val="00A31E3D"/>
    <w:rsid w:val="00A347E3"/>
    <w:rsid w:val="00A357C8"/>
    <w:rsid w:val="00A46086"/>
    <w:rsid w:val="00A479B4"/>
    <w:rsid w:val="00A50110"/>
    <w:rsid w:val="00A5139D"/>
    <w:rsid w:val="00A51EBF"/>
    <w:rsid w:val="00A5265C"/>
    <w:rsid w:val="00A545C6"/>
    <w:rsid w:val="00A5470A"/>
    <w:rsid w:val="00A554E7"/>
    <w:rsid w:val="00A56CC4"/>
    <w:rsid w:val="00A56F51"/>
    <w:rsid w:val="00A571DA"/>
    <w:rsid w:val="00A579C5"/>
    <w:rsid w:val="00A60640"/>
    <w:rsid w:val="00A6106B"/>
    <w:rsid w:val="00A61C79"/>
    <w:rsid w:val="00A70103"/>
    <w:rsid w:val="00A714B2"/>
    <w:rsid w:val="00A732E3"/>
    <w:rsid w:val="00A7341A"/>
    <w:rsid w:val="00A748EF"/>
    <w:rsid w:val="00A76652"/>
    <w:rsid w:val="00A76722"/>
    <w:rsid w:val="00A7704C"/>
    <w:rsid w:val="00A81727"/>
    <w:rsid w:val="00A81A03"/>
    <w:rsid w:val="00A82AD6"/>
    <w:rsid w:val="00A8367A"/>
    <w:rsid w:val="00A83A66"/>
    <w:rsid w:val="00A83C45"/>
    <w:rsid w:val="00A914EC"/>
    <w:rsid w:val="00A93644"/>
    <w:rsid w:val="00A942FD"/>
    <w:rsid w:val="00A95644"/>
    <w:rsid w:val="00A964B9"/>
    <w:rsid w:val="00AA0B23"/>
    <w:rsid w:val="00AA1511"/>
    <w:rsid w:val="00AA1E06"/>
    <w:rsid w:val="00AA4AC9"/>
    <w:rsid w:val="00AA513A"/>
    <w:rsid w:val="00AA56A5"/>
    <w:rsid w:val="00AA5FBE"/>
    <w:rsid w:val="00AA67A2"/>
    <w:rsid w:val="00AB075B"/>
    <w:rsid w:val="00AB12F1"/>
    <w:rsid w:val="00AB27E6"/>
    <w:rsid w:val="00AB2827"/>
    <w:rsid w:val="00AB4A7F"/>
    <w:rsid w:val="00AB6196"/>
    <w:rsid w:val="00AB7951"/>
    <w:rsid w:val="00AB7AD7"/>
    <w:rsid w:val="00AC026B"/>
    <w:rsid w:val="00AC3CF7"/>
    <w:rsid w:val="00AC6326"/>
    <w:rsid w:val="00AC6ED9"/>
    <w:rsid w:val="00AC76FA"/>
    <w:rsid w:val="00AD0B93"/>
    <w:rsid w:val="00AD27E1"/>
    <w:rsid w:val="00AD4B0A"/>
    <w:rsid w:val="00AD75CC"/>
    <w:rsid w:val="00AE1275"/>
    <w:rsid w:val="00AE1467"/>
    <w:rsid w:val="00AE1840"/>
    <w:rsid w:val="00AE28E0"/>
    <w:rsid w:val="00AE3CA1"/>
    <w:rsid w:val="00AE702A"/>
    <w:rsid w:val="00AE73F7"/>
    <w:rsid w:val="00AF16C5"/>
    <w:rsid w:val="00AF1BDB"/>
    <w:rsid w:val="00AF31B9"/>
    <w:rsid w:val="00B05207"/>
    <w:rsid w:val="00B128D6"/>
    <w:rsid w:val="00B15583"/>
    <w:rsid w:val="00B16564"/>
    <w:rsid w:val="00B1698D"/>
    <w:rsid w:val="00B16B50"/>
    <w:rsid w:val="00B23479"/>
    <w:rsid w:val="00B235BF"/>
    <w:rsid w:val="00B23727"/>
    <w:rsid w:val="00B24122"/>
    <w:rsid w:val="00B2662C"/>
    <w:rsid w:val="00B276A1"/>
    <w:rsid w:val="00B311D6"/>
    <w:rsid w:val="00B33327"/>
    <w:rsid w:val="00B34890"/>
    <w:rsid w:val="00B36346"/>
    <w:rsid w:val="00B374DA"/>
    <w:rsid w:val="00B40DED"/>
    <w:rsid w:val="00B415CD"/>
    <w:rsid w:val="00B4216C"/>
    <w:rsid w:val="00B4385A"/>
    <w:rsid w:val="00B451E1"/>
    <w:rsid w:val="00B45626"/>
    <w:rsid w:val="00B4695F"/>
    <w:rsid w:val="00B55FAB"/>
    <w:rsid w:val="00B609AC"/>
    <w:rsid w:val="00B61A96"/>
    <w:rsid w:val="00B6253E"/>
    <w:rsid w:val="00B62FB5"/>
    <w:rsid w:val="00B64E9F"/>
    <w:rsid w:val="00B65291"/>
    <w:rsid w:val="00B71F2D"/>
    <w:rsid w:val="00B7205B"/>
    <w:rsid w:val="00B73402"/>
    <w:rsid w:val="00B73882"/>
    <w:rsid w:val="00B73A83"/>
    <w:rsid w:val="00B7531E"/>
    <w:rsid w:val="00B762F3"/>
    <w:rsid w:val="00B7630F"/>
    <w:rsid w:val="00B80C51"/>
    <w:rsid w:val="00B81CC8"/>
    <w:rsid w:val="00B82354"/>
    <w:rsid w:val="00B84314"/>
    <w:rsid w:val="00B84B8E"/>
    <w:rsid w:val="00B855DE"/>
    <w:rsid w:val="00B87F21"/>
    <w:rsid w:val="00B914D8"/>
    <w:rsid w:val="00B92EF1"/>
    <w:rsid w:val="00B93FCD"/>
    <w:rsid w:val="00B96AB5"/>
    <w:rsid w:val="00B96EEE"/>
    <w:rsid w:val="00BA04C9"/>
    <w:rsid w:val="00BA2191"/>
    <w:rsid w:val="00BA34B1"/>
    <w:rsid w:val="00BA414A"/>
    <w:rsid w:val="00BA5A33"/>
    <w:rsid w:val="00BA6799"/>
    <w:rsid w:val="00BA6DE9"/>
    <w:rsid w:val="00BA7AE3"/>
    <w:rsid w:val="00BB00B7"/>
    <w:rsid w:val="00BB033E"/>
    <w:rsid w:val="00BB3717"/>
    <w:rsid w:val="00BB3DF2"/>
    <w:rsid w:val="00BB4966"/>
    <w:rsid w:val="00BB4A55"/>
    <w:rsid w:val="00BB5090"/>
    <w:rsid w:val="00BB6CC0"/>
    <w:rsid w:val="00BB7F6E"/>
    <w:rsid w:val="00BC6C5F"/>
    <w:rsid w:val="00BD293E"/>
    <w:rsid w:val="00BD55F7"/>
    <w:rsid w:val="00BD6F3F"/>
    <w:rsid w:val="00BD751D"/>
    <w:rsid w:val="00BD797D"/>
    <w:rsid w:val="00BD7A2F"/>
    <w:rsid w:val="00BE2C47"/>
    <w:rsid w:val="00BE796F"/>
    <w:rsid w:val="00BF0898"/>
    <w:rsid w:val="00BF152F"/>
    <w:rsid w:val="00BF3413"/>
    <w:rsid w:val="00BF7199"/>
    <w:rsid w:val="00C02961"/>
    <w:rsid w:val="00C03C1B"/>
    <w:rsid w:val="00C048E8"/>
    <w:rsid w:val="00C0665F"/>
    <w:rsid w:val="00C1103A"/>
    <w:rsid w:val="00C139A0"/>
    <w:rsid w:val="00C1558C"/>
    <w:rsid w:val="00C1649C"/>
    <w:rsid w:val="00C22084"/>
    <w:rsid w:val="00C2305C"/>
    <w:rsid w:val="00C25DF7"/>
    <w:rsid w:val="00C2710E"/>
    <w:rsid w:val="00C27569"/>
    <w:rsid w:val="00C31DA5"/>
    <w:rsid w:val="00C32523"/>
    <w:rsid w:val="00C33019"/>
    <w:rsid w:val="00C3587B"/>
    <w:rsid w:val="00C3642D"/>
    <w:rsid w:val="00C36C28"/>
    <w:rsid w:val="00C377E7"/>
    <w:rsid w:val="00C42203"/>
    <w:rsid w:val="00C42651"/>
    <w:rsid w:val="00C42D2E"/>
    <w:rsid w:val="00C4532B"/>
    <w:rsid w:val="00C4555F"/>
    <w:rsid w:val="00C455E9"/>
    <w:rsid w:val="00C46EB1"/>
    <w:rsid w:val="00C47479"/>
    <w:rsid w:val="00C50F3A"/>
    <w:rsid w:val="00C578EC"/>
    <w:rsid w:val="00C6026C"/>
    <w:rsid w:val="00C60EC9"/>
    <w:rsid w:val="00C63795"/>
    <w:rsid w:val="00C644C7"/>
    <w:rsid w:val="00C6540A"/>
    <w:rsid w:val="00C661F9"/>
    <w:rsid w:val="00C664A3"/>
    <w:rsid w:val="00C700FA"/>
    <w:rsid w:val="00C73109"/>
    <w:rsid w:val="00C746D9"/>
    <w:rsid w:val="00C7584C"/>
    <w:rsid w:val="00C76F04"/>
    <w:rsid w:val="00C8036C"/>
    <w:rsid w:val="00C80C22"/>
    <w:rsid w:val="00C81953"/>
    <w:rsid w:val="00C82355"/>
    <w:rsid w:val="00C85B7F"/>
    <w:rsid w:val="00C90A5A"/>
    <w:rsid w:val="00C9541A"/>
    <w:rsid w:val="00C96F31"/>
    <w:rsid w:val="00CA0521"/>
    <w:rsid w:val="00CA5BC9"/>
    <w:rsid w:val="00CB56B4"/>
    <w:rsid w:val="00CB7FD9"/>
    <w:rsid w:val="00CC35C6"/>
    <w:rsid w:val="00CC4438"/>
    <w:rsid w:val="00CC4564"/>
    <w:rsid w:val="00CD115C"/>
    <w:rsid w:val="00CD19B8"/>
    <w:rsid w:val="00CD1A10"/>
    <w:rsid w:val="00CD2895"/>
    <w:rsid w:val="00CD6BB4"/>
    <w:rsid w:val="00CE17D4"/>
    <w:rsid w:val="00CE24FE"/>
    <w:rsid w:val="00CE39F8"/>
    <w:rsid w:val="00CF06E6"/>
    <w:rsid w:val="00CF1991"/>
    <w:rsid w:val="00CF3A9B"/>
    <w:rsid w:val="00CF419B"/>
    <w:rsid w:val="00CF5123"/>
    <w:rsid w:val="00CF6482"/>
    <w:rsid w:val="00CF69BD"/>
    <w:rsid w:val="00CF6B90"/>
    <w:rsid w:val="00CF6EAB"/>
    <w:rsid w:val="00D00505"/>
    <w:rsid w:val="00D01906"/>
    <w:rsid w:val="00D02387"/>
    <w:rsid w:val="00D0257B"/>
    <w:rsid w:val="00D03919"/>
    <w:rsid w:val="00D07C50"/>
    <w:rsid w:val="00D13D45"/>
    <w:rsid w:val="00D13FD1"/>
    <w:rsid w:val="00D157FE"/>
    <w:rsid w:val="00D208AA"/>
    <w:rsid w:val="00D21A0B"/>
    <w:rsid w:val="00D22A55"/>
    <w:rsid w:val="00D246B8"/>
    <w:rsid w:val="00D308D1"/>
    <w:rsid w:val="00D316DA"/>
    <w:rsid w:val="00D31AAC"/>
    <w:rsid w:val="00D3243F"/>
    <w:rsid w:val="00D333FF"/>
    <w:rsid w:val="00D363D9"/>
    <w:rsid w:val="00D36455"/>
    <w:rsid w:val="00D36943"/>
    <w:rsid w:val="00D3766C"/>
    <w:rsid w:val="00D41EA5"/>
    <w:rsid w:val="00D42A51"/>
    <w:rsid w:val="00D43945"/>
    <w:rsid w:val="00D43B41"/>
    <w:rsid w:val="00D46388"/>
    <w:rsid w:val="00D50739"/>
    <w:rsid w:val="00D55084"/>
    <w:rsid w:val="00D57823"/>
    <w:rsid w:val="00D63788"/>
    <w:rsid w:val="00D647DE"/>
    <w:rsid w:val="00D64A00"/>
    <w:rsid w:val="00D709C1"/>
    <w:rsid w:val="00D73608"/>
    <w:rsid w:val="00D74ACC"/>
    <w:rsid w:val="00D763D6"/>
    <w:rsid w:val="00D825B3"/>
    <w:rsid w:val="00D8461D"/>
    <w:rsid w:val="00D8771C"/>
    <w:rsid w:val="00D90A56"/>
    <w:rsid w:val="00D91C0A"/>
    <w:rsid w:val="00D92EFB"/>
    <w:rsid w:val="00D93365"/>
    <w:rsid w:val="00D948E2"/>
    <w:rsid w:val="00D94D79"/>
    <w:rsid w:val="00D9593B"/>
    <w:rsid w:val="00D96C8B"/>
    <w:rsid w:val="00D97A3A"/>
    <w:rsid w:val="00DA2D16"/>
    <w:rsid w:val="00DA3358"/>
    <w:rsid w:val="00DA576E"/>
    <w:rsid w:val="00DA63C9"/>
    <w:rsid w:val="00DA7F07"/>
    <w:rsid w:val="00DB0507"/>
    <w:rsid w:val="00DB12ED"/>
    <w:rsid w:val="00DB1954"/>
    <w:rsid w:val="00DB35BE"/>
    <w:rsid w:val="00DB3E90"/>
    <w:rsid w:val="00DB488A"/>
    <w:rsid w:val="00DB4E9B"/>
    <w:rsid w:val="00DB6FBA"/>
    <w:rsid w:val="00DB71FF"/>
    <w:rsid w:val="00DB7A56"/>
    <w:rsid w:val="00DC073B"/>
    <w:rsid w:val="00DC17B6"/>
    <w:rsid w:val="00DC69D1"/>
    <w:rsid w:val="00DC6AA7"/>
    <w:rsid w:val="00DC7345"/>
    <w:rsid w:val="00DC7673"/>
    <w:rsid w:val="00DC7AF8"/>
    <w:rsid w:val="00DD204C"/>
    <w:rsid w:val="00DD2BC5"/>
    <w:rsid w:val="00DD39A1"/>
    <w:rsid w:val="00DD4EF8"/>
    <w:rsid w:val="00DE586B"/>
    <w:rsid w:val="00DF042B"/>
    <w:rsid w:val="00DF142E"/>
    <w:rsid w:val="00DF431F"/>
    <w:rsid w:val="00DF50B0"/>
    <w:rsid w:val="00DF517F"/>
    <w:rsid w:val="00DF597D"/>
    <w:rsid w:val="00DF5CAB"/>
    <w:rsid w:val="00E00099"/>
    <w:rsid w:val="00E0081E"/>
    <w:rsid w:val="00E00D1F"/>
    <w:rsid w:val="00E00FAF"/>
    <w:rsid w:val="00E03BD4"/>
    <w:rsid w:val="00E0495B"/>
    <w:rsid w:val="00E05307"/>
    <w:rsid w:val="00E054C6"/>
    <w:rsid w:val="00E067E7"/>
    <w:rsid w:val="00E1225D"/>
    <w:rsid w:val="00E1402E"/>
    <w:rsid w:val="00E143A8"/>
    <w:rsid w:val="00E21CA8"/>
    <w:rsid w:val="00E26D98"/>
    <w:rsid w:val="00E35120"/>
    <w:rsid w:val="00E3581D"/>
    <w:rsid w:val="00E360DD"/>
    <w:rsid w:val="00E36435"/>
    <w:rsid w:val="00E36A78"/>
    <w:rsid w:val="00E36D00"/>
    <w:rsid w:val="00E41054"/>
    <w:rsid w:val="00E41774"/>
    <w:rsid w:val="00E459C0"/>
    <w:rsid w:val="00E462DA"/>
    <w:rsid w:val="00E50409"/>
    <w:rsid w:val="00E532C4"/>
    <w:rsid w:val="00E55076"/>
    <w:rsid w:val="00E55C37"/>
    <w:rsid w:val="00E5662B"/>
    <w:rsid w:val="00E57BEA"/>
    <w:rsid w:val="00E61FCE"/>
    <w:rsid w:val="00E63ED8"/>
    <w:rsid w:val="00E67235"/>
    <w:rsid w:val="00E715DE"/>
    <w:rsid w:val="00E71659"/>
    <w:rsid w:val="00E71995"/>
    <w:rsid w:val="00E738ED"/>
    <w:rsid w:val="00E73D4F"/>
    <w:rsid w:val="00E7548B"/>
    <w:rsid w:val="00E770F7"/>
    <w:rsid w:val="00E77701"/>
    <w:rsid w:val="00E77EAB"/>
    <w:rsid w:val="00E80AC8"/>
    <w:rsid w:val="00E81476"/>
    <w:rsid w:val="00E81A85"/>
    <w:rsid w:val="00E84849"/>
    <w:rsid w:val="00E86D35"/>
    <w:rsid w:val="00E90118"/>
    <w:rsid w:val="00E9041E"/>
    <w:rsid w:val="00E93C5E"/>
    <w:rsid w:val="00E94601"/>
    <w:rsid w:val="00E958C0"/>
    <w:rsid w:val="00E95C28"/>
    <w:rsid w:val="00E9636B"/>
    <w:rsid w:val="00E97B96"/>
    <w:rsid w:val="00EA0938"/>
    <w:rsid w:val="00EA3412"/>
    <w:rsid w:val="00EA5514"/>
    <w:rsid w:val="00EB0BB4"/>
    <w:rsid w:val="00EB0CF0"/>
    <w:rsid w:val="00EB1B65"/>
    <w:rsid w:val="00EB1F1F"/>
    <w:rsid w:val="00EB36E8"/>
    <w:rsid w:val="00EB45EA"/>
    <w:rsid w:val="00EB6982"/>
    <w:rsid w:val="00EC36A3"/>
    <w:rsid w:val="00EC3D8D"/>
    <w:rsid w:val="00EC3F23"/>
    <w:rsid w:val="00EC4BB1"/>
    <w:rsid w:val="00EC5CB4"/>
    <w:rsid w:val="00EC68AF"/>
    <w:rsid w:val="00ED0C12"/>
    <w:rsid w:val="00ED1325"/>
    <w:rsid w:val="00ED2A94"/>
    <w:rsid w:val="00ED5078"/>
    <w:rsid w:val="00ED5A93"/>
    <w:rsid w:val="00ED6C84"/>
    <w:rsid w:val="00ED787A"/>
    <w:rsid w:val="00ED7D82"/>
    <w:rsid w:val="00EE087F"/>
    <w:rsid w:val="00EE0B6A"/>
    <w:rsid w:val="00EE2F7C"/>
    <w:rsid w:val="00EE33E2"/>
    <w:rsid w:val="00EE3BFB"/>
    <w:rsid w:val="00EE5A50"/>
    <w:rsid w:val="00EE75F8"/>
    <w:rsid w:val="00EF13EE"/>
    <w:rsid w:val="00EF1656"/>
    <w:rsid w:val="00EF3139"/>
    <w:rsid w:val="00EF3177"/>
    <w:rsid w:val="00EF5803"/>
    <w:rsid w:val="00EF7010"/>
    <w:rsid w:val="00EF721A"/>
    <w:rsid w:val="00EF7B8E"/>
    <w:rsid w:val="00F00FA9"/>
    <w:rsid w:val="00F04837"/>
    <w:rsid w:val="00F050E3"/>
    <w:rsid w:val="00F06005"/>
    <w:rsid w:val="00F0647E"/>
    <w:rsid w:val="00F07138"/>
    <w:rsid w:val="00F07A85"/>
    <w:rsid w:val="00F11187"/>
    <w:rsid w:val="00F13BBB"/>
    <w:rsid w:val="00F15DC0"/>
    <w:rsid w:val="00F1639C"/>
    <w:rsid w:val="00F21A75"/>
    <w:rsid w:val="00F233C8"/>
    <w:rsid w:val="00F2407A"/>
    <w:rsid w:val="00F3313B"/>
    <w:rsid w:val="00F344FC"/>
    <w:rsid w:val="00F34C22"/>
    <w:rsid w:val="00F402BF"/>
    <w:rsid w:val="00F40CFC"/>
    <w:rsid w:val="00F4311C"/>
    <w:rsid w:val="00F44663"/>
    <w:rsid w:val="00F44AF4"/>
    <w:rsid w:val="00F4533B"/>
    <w:rsid w:val="00F45B33"/>
    <w:rsid w:val="00F47D3D"/>
    <w:rsid w:val="00F53E5F"/>
    <w:rsid w:val="00F54D41"/>
    <w:rsid w:val="00F54E18"/>
    <w:rsid w:val="00F551D5"/>
    <w:rsid w:val="00F56BC9"/>
    <w:rsid w:val="00F614E6"/>
    <w:rsid w:val="00F62186"/>
    <w:rsid w:val="00F62AC8"/>
    <w:rsid w:val="00F62F4C"/>
    <w:rsid w:val="00F6734F"/>
    <w:rsid w:val="00F70066"/>
    <w:rsid w:val="00F709C6"/>
    <w:rsid w:val="00F766CE"/>
    <w:rsid w:val="00F7693E"/>
    <w:rsid w:val="00F80A65"/>
    <w:rsid w:val="00F8123F"/>
    <w:rsid w:val="00F81726"/>
    <w:rsid w:val="00F828F9"/>
    <w:rsid w:val="00F845D8"/>
    <w:rsid w:val="00F84645"/>
    <w:rsid w:val="00F84C2C"/>
    <w:rsid w:val="00F8508C"/>
    <w:rsid w:val="00F86959"/>
    <w:rsid w:val="00F86D9F"/>
    <w:rsid w:val="00F91306"/>
    <w:rsid w:val="00F91FE2"/>
    <w:rsid w:val="00F94382"/>
    <w:rsid w:val="00F951D5"/>
    <w:rsid w:val="00F97195"/>
    <w:rsid w:val="00FA48E6"/>
    <w:rsid w:val="00FA6536"/>
    <w:rsid w:val="00FB1451"/>
    <w:rsid w:val="00FB1731"/>
    <w:rsid w:val="00FB2446"/>
    <w:rsid w:val="00FB49A3"/>
    <w:rsid w:val="00FC2DBD"/>
    <w:rsid w:val="00FC4727"/>
    <w:rsid w:val="00FC756B"/>
    <w:rsid w:val="00FC76F3"/>
    <w:rsid w:val="00FD3386"/>
    <w:rsid w:val="00FD3842"/>
    <w:rsid w:val="00FD3908"/>
    <w:rsid w:val="00FD72AD"/>
    <w:rsid w:val="00FD7FEE"/>
    <w:rsid w:val="00FE449E"/>
    <w:rsid w:val="00FE5AE6"/>
    <w:rsid w:val="00FF0F46"/>
    <w:rsid w:val="00FF45B7"/>
    <w:rsid w:val="00FF5810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5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76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text--medium">
    <w:name w:val="pr-text--medium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medium--bold">
    <w:name w:val="pr-text--medium--bold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header--xsmall">
    <w:name w:val="pr-header--xsmall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76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5BD"/>
    <w:rPr>
      <w:vertAlign w:val="superscript"/>
    </w:rPr>
  </w:style>
  <w:style w:type="paragraph" w:customStyle="1" w:styleId="Default">
    <w:name w:val="Default"/>
    <w:rsid w:val="00365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30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55986"/>
    <w:pPr>
      <w:spacing w:after="120" w:line="240" w:lineRule="auto"/>
    </w:pPr>
    <w:rPr>
      <w:rFonts w:ascii="Calibri" w:hAnsi="Calibri" w:cs="Times New Roman"/>
      <w:color w:val="00000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5986"/>
    <w:rPr>
      <w:rFonts w:ascii="Calibri" w:hAnsi="Calibri" w:cs="Times New Roman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3E"/>
  </w:style>
  <w:style w:type="paragraph" w:styleId="Stopka">
    <w:name w:val="footer"/>
    <w:basedOn w:val="Normalny"/>
    <w:link w:val="StopkaZnak"/>
    <w:uiPriority w:val="99"/>
    <w:unhideWhenUsed/>
    <w:rsid w:val="00B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7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76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text--medium">
    <w:name w:val="pr-text--medium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text--medium--bold">
    <w:name w:val="pr-text--medium--bold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header--xsmall">
    <w:name w:val="pr-header--xsmall"/>
    <w:basedOn w:val="Normalny"/>
    <w:rsid w:val="00B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76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07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5BD"/>
    <w:rPr>
      <w:vertAlign w:val="superscript"/>
    </w:rPr>
  </w:style>
  <w:style w:type="paragraph" w:customStyle="1" w:styleId="Default">
    <w:name w:val="Default"/>
    <w:rsid w:val="00365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30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55986"/>
    <w:pPr>
      <w:spacing w:after="120" w:line="240" w:lineRule="auto"/>
    </w:pPr>
    <w:rPr>
      <w:rFonts w:ascii="Calibri" w:hAnsi="Calibri" w:cs="Times New Roman"/>
      <w:color w:val="00000A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5986"/>
    <w:rPr>
      <w:rFonts w:ascii="Calibri" w:hAnsi="Calibri" w:cs="Times New Roman"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53E"/>
  </w:style>
  <w:style w:type="paragraph" w:styleId="Stopka">
    <w:name w:val="footer"/>
    <w:basedOn w:val="Normalny"/>
    <w:link w:val="StopkaZnak"/>
    <w:uiPriority w:val="99"/>
    <w:unhideWhenUsed/>
    <w:rsid w:val="00B6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34">
          <w:marLeft w:val="0"/>
          <w:marRight w:val="0"/>
          <w:marTop w:val="6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9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onika.misiuk@romedi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kolyga@romedia.info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CFF9-B7AF-4CC8-9F30-1F2620CD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4</cp:revision>
  <cp:lastPrinted>2018-04-26T13:25:00Z</cp:lastPrinted>
  <dcterms:created xsi:type="dcterms:W3CDTF">2018-04-27T15:07:00Z</dcterms:created>
  <dcterms:modified xsi:type="dcterms:W3CDTF">2018-05-07T06:57:00Z</dcterms:modified>
</cp:coreProperties>
</file>