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555C1" w14:textId="77777777" w:rsidR="008A466F" w:rsidRDefault="00E7478E" w:rsidP="005D440E">
      <w:pPr>
        <w:tabs>
          <w:tab w:val="left" w:pos="4170"/>
        </w:tabs>
        <w:spacing w:after="240" w:line="360" w:lineRule="auto"/>
        <w:rPr>
          <w:rFonts w:ascii="Arial" w:eastAsia="Calibri" w:hAnsi="Arial" w:cs="Arial"/>
          <w:b/>
          <w:bCs/>
          <w:sz w:val="28"/>
          <w:szCs w:val="22"/>
        </w:rPr>
      </w:pPr>
      <w:r>
        <w:rPr>
          <w:rFonts w:ascii="Arial" w:eastAsia="Calibri" w:hAnsi="Arial" w:cs="Arial"/>
          <w:b/>
          <w:bCs/>
          <w:sz w:val="28"/>
          <w:szCs w:val="22"/>
        </w:rPr>
        <w:t xml:space="preserve">Continental </w:t>
      </w:r>
      <w:r w:rsidR="004B631F">
        <w:rPr>
          <w:rFonts w:ascii="Arial" w:eastAsia="Calibri" w:hAnsi="Arial" w:cs="Arial"/>
          <w:b/>
          <w:bCs/>
          <w:sz w:val="28"/>
          <w:szCs w:val="22"/>
        </w:rPr>
        <w:t xml:space="preserve">z </w:t>
      </w:r>
      <w:r>
        <w:rPr>
          <w:rFonts w:ascii="Arial" w:eastAsia="Calibri" w:hAnsi="Arial" w:cs="Arial"/>
          <w:b/>
          <w:bCs/>
          <w:sz w:val="28"/>
          <w:szCs w:val="22"/>
        </w:rPr>
        <w:t>kompleksową</w:t>
      </w:r>
      <w:r w:rsidR="006C48EE">
        <w:rPr>
          <w:rFonts w:ascii="Arial" w:eastAsia="Calibri" w:hAnsi="Arial" w:cs="Arial"/>
          <w:b/>
          <w:bCs/>
          <w:sz w:val="28"/>
          <w:szCs w:val="22"/>
        </w:rPr>
        <w:t xml:space="preserve"> </w:t>
      </w:r>
      <w:r w:rsidR="004B631F">
        <w:rPr>
          <w:rFonts w:ascii="Arial" w:eastAsia="Calibri" w:hAnsi="Arial" w:cs="Arial"/>
          <w:b/>
          <w:bCs/>
          <w:sz w:val="28"/>
          <w:szCs w:val="22"/>
        </w:rPr>
        <w:t>ofertą rozwiązań</w:t>
      </w:r>
      <w:r w:rsidR="006C48EE">
        <w:rPr>
          <w:rFonts w:ascii="Arial" w:eastAsia="Calibri" w:hAnsi="Arial" w:cs="Arial"/>
          <w:b/>
          <w:bCs/>
          <w:sz w:val="28"/>
          <w:szCs w:val="22"/>
        </w:rPr>
        <w:t xml:space="preserve"> dla branży budowlanej</w:t>
      </w:r>
    </w:p>
    <w:p w14:paraId="0AA7998B" w14:textId="0EC6EAC3" w:rsidR="00C76C15" w:rsidRDefault="008A466F" w:rsidP="00290B97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EA76E4">
        <w:rPr>
          <w:rFonts w:ascii="Arial" w:eastAsia="Calibri" w:hAnsi="Arial" w:cs="Arial"/>
          <w:b/>
          <w:bCs/>
          <w:sz w:val="22"/>
          <w:szCs w:val="22"/>
        </w:rPr>
        <w:t xml:space="preserve">Warszawa, </w:t>
      </w:r>
      <w:r w:rsidR="00563DF1">
        <w:rPr>
          <w:rFonts w:ascii="Arial" w:eastAsia="Calibri" w:hAnsi="Arial" w:cs="Arial"/>
          <w:b/>
          <w:bCs/>
          <w:sz w:val="22"/>
          <w:szCs w:val="22"/>
        </w:rPr>
        <w:t>25</w:t>
      </w:r>
      <w:r w:rsidRPr="00EA76E4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</w:rPr>
        <w:t>kwietnia</w:t>
      </w:r>
      <w:r w:rsidR="00053A12">
        <w:rPr>
          <w:rFonts w:ascii="Arial" w:eastAsia="Calibri" w:hAnsi="Arial" w:cs="Arial"/>
          <w:b/>
          <w:bCs/>
          <w:sz w:val="22"/>
          <w:szCs w:val="22"/>
        </w:rPr>
        <w:t xml:space="preserve"> 2018 r. –</w:t>
      </w:r>
      <w:r w:rsidR="00E7478E" w:rsidRPr="00E7478E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2651ED">
        <w:rPr>
          <w:rFonts w:ascii="Arial" w:eastAsia="Calibri" w:hAnsi="Arial" w:cs="Arial"/>
          <w:b/>
          <w:bCs/>
          <w:sz w:val="22"/>
          <w:szCs w:val="22"/>
        </w:rPr>
        <w:t xml:space="preserve">Podczas </w:t>
      </w:r>
      <w:r w:rsidR="001943C2">
        <w:rPr>
          <w:rFonts w:ascii="Arial" w:eastAsia="Calibri" w:hAnsi="Arial" w:cs="Arial"/>
          <w:b/>
          <w:bCs/>
          <w:sz w:val="22"/>
          <w:szCs w:val="22"/>
        </w:rPr>
        <w:t xml:space="preserve">Continental </w:t>
      </w:r>
      <w:r w:rsidR="002651ED">
        <w:rPr>
          <w:rFonts w:ascii="Arial" w:eastAsia="Calibri" w:hAnsi="Arial" w:cs="Arial"/>
          <w:b/>
          <w:bCs/>
          <w:sz w:val="22"/>
          <w:szCs w:val="22"/>
        </w:rPr>
        <w:t xml:space="preserve">Construction </w:t>
      </w:r>
      <w:proofErr w:type="spellStart"/>
      <w:r w:rsidR="002651ED">
        <w:rPr>
          <w:rFonts w:ascii="Arial" w:eastAsia="Calibri" w:hAnsi="Arial" w:cs="Arial"/>
          <w:b/>
          <w:bCs/>
          <w:sz w:val="22"/>
          <w:szCs w:val="22"/>
        </w:rPr>
        <w:t>Innovation</w:t>
      </w:r>
      <w:proofErr w:type="spellEnd"/>
      <w:r w:rsidR="002651ED">
        <w:rPr>
          <w:rFonts w:ascii="Arial" w:eastAsia="Calibri" w:hAnsi="Arial" w:cs="Arial"/>
          <w:b/>
          <w:bCs/>
          <w:sz w:val="22"/>
          <w:szCs w:val="22"/>
        </w:rPr>
        <w:t xml:space="preserve"> Day, które odbyły się w połowie kwietnia w Maladze w Hiszpanii, </w:t>
      </w:r>
      <w:r w:rsidR="0080726F">
        <w:rPr>
          <w:rFonts w:ascii="Arial" w:eastAsia="Calibri" w:hAnsi="Arial" w:cs="Arial"/>
          <w:b/>
          <w:bCs/>
          <w:sz w:val="22"/>
          <w:szCs w:val="22"/>
        </w:rPr>
        <w:t xml:space="preserve">Continental </w:t>
      </w:r>
      <w:r w:rsidR="0056682F">
        <w:rPr>
          <w:rFonts w:ascii="Arial" w:eastAsia="Calibri" w:hAnsi="Arial" w:cs="Arial"/>
          <w:b/>
          <w:bCs/>
          <w:sz w:val="22"/>
          <w:szCs w:val="22"/>
        </w:rPr>
        <w:t>zaprezentował</w:t>
      </w:r>
      <w:r w:rsidR="002651ED">
        <w:rPr>
          <w:rFonts w:ascii="Arial" w:eastAsia="Calibri" w:hAnsi="Arial" w:cs="Arial"/>
          <w:b/>
          <w:bCs/>
          <w:sz w:val="22"/>
          <w:szCs w:val="22"/>
        </w:rPr>
        <w:t xml:space="preserve"> kompleksową ofertę </w:t>
      </w:r>
      <w:r w:rsidR="0080726F">
        <w:rPr>
          <w:rFonts w:ascii="Arial" w:eastAsia="Calibri" w:hAnsi="Arial" w:cs="Arial"/>
          <w:b/>
          <w:bCs/>
          <w:sz w:val="22"/>
          <w:szCs w:val="22"/>
        </w:rPr>
        <w:t xml:space="preserve">rozwiązań dla </w:t>
      </w:r>
      <w:r w:rsidR="002651ED">
        <w:rPr>
          <w:rFonts w:ascii="Arial" w:eastAsia="Calibri" w:hAnsi="Arial" w:cs="Arial"/>
          <w:b/>
          <w:bCs/>
          <w:sz w:val="22"/>
          <w:szCs w:val="22"/>
        </w:rPr>
        <w:t>pojazdów</w:t>
      </w:r>
      <w:r w:rsidR="0080726F">
        <w:rPr>
          <w:rFonts w:ascii="Arial" w:eastAsia="Calibri" w:hAnsi="Arial" w:cs="Arial"/>
          <w:b/>
          <w:bCs/>
          <w:sz w:val="22"/>
          <w:szCs w:val="22"/>
        </w:rPr>
        <w:t xml:space="preserve"> i maszyn</w:t>
      </w:r>
      <w:r w:rsidR="004F7569">
        <w:rPr>
          <w:rFonts w:ascii="Arial" w:eastAsia="Calibri" w:hAnsi="Arial" w:cs="Arial"/>
          <w:b/>
          <w:bCs/>
          <w:sz w:val="22"/>
          <w:szCs w:val="22"/>
        </w:rPr>
        <w:t xml:space="preserve"> budowlanych</w:t>
      </w:r>
      <w:r w:rsidR="002651ED">
        <w:rPr>
          <w:rFonts w:ascii="Arial" w:eastAsia="Calibri" w:hAnsi="Arial" w:cs="Arial"/>
          <w:b/>
          <w:bCs/>
          <w:sz w:val="22"/>
          <w:szCs w:val="22"/>
        </w:rPr>
        <w:t xml:space="preserve">. Wśród nowości znalazły się opony do samochodów ciężarowych Conti </w:t>
      </w:r>
      <w:proofErr w:type="spellStart"/>
      <w:r w:rsidR="002651ED">
        <w:rPr>
          <w:rFonts w:ascii="Arial" w:eastAsia="Calibri" w:hAnsi="Arial" w:cs="Arial"/>
          <w:b/>
          <w:bCs/>
          <w:sz w:val="22"/>
          <w:szCs w:val="22"/>
        </w:rPr>
        <w:t>CrossTrac</w:t>
      </w:r>
      <w:proofErr w:type="spellEnd"/>
      <w:r w:rsidR="002651ED">
        <w:rPr>
          <w:rFonts w:ascii="Arial" w:eastAsia="Calibri" w:hAnsi="Arial" w:cs="Arial"/>
          <w:b/>
          <w:bCs/>
          <w:sz w:val="22"/>
          <w:szCs w:val="22"/>
        </w:rPr>
        <w:t xml:space="preserve">, ogumienie terenowe </w:t>
      </w:r>
      <w:proofErr w:type="spellStart"/>
      <w:r w:rsidR="002651ED">
        <w:rPr>
          <w:rFonts w:ascii="Arial" w:eastAsia="Calibri" w:hAnsi="Arial" w:cs="Arial"/>
          <w:b/>
          <w:bCs/>
          <w:sz w:val="22"/>
          <w:szCs w:val="22"/>
        </w:rPr>
        <w:t>ContiEarth</w:t>
      </w:r>
      <w:proofErr w:type="spellEnd"/>
      <w:r w:rsidR="002651ED">
        <w:rPr>
          <w:rFonts w:ascii="Arial" w:eastAsia="Calibri" w:hAnsi="Arial" w:cs="Arial"/>
          <w:b/>
          <w:bCs/>
          <w:sz w:val="22"/>
          <w:szCs w:val="22"/>
        </w:rPr>
        <w:t xml:space="preserve"> oraz </w:t>
      </w:r>
      <w:r w:rsidR="00EE13E0" w:rsidRPr="00EE13E0">
        <w:rPr>
          <w:rFonts w:ascii="Arial" w:eastAsia="Calibri" w:hAnsi="Arial" w:cs="Arial"/>
          <w:b/>
          <w:bCs/>
          <w:sz w:val="22"/>
          <w:szCs w:val="22"/>
        </w:rPr>
        <w:t xml:space="preserve">usługi </w:t>
      </w:r>
      <w:r w:rsidR="001943C2">
        <w:rPr>
          <w:rFonts w:ascii="Arial" w:eastAsia="Calibri" w:hAnsi="Arial" w:cs="Arial"/>
          <w:b/>
          <w:bCs/>
          <w:sz w:val="22"/>
          <w:szCs w:val="22"/>
        </w:rPr>
        <w:t xml:space="preserve">cyfrowe </w:t>
      </w:r>
      <w:r w:rsidR="00EE13E0" w:rsidRPr="00EE13E0">
        <w:rPr>
          <w:rFonts w:ascii="Arial" w:eastAsia="Calibri" w:hAnsi="Arial" w:cs="Arial"/>
          <w:b/>
          <w:bCs/>
          <w:sz w:val="22"/>
          <w:szCs w:val="22"/>
        </w:rPr>
        <w:t>umożliwiające mon</w:t>
      </w:r>
      <w:r w:rsidR="004B631F">
        <w:rPr>
          <w:rFonts w:ascii="Arial" w:eastAsia="Calibri" w:hAnsi="Arial" w:cs="Arial"/>
          <w:b/>
          <w:bCs/>
          <w:sz w:val="22"/>
          <w:szCs w:val="22"/>
        </w:rPr>
        <w:t>i</w:t>
      </w:r>
      <w:r w:rsidR="004D711D">
        <w:rPr>
          <w:rFonts w:ascii="Arial" w:eastAsia="Calibri" w:hAnsi="Arial" w:cs="Arial"/>
          <w:b/>
          <w:bCs/>
          <w:sz w:val="22"/>
          <w:szCs w:val="22"/>
        </w:rPr>
        <w:t xml:space="preserve">torowanie ciśnienia </w:t>
      </w:r>
      <w:r w:rsidR="002651ED">
        <w:rPr>
          <w:rFonts w:ascii="Arial" w:eastAsia="Calibri" w:hAnsi="Arial" w:cs="Arial"/>
          <w:b/>
          <w:bCs/>
          <w:sz w:val="22"/>
          <w:szCs w:val="22"/>
        </w:rPr>
        <w:t xml:space="preserve">i temperatury </w:t>
      </w:r>
      <w:r w:rsidR="004D711D">
        <w:rPr>
          <w:rFonts w:ascii="Arial" w:eastAsia="Calibri" w:hAnsi="Arial" w:cs="Arial"/>
          <w:b/>
          <w:bCs/>
          <w:sz w:val="22"/>
          <w:szCs w:val="22"/>
        </w:rPr>
        <w:t>w</w:t>
      </w:r>
      <w:r w:rsidR="004B54B8">
        <w:rPr>
          <w:rFonts w:ascii="Arial" w:eastAsia="Calibri" w:hAnsi="Arial" w:cs="Arial"/>
          <w:b/>
          <w:bCs/>
          <w:sz w:val="22"/>
          <w:szCs w:val="22"/>
        </w:rPr>
        <w:t> </w:t>
      </w:r>
      <w:r w:rsidR="004D711D">
        <w:rPr>
          <w:rFonts w:ascii="Arial" w:eastAsia="Calibri" w:hAnsi="Arial" w:cs="Arial"/>
          <w:b/>
          <w:bCs/>
          <w:sz w:val="22"/>
          <w:szCs w:val="22"/>
        </w:rPr>
        <w:t xml:space="preserve">oponach. </w:t>
      </w:r>
    </w:p>
    <w:p w14:paraId="5ABA2776" w14:textId="77777777" w:rsidR="00063B69" w:rsidRPr="00002136" w:rsidRDefault="00063B69" w:rsidP="00290B97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063B69">
        <w:rPr>
          <w:rFonts w:ascii="Arial" w:eastAsia="Calibri" w:hAnsi="Arial" w:cs="Arial"/>
          <w:b/>
          <w:bCs/>
          <w:sz w:val="22"/>
          <w:szCs w:val="22"/>
        </w:rPr>
        <w:t xml:space="preserve">Conti </w:t>
      </w:r>
      <w:proofErr w:type="spellStart"/>
      <w:r w:rsidRPr="00063B69">
        <w:rPr>
          <w:rFonts w:ascii="Arial" w:eastAsia="Calibri" w:hAnsi="Arial" w:cs="Arial"/>
          <w:b/>
          <w:bCs/>
          <w:sz w:val="22"/>
          <w:szCs w:val="22"/>
        </w:rPr>
        <w:t>CrossTrac</w:t>
      </w:r>
      <w:proofErr w:type="spellEnd"/>
      <w:r>
        <w:rPr>
          <w:rFonts w:ascii="Arial" w:eastAsia="Calibri" w:hAnsi="Arial" w:cs="Arial"/>
          <w:b/>
          <w:bCs/>
          <w:sz w:val="22"/>
          <w:szCs w:val="22"/>
        </w:rPr>
        <w:t xml:space="preserve"> – nowa seria opon do zastosowań mieszanych</w:t>
      </w:r>
    </w:p>
    <w:p w14:paraId="423E5DC9" w14:textId="67313E64" w:rsidR="006105C5" w:rsidRDefault="006105C5" w:rsidP="00290B97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W kwietniu 2018 roku </w:t>
      </w:r>
      <w:r w:rsidR="00C76C15">
        <w:rPr>
          <w:rFonts w:ascii="Arial" w:eastAsia="Calibri" w:hAnsi="Arial" w:cs="Arial"/>
          <w:bCs/>
          <w:sz w:val="22"/>
          <w:szCs w:val="22"/>
        </w:rPr>
        <w:t>Continental</w:t>
      </w:r>
      <w:r w:rsidR="00C76C15" w:rsidRPr="00C76C15">
        <w:rPr>
          <w:rFonts w:ascii="Arial" w:eastAsia="Calibri" w:hAnsi="Arial" w:cs="Arial"/>
          <w:bCs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sz w:val="22"/>
          <w:szCs w:val="22"/>
        </w:rPr>
        <w:t xml:space="preserve">rozpoczął produkcję Conti </w:t>
      </w:r>
      <w:proofErr w:type="spellStart"/>
      <w:r>
        <w:rPr>
          <w:rFonts w:ascii="Arial" w:eastAsia="Calibri" w:hAnsi="Arial" w:cs="Arial"/>
          <w:bCs/>
          <w:sz w:val="22"/>
          <w:szCs w:val="22"/>
        </w:rPr>
        <w:t>CrossTrac</w:t>
      </w:r>
      <w:proofErr w:type="spellEnd"/>
      <w:r>
        <w:rPr>
          <w:rFonts w:ascii="Arial" w:eastAsia="Calibri" w:hAnsi="Arial" w:cs="Arial"/>
          <w:bCs/>
          <w:sz w:val="22"/>
          <w:szCs w:val="22"/>
        </w:rPr>
        <w:t xml:space="preserve">, </w:t>
      </w:r>
      <w:r w:rsidR="00C76C15" w:rsidRPr="00C76C15">
        <w:rPr>
          <w:rFonts w:ascii="Arial" w:eastAsia="Calibri" w:hAnsi="Arial" w:cs="Arial"/>
          <w:bCs/>
          <w:sz w:val="22"/>
          <w:szCs w:val="22"/>
        </w:rPr>
        <w:t xml:space="preserve">opon </w:t>
      </w:r>
      <w:r>
        <w:rPr>
          <w:rFonts w:ascii="Arial" w:eastAsia="Calibri" w:hAnsi="Arial" w:cs="Arial"/>
          <w:bCs/>
          <w:sz w:val="22"/>
          <w:szCs w:val="22"/>
        </w:rPr>
        <w:t xml:space="preserve">klasy </w:t>
      </w:r>
      <w:proofErr w:type="spellStart"/>
      <w:r>
        <w:rPr>
          <w:rFonts w:ascii="Arial" w:eastAsia="Calibri" w:hAnsi="Arial" w:cs="Arial"/>
          <w:bCs/>
          <w:sz w:val="22"/>
          <w:szCs w:val="22"/>
        </w:rPr>
        <w:t>premium</w:t>
      </w:r>
      <w:proofErr w:type="spellEnd"/>
      <w:r>
        <w:rPr>
          <w:rFonts w:ascii="Arial" w:eastAsia="Calibri" w:hAnsi="Arial" w:cs="Arial"/>
          <w:bCs/>
          <w:sz w:val="22"/>
          <w:szCs w:val="22"/>
        </w:rPr>
        <w:t xml:space="preserve"> przeznaczonych </w:t>
      </w:r>
      <w:r w:rsidR="00C76C15" w:rsidRPr="00C76C15">
        <w:rPr>
          <w:rFonts w:ascii="Arial" w:eastAsia="Calibri" w:hAnsi="Arial" w:cs="Arial"/>
          <w:bCs/>
          <w:sz w:val="22"/>
          <w:szCs w:val="22"/>
        </w:rPr>
        <w:t>d</w:t>
      </w:r>
      <w:r>
        <w:rPr>
          <w:rFonts w:ascii="Arial" w:eastAsia="Calibri" w:hAnsi="Arial" w:cs="Arial"/>
          <w:bCs/>
          <w:sz w:val="22"/>
          <w:szCs w:val="22"/>
        </w:rPr>
        <w:t>o najtrudniejszych zastosowań budowlanych, zarówno na drogach utwardzanych</w:t>
      </w:r>
      <w:r w:rsidR="009B5C3C">
        <w:rPr>
          <w:rFonts w:ascii="Arial" w:eastAsia="Calibri" w:hAnsi="Arial" w:cs="Arial"/>
          <w:bCs/>
          <w:sz w:val="22"/>
          <w:szCs w:val="22"/>
        </w:rPr>
        <w:t>,</w:t>
      </w:r>
      <w:r>
        <w:rPr>
          <w:rFonts w:ascii="Arial" w:eastAsia="Calibri" w:hAnsi="Arial" w:cs="Arial"/>
          <w:bCs/>
          <w:sz w:val="22"/>
          <w:szCs w:val="22"/>
        </w:rPr>
        <w:t xml:space="preserve"> jak i w terenie. </w:t>
      </w:r>
    </w:p>
    <w:p w14:paraId="42A20A12" w14:textId="059CEE53" w:rsidR="005C600F" w:rsidRDefault="005C600F" w:rsidP="00290B97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4A44F4">
        <w:rPr>
          <w:rFonts w:ascii="Arial" w:eastAsia="Calibri" w:hAnsi="Arial" w:cs="Arial"/>
          <w:bCs/>
          <w:sz w:val="22"/>
          <w:szCs w:val="22"/>
        </w:rPr>
        <w:t>„P</w:t>
      </w:r>
      <w:r>
        <w:rPr>
          <w:rFonts w:ascii="Arial" w:eastAsia="Calibri" w:hAnsi="Arial" w:cs="Arial"/>
          <w:bCs/>
          <w:sz w:val="22"/>
          <w:szCs w:val="22"/>
        </w:rPr>
        <w:t xml:space="preserve">rognozowany </w:t>
      </w:r>
      <w:r w:rsidRPr="004A44F4">
        <w:rPr>
          <w:rFonts w:ascii="Arial" w:eastAsia="Calibri" w:hAnsi="Arial" w:cs="Arial"/>
          <w:bCs/>
          <w:sz w:val="22"/>
          <w:szCs w:val="22"/>
        </w:rPr>
        <w:t>rozwój branży budowlanej przyczyni się do wzrostu zapotr</w:t>
      </w:r>
      <w:r>
        <w:rPr>
          <w:rFonts w:ascii="Arial" w:eastAsia="Calibri" w:hAnsi="Arial" w:cs="Arial"/>
          <w:bCs/>
          <w:sz w:val="22"/>
          <w:szCs w:val="22"/>
        </w:rPr>
        <w:t>zebowania na maszyny budowlane, a w rezultacie również</w:t>
      </w:r>
      <w:r w:rsidR="006105C5">
        <w:rPr>
          <w:rFonts w:ascii="Arial" w:eastAsia="Calibri" w:hAnsi="Arial" w:cs="Arial"/>
          <w:bCs/>
          <w:sz w:val="22"/>
          <w:szCs w:val="22"/>
        </w:rPr>
        <w:t xml:space="preserve"> na</w:t>
      </w:r>
      <w:r w:rsidRPr="004A44F4">
        <w:rPr>
          <w:rFonts w:ascii="Arial" w:eastAsia="Calibri" w:hAnsi="Arial" w:cs="Arial"/>
          <w:bCs/>
          <w:sz w:val="22"/>
          <w:szCs w:val="22"/>
        </w:rPr>
        <w:t xml:space="preserve"> specjalistyczne opony. Nasza </w:t>
      </w:r>
      <w:r w:rsidR="001373AC">
        <w:rPr>
          <w:rFonts w:ascii="Arial" w:eastAsia="Calibri" w:hAnsi="Arial" w:cs="Arial"/>
          <w:bCs/>
          <w:sz w:val="22"/>
          <w:szCs w:val="22"/>
        </w:rPr>
        <w:t xml:space="preserve">nowa </w:t>
      </w:r>
      <w:r w:rsidRPr="004A44F4">
        <w:rPr>
          <w:rFonts w:ascii="Arial" w:eastAsia="Calibri" w:hAnsi="Arial" w:cs="Arial"/>
          <w:bCs/>
          <w:sz w:val="22"/>
          <w:szCs w:val="22"/>
        </w:rPr>
        <w:t xml:space="preserve">seria Conti </w:t>
      </w:r>
      <w:proofErr w:type="spellStart"/>
      <w:r w:rsidRPr="004A44F4">
        <w:rPr>
          <w:rFonts w:ascii="Arial" w:eastAsia="Calibri" w:hAnsi="Arial" w:cs="Arial"/>
          <w:bCs/>
          <w:sz w:val="22"/>
          <w:szCs w:val="22"/>
        </w:rPr>
        <w:t>CrossTrac</w:t>
      </w:r>
      <w:proofErr w:type="spellEnd"/>
      <w:r w:rsidRPr="004A44F4">
        <w:rPr>
          <w:rFonts w:ascii="Arial" w:eastAsia="Calibri" w:hAnsi="Arial" w:cs="Arial"/>
          <w:bCs/>
          <w:sz w:val="22"/>
          <w:szCs w:val="22"/>
        </w:rPr>
        <w:t xml:space="preserve"> stanowi </w:t>
      </w:r>
      <w:r w:rsidR="001373AC">
        <w:rPr>
          <w:rFonts w:ascii="Arial" w:eastAsia="Calibri" w:hAnsi="Arial" w:cs="Arial"/>
          <w:bCs/>
          <w:sz w:val="22"/>
          <w:szCs w:val="22"/>
        </w:rPr>
        <w:t xml:space="preserve">doskonałe </w:t>
      </w:r>
      <w:r w:rsidRPr="004A44F4">
        <w:rPr>
          <w:rFonts w:ascii="Arial" w:eastAsia="Calibri" w:hAnsi="Arial" w:cs="Arial"/>
          <w:bCs/>
          <w:sz w:val="22"/>
          <w:szCs w:val="22"/>
        </w:rPr>
        <w:t xml:space="preserve">uzupełnienie szerokiej oferty opon </w:t>
      </w:r>
      <w:r>
        <w:rPr>
          <w:rFonts w:ascii="Arial" w:eastAsia="Calibri" w:hAnsi="Arial" w:cs="Arial"/>
          <w:bCs/>
          <w:sz w:val="22"/>
          <w:szCs w:val="22"/>
        </w:rPr>
        <w:t xml:space="preserve">do zastosowań w trudnych warunkach </w:t>
      </w:r>
      <w:r w:rsidR="001373AC">
        <w:rPr>
          <w:rFonts w:ascii="Arial" w:eastAsia="Calibri" w:hAnsi="Arial" w:cs="Arial"/>
          <w:bCs/>
          <w:sz w:val="22"/>
          <w:szCs w:val="22"/>
        </w:rPr>
        <w:t>panujących na placu budowy</w:t>
      </w:r>
      <w:r w:rsidR="00002136">
        <w:rPr>
          <w:rFonts w:ascii="Arial" w:eastAsia="Calibri" w:hAnsi="Arial" w:cs="Arial"/>
          <w:bCs/>
          <w:sz w:val="22"/>
          <w:szCs w:val="22"/>
        </w:rPr>
        <w:t>. Została o</w:t>
      </w:r>
      <w:r w:rsidR="00F06D1F">
        <w:rPr>
          <w:rFonts w:ascii="Arial" w:eastAsia="Calibri" w:hAnsi="Arial" w:cs="Arial"/>
          <w:bCs/>
          <w:sz w:val="22"/>
          <w:szCs w:val="22"/>
        </w:rPr>
        <w:t>pracowana</w:t>
      </w:r>
      <w:r w:rsidRPr="005C600F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002136">
        <w:rPr>
          <w:rFonts w:ascii="Arial" w:eastAsia="Calibri" w:hAnsi="Arial" w:cs="Arial"/>
          <w:bCs/>
          <w:sz w:val="22"/>
          <w:szCs w:val="22"/>
        </w:rPr>
        <w:t>w celu</w:t>
      </w:r>
      <w:r w:rsidRPr="005C600F">
        <w:rPr>
          <w:rFonts w:ascii="Arial" w:eastAsia="Calibri" w:hAnsi="Arial" w:cs="Arial"/>
          <w:bCs/>
          <w:sz w:val="22"/>
          <w:szCs w:val="22"/>
        </w:rPr>
        <w:t xml:space="preserve"> zapewnienia bezpiecznej, produktywnej, wydajnej i</w:t>
      </w:r>
      <w:r w:rsidR="00002136">
        <w:rPr>
          <w:rFonts w:ascii="Arial" w:eastAsia="Calibri" w:hAnsi="Arial" w:cs="Arial"/>
          <w:bCs/>
          <w:sz w:val="22"/>
          <w:szCs w:val="22"/>
        </w:rPr>
        <w:t> </w:t>
      </w:r>
      <w:r w:rsidRPr="005C600F">
        <w:rPr>
          <w:rFonts w:ascii="Arial" w:eastAsia="Calibri" w:hAnsi="Arial" w:cs="Arial"/>
          <w:bCs/>
          <w:sz w:val="22"/>
          <w:szCs w:val="22"/>
        </w:rPr>
        <w:t>zró</w:t>
      </w:r>
      <w:r w:rsidR="00BF6DDD">
        <w:rPr>
          <w:rFonts w:ascii="Arial" w:eastAsia="Calibri" w:hAnsi="Arial" w:cs="Arial"/>
          <w:bCs/>
          <w:sz w:val="22"/>
          <w:szCs w:val="22"/>
        </w:rPr>
        <w:t>wnoważonej logistyki</w:t>
      </w:r>
      <w:r w:rsidR="001373AC">
        <w:rPr>
          <w:rFonts w:ascii="Arial" w:eastAsia="Calibri" w:hAnsi="Arial" w:cs="Arial"/>
          <w:bCs/>
          <w:sz w:val="22"/>
          <w:szCs w:val="22"/>
        </w:rPr>
        <w:t xml:space="preserve"> budowlanej</w:t>
      </w:r>
      <w:r>
        <w:rPr>
          <w:rFonts w:ascii="Arial" w:eastAsia="Calibri" w:hAnsi="Arial" w:cs="Arial"/>
          <w:bCs/>
          <w:sz w:val="22"/>
          <w:szCs w:val="22"/>
        </w:rPr>
        <w:t xml:space="preserve">” – </w:t>
      </w:r>
      <w:r w:rsidR="001818D4">
        <w:rPr>
          <w:rFonts w:ascii="Arial" w:eastAsia="Calibri" w:hAnsi="Arial" w:cs="Arial"/>
          <w:bCs/>
          <w:sz w:val="22"/>
          <w:szCs w:val="22"/>
        </w:rPr>
        <w:t>powiedział</w:t>
      </w:r>
      <w:r w:rsidRPr="004A44F4">
        <w:rPr>
          <w:rFonts w:ascii="Arial" w:eastAsia="Calibri" w:hAnsi="Arial" w:cs="Arial"/>
          <w:bCs/>
          <w:sz w:val="22"/>
          <w:szCs w:val="22"/>
        </w:rPr>
        <w:t xml:space="preserve"> Constantin </w:t>
      </w:r>
      <w:proofErr w:type="spellStart"/>
      <w:r w:rsidRPr="004A44F4">
        <w:rPr>
          <w:rFonts w:ascii="Arial" w:eastAsia="Calibri" w:hAnsi="Arial" w:cs="Arial"/>
          <w:bCs/>
          <w:sz w:val="22"/>
          <w:szCs w:val="22"/>
        </w:rPr>
        <w:t>Batsch</w:t>
      </w:r>
      <w:proofErr w:type="spellEnd"/>
      <w:r w:rsidRPr="004A44F4">
        <w:rPr>
          <w:rFonts w:ascii="Arial" w:eastAsia="Calibri" w:hAnsi="Arial" w:cs="Arial"/>
          <w:bCs/>
          <w:sz w:val="22"/>
          <w:szCs w:val="22"/>
        </w:rPr>
        <w:t xml:space="preserve">, </w:t>
      </w:r>
      <w:r w:rsidR="00A75869" w:rsidRPr="00A75869">
        <w:rPr>
          <w:rFonts w:ascii="Arial" w:eastAsia="Calibri" w:hAnsi="Arial" w:cs="Arial"/>
          <w:bCs/>
          <w:sz w:val="22"/>
          <w:szCs w:val="22"/>
        </w:rPr>
        <w:t xml:space="preserve">Vice </w:t>
      </w:r>
      <w:proofErr w:type="spellStart"/>
      <w:r w:rsidR="00A75869" w:rsidRPr="00A75869">
        <w:rPr>
          <w:rFonts w:ascii="Arial" w:eastAsia="Calibri" w:hAnsi="Arial" w:cs="Arial"/>
          <w:bCs/>
          <w:sz w:val="22"/>
          <w:szCs w:val="22"/>
        </w:rPr>
        <w:t>President</w:t>
      </w:r>
      <w:proofErr w:type="spellEnd"/>
      <w:r w:rsidR="00A75869" w:rsidRPr="00A75869">
        <w:rPr>
          <w:rFonts w:ascii="Arial" w:eastAsia="Calibri" w:hAnsi="Arial" w:cs="Arial"/>
          <w:bCs/>
          <w:sz w:val="22"/>
          <w:szCs w:val="22"/>
        </w:rPr>
        <w:t xml:space="preserve"> Truck </w:t>
      </w:r>
      <w:proofErr w:type="spellStart"/>
      <w:r w:rsidR="00A75869" w:rsidRPr="00A75869">
        <w:rPr>
          <w:rFonts w:ascii="Arial" w:eastAsia="Calibri" w:hAnsi="Arial" w:cs="Arial"/>
          <w:bCs/>
          <w:sz w:val="22"/>
          <w:szCs w:val="22"/>
        </w:rPr>
        <w:t>Tyres</w:t>
      </w:r>
      <w:proofErr w:type="spellEnd"/>
      <w:r w:rsidR="00A75869" w:rsidRPr="00A75869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="00A75869" w:rsidRPr="00A75869">
        <w:rPr>
          <w:rFonts w:ascii="Arial" w:eastAsia="Calibri" w:hAnsi="Arial" w:cs="Arial"/>
          <w:bCs/>
          <w:sz w:val="22"/>
          <w:szCs w:val="22"/>
        </w:rPr>
        <w:t>Replacement</w:t>
      </w:r>
      <w:proofErr w:type="spellEnd"/>
      <w:r w:rsidR="00A75869" w:rsidRPr="00A75869">
        <w:rPr>
          <w:rFonts w:ascii="Arial" w:eastAsia="Calibri" w:hAnsi="Arial" w:cs="Arial"/>
          <w:bCs/>
          <w:sz w:val="22"/>
          <w:szCs w:val="22"/>
        </w:rPr>
        <w:t xml:space="preserve"> EMEA</w:t>
      </w:r>
      <w:bookmarkStart w:id="0" w:name="_GoBack"/>
      <w:bookmarkEnd w:id="0"/>
      <w:r w:rsidRPr="004A44F4">
        <w:rPr>
          <w:rFonts w:ascii="Arial" w:eastAsia="Calibri" w:hAnsi="Arial" w:cs="Arial"/>
          <w:bCs/>
          <w:sz w:val="22"/>
          <w:szCs w:val="22"/>
        </w:rPr>
        <w:t>.</w:t>
      </w:r>
    </w:p>
    <w:p w14:paraId="5D6930D9" w14:textId="274B52DE" w:rsidR="00C76C15" w:rsidRDefault="006105C5" w:rsidP="00290B97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Najwyższej jakości komponenty</w:t>
      </w:r>
      <w:r w:rsidRPr="006105C5">
        <w:rPr>
          <w:rFonts w:ascii="Arial" w:eastAsia="Calibri" w:hAnsi="Arial" w:cs="Arial"/>
          <w:bCs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sz w:val="22"/>
          <w:szCs w:val="22"/>
        </w:rPr>
        <w:t xml:space="preserve">zastosowane w </w:t>
      </w:r>
      <w:r w:rsidRPr="00002136">
        <w:rPr>
          <w:rFonts w:ascii="Arial" w:eastAsia="Calibri" w:hAnsi="Arial" w:cs="Arial"/>
          <w:bCs/>
          <w:sz w:val="22"/>
          <w:szCs w:val="22"/>
        </w:rPr>
        <w:t xml:space="preserve">Conti </w:t>
      </w:r>
      <w:proofErr w:type="spellStart"/>
      <w:r w:rsidRPr="00002136">
        <w:rPr>
          <w:rFonts w:ascii="Arial" w:eastAsia="Calibri" w:hAnsi="Arial" w:cs="Arial"/>
          <w:bCs/>
          <w:sz w:val="22"/>
          <w:szCs w:val="22"/>
        </w:rPr>
        <w:t>CrossTrac</w:t>
      </w:r>
      <w:proofErr w:type="spellEnd"/>
      <w:r>
        <w:rPr>
          <w:rFonts w:ascii="Arial" w:eastAsia="Calibri" w:hAnsi="Arial" w:cs="Arial"/>
          <w:bCs/>
          <w:sz w:val="22"/>
          <w:szCs w:val="22"/>
        </w:rPr>
        <w:t xml:space="preserve">, innowacyjny wzór bieżnika oraz wytrzymały karkas chronią oponę przed uszkodzeniami, wyjątkową wytrzymałość, trwałość i trakcję w terenie oraz doskonałe parametry użytkowe na drodze. </w:t>
      </w:r>
    </w:p>
    <w:p w14:paraId="2783ECA5" w14:textId="6710FF69" w:rsidR="00002136" w:rsidRPr="00002136" w:rsidRDefault="00063B69" w:rsidP="00290B97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proofErr w:type="spellStart"/>
      <w:r>
        <w:rPr>
          <w:rFonts w:ascii="Arial" w:eastAsia="Calibri" w:hAnsi="Arial" w:cs="Arial"/>
          <w:b/>
          <w:bCs/>
          <w:sz w:val="22"/>
          <w:szCs w:val="22"/>
        </w:rPr>
        <w:t>ContiEarth</w:t>
      </w:r>
      <w:proofErr w:type="spellEnd"/>
      <w:r>
        <w:rPr>
          <w:rFonts w:ascii="Arial" w:eastAsia="Calibri" w:hAnsi="Arial" w:cs="Arial"/>
          <w:b/>
          <w:bCs/>
          <w:sz w:val="22"/>
          <w:szCs w:val="22"/>
        </w:rPr>
        <w:t xml:space="preserve"> – </w:t>
      </w:r>
      <w:r w:rsidR="00E25CC2">
        <w:rPr>
          <w:rFonts w:ascii="Arial" w:eastAsia="Calibri" w:hAnsi="Arial" w:cs="Arial"/>
          <w:b/>
          <w:bCs/>
          <w:sz w:val="22"/>
          <w:szCs w:val="22"/>
        </w:rPr>
        <w:t>o</w:t>
      </w:r>
      <w:r w:rsidR="00002136" w:rsidRPr="00002136">
        <w:rPr>
          <w:rFonts w:ascii="Arial" w:eastAsia="Calibri" w:hAnsi="Arial" w:cs="Arial"/>
          <w:b/>
          <w:bCs/>
          <w:sz w:val="22"/>
          <w:szCs w:val="22"/>
        </w:rPr>
        <w:t xml:space="preserve">pony </w:t>
      </w:r>
      <w:r w:rsidR="005D440E">
        <w:rPr>
          <w:rFonts w:ascii="Arial" w:eastAsia="Calibri" w:hAnsi="Arial" w:cs="Arial"/>
          <w:b/>
          <w:bCs/>
          <w:sz w:val="22"/>
          <w:szCs w:val="22"/>
        </w:rPr>
        <w:t>terenowe</w:t>
      </w:r>
      <w:r w:rsidR="00002136" w:rsidRPr="00002136">
        <w:rPr>
          <w:rFonts w:ascii="Arial" w:eastAsia="Calibri" w:hAnsi="Arial" w:cs="Arial"/>
          <w:b/>
          <w:bCs/>
          <w:sz w:val="22"/>
          <w:szCs w:val="22"/>
        </w:rPr>
        <w:t xml:space="preserve"> dostosowane </w:t>
      </w:r>
      <w:r w:rsidR="00E25CC2">
        <w:rPr>
          <w:rFonts w:ascii="Arial" w:eastAsia="Calibri" w:hAnsi="Arial" w:cs="Arial"/>
          <w:b/>
          <w:bCs/>
          <w:sz w:val="22"/>
          <w:szCs w:val="22"/>
        </w:rPr>
        <w:t>do różnych rodzajów</w:t>
      </w:r>
      <w:r w:rsidR="00002136" w:rsidRPr="00002136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6105C5">
        <w:rPr>
          <w:rFonts w:ascii="Arial" w:eastAsia="Calibri" w:hAnsi="Arial" w:cs="Arial"/>
          <w:b/>
          <w:bCs/>
          <w:sz w:val="22"/>
          <w:szCs w:val="22"/>
        </w:rPr>
        <w:t xml:space="preserve">nawierzchni </w:t>
      </w:r>
    </w:p>
    <w:p w14:paraId="0B1A3A6E" w14:textId="5BC64F9D" w:rsidR="00C76C15" w:rsidRDefault="00371794" w:rsidP="00290B97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371794">
        <w:rPr>
          <w:rFonts w:ascii="Arial" w:eastAsia="Calibri" w:hAnsi="Arial" w:cs="Arial"/>
          <w:bCs/>
          <w:sz w:val="22"/>
          <w:szCs w:val="22"/>
        </w:rPr>
        <w:t>Błoto, pia</w:t>
      </w:r>
      <w:r>
        <w:rPr>
          <w:rFonts w:ascii="Arial" w:eastAsia="Calibri" w:hAnsi="Arial" w:cs="Arial"/>
          <w:bCs/>
          <w:sz w:val="22"/>
          <w:szCs w:val="22"/>
        </w:rPr>
        <w:t>sek, skały, drogi nieutwardzone</w:t>
      </w:r>
      <w:r w:rsidR="006105C5">
        <w:rPr>
          <w:rFonts w:ascii="Arial" w:eastAsia="Calibri" w:hAnsi="Arial" w:cs="Arial"/>
          <w:bCs/>
          <w:sz w:val="22"/>
          <w:szCs w:val="22"/>
        </w:rPr>
        <w:t xml:space="preserve"> – </w:t>
      </w:r>
      <w:r w:rsidRPr="00371794">
        <w:rPr>
          <w:rFonts w:ascii="Arial" w:eastAsia="Calibri" w:hAnsi="Arial" w:cs="Arial"/>
          <w:bCs/>
          <w:sz w:val="22"/>
          <w:szCs w:val="22"/>
        </w:rPr>
        <w:t xml:space="preserve">na </w:t>
      </w:r>
      <w:r>
        <w:rPr>
          <w:rFonts w:ascii="Arial" w:eastAsia="Calibri" w:hAnsi="Arial" w:cs="Arial"/>
          <w:bCs/>
          <w:sz w:val="22"/>
          <w:szCs w:val="22"/>
        </w:rPr>
        <w:t>tak trudny</w:t>
      </w:r>
      <w:r w:rsidR="006105C5">
        <w:rPr>
          <w:rFonts w:ascii="Arial" w:eastAsia="Calibri" w:hAnsi="Arial" w:cs="Arial"/>
          <w:bCs/>
          <w:sz w:val="22"/>
          <w:szCs w:val="22"/>
        </w:rPr>
        <w:t xml:space="preserve">ch nawierzchniach </w:t>
      </w:r>
      <w:r w:rsidRPr="00371794">
        <w:rPr>
          <w:rFonts w:ascii="Arial" w:eastAsia="Calibri" w:hAnsi="Arial" w:cs="Arial"/>
          <w:bCs/>
          <w:sz w:val="22"/>
          <w:szCs w:val="22"/>
        </w:rPr>
        <w:t>mus</w:t>
      </w:r>
      <w:r w:rsidR="006105C5">
        <w:rPr>
          <w:rFonts w:ascii="Arial" w:eastAsia="Calibri" w:hAnsi="Arial" w:cs="Arial"/>
          <w:bCs/>
          <w:sz w:val="22"/>
          <w:szCs w:val="22"/>
        </w:rPr>
        <w:t xml:space="preserve">i </w:t>
      </w:r>
      <w:r w:rsidRPr="00371794">
        <w:rPr>
          <w:rFonts w:ascii="Arial" w:eastAsia="Calibri" w:hAnsi="Arial" w:cs="Arial"/>
          <w:bCs/>
          <w:sz w:val="22"/>
          <w:szCs w:val="22"/>
        </w:rPr>
        <w:t xml:space="preserve">radzić sobie </w:t>
      </w:r>
      <w:r w:rsidR="006105C5">
        <w:rPr>
          <w:rFonts w:ascii="Arial" w:eastAsia="Calibri" w:hAnsi="Arial" w:cs="Arial"/>
          <w:bCs/>
          <w:sz w:val="22"/>
          <w:szCs w:val="22"/>
        </w:rPr>
        <w:t>ogumienie pojazdów</w:t>
      </w:r>
      <w:r w:rsidRPr="00371794">
        <w:rPr>
          <w:rFonts w:ascii="Arial" w:eastAsia="Calibri" w:hAnsi="Arial" w:cs="Arial"/>
          <w:bCs/>
          <w:sz w:val="22"/>
          <w:szCs w:val="22"/>
        </w:rPr>
        <w:t xml:space="preserve"> i maszyn budowlanych</w:t>
      </w:r>
      <w:r>
        <w:rPr>
          <w:rFonts w:ascii="Arial" w:eastAsia="Calibri" w:hAnsi="Arial" w:cs="Arial"/>
          <w:bCs/>
          <w:sz w:val="22"/>
          <w:szCs w:val="22"/>
        </w:rPr>
        <w:t xml:space="preserve">. Do takich zastosowań Continental opracował </w:t>
      </w:r>
      <w:r w:rsidRPr="00371794">
        <w:rPr>
          <w:rFonts w:ascii="Arial" w:eastAsia="Calibri" w:hAnsi="Arial" w:cs="Arial"/>
          <w:bCs/>
          <w:sz w:val="22"/>
          <w:szCs w:val="22"/>
        </w:rPr>
        <w:t xml:space="preserve">serię </w:t>
      </w:r>
      <w:proofErr w:type="spellStart"/>
      <w:r w:rsidRPr="00371794">
        <w:rPr>
          <w:rFonts w:ascii="Arial" w:eastAsia="Calibri" w:hAnsi="Arial" w:cs="Arial"/>
          <w:bCs/>
          <w:sz w:val="22"/>
          <w:szCs w:val="22"/>
        </w:rPr>
        <w:t>ContiEarth</w:t>
      </w:r>
      <w:proofErr w:type="spellEnd"/>
      <w:r w:rsidRPr="00371794">
        <w:rPr>
          <w:rFonts w:ascii="Arial" w:eastAsia="Calibri" w:hAnsi="Arial" w:cs="Arial"/>
          <w:bCs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sz w:val="22"/>
          <w:szCs w:val="22"/>
        </w:rPr>
        <w:t xml:space="preserve">– </w:t>
      </w:r>
      <w:r w:rsidRPr="00371794">
        <w:rPr>
          <w:rFonts w:ascii="Arial" w:eastAsia="Calibri" w:hAnsi="Arial" w:cs="Arial"/>
          <w:bCs/>
          <w:sz w:val="22"/>
          <w:szCs w:val="22"/>
        </w:rPr>
        <w:t>opon</w:t>
      </w:r>
      <w:r>
        <w:rPr>
          <w:rFonts w:ascii="Arial" w:eastAsia="Calibri" w:hAnsi="Arial" w:cs="Arial"/>
          <w:bCs/>
          <w:sz w:val="22"/>
          <w:szCs w:val="22"/>
        </w:rPr>
        <w:t>y</w:t>
      </w:r>
      <w:r w:rsidRPr="00371794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6105C5">
        <w:rPr>
          <w:rFonts w:ascii="Arial" w:eastAsia="Calibri" w:hAnsi="Arial" w:cs="Arial"/>
          <w:bCs/>
          <w:sz w:val="22"/>
          <w:szCs w:val="22"/>
        </w:rPr>
        <w:t>terenowe (</w:t>
      </w:r>
      <w:r w:rsidRPr="00371794">
        <w:rPr>
          <w:rFonts w:ascii="Arial" w:eastAsia="Calibri" w:hAnsi="Arial" w:cs="Arial"/>
          <w:bCs/>
          <w:sz w:val="22"/>
          <w:szCs w:val="22"/>
        </w:rPr>
        <w:t>OTR</w:t>
      </w:r>
      <w:r w:rsidR="006105C5">
        <w:rPr>
          <w:rFonts w:ascii="Arial" w:eastAsia="Calibri" w:hAnsi="Arial" w:cs="Arial"/>
          <w:bCs/>
          <w:sz w:val="22"/>
          <w:szCs w:val="22"/>
        </w:rPr>
        <w:t>)</w:t>
      </w:r>
      <w:r w:rsidRPr="00371794">
        <w:rPr>
          <w:rFonts w:ascii="Arial" w:eastAsia="Calibri" w:hAnsi="Arial" w:cs="Arial"/>
          <w:bCs/>
          <w:sz w:val="22"/>
          <w:szCs w:val="22"/>
        </w:rPr>
        <w:t>, z</w:t>
      </w:r>
      <w:r>
        <w:rPr>
          <w:rFonts w:eastAsia="Calibri"/>
        </w:rPr>
        <w:t> </w:t>
      </w:r>
      <w:r w:rsidRPr="00371794">
        <w:rPr>
          <w:rFonts w:ascii="Arial" w:eastAsia="Calibri" w:hAnsi="Arial" w:cs="Arial"/>
          <w:bCs/>
          <w:sz w:val="22"/>
          <w:szCs w:val="22"/>
        </w:rPr>
        <w:t xml:space="preserve">których każda ma specjalny wzór bieżnika dostosowany do specyficznych potrzeb </w:t>
      </w:r>
      <w:r>
        <w:rPr>
          <w:rFonts w:ascii="Arial" w:eastAsia="Calibri" w:hAnsi="Arial" w:cs="Arial"/>
          <w:bCs/>
          <w:sz w:val="22"/>
          <w:szCs w:val="22"/>
        </w:rPr>
        <w:t xml:space="preserve">oraz wymogów ładowarek, wywrotek czy </w:t>
      </w:r>
      <w:r w:rsidRPr="00371794">
        <w:rPr>
          <w:rFonts w:ascii="Arial" w:eastAsia="Calibri" w:hAnsi="Arial" w:cs="Arial"/>
          <w:bCs/>
          <w:sz w:val="22"/>
          <w:szCs w:val="22"/>
        </w:rPr>
        <w:t>spycharek wykorzystywanych w</w:t>
      </w:r>
      <w:r w:rsidR="001D40D8">
        <w:rPr>
          <w:rFonts w:ascii="Arial" w:eastAsia="Calibri" w:hAnsi="Arial" w:cs="Arial"/>
          <w:bCs/>
          <w:sz w:val="22"/>
          <w:szCs w:val="22"/>
        </w:rPr>
        <w:t> </w:t>
      </w:r>
      <w:r w:rsidRPr="00371794">
        <w:rPr>
          <w:rFonts w:ascii="Arial" w:eastAsia="Calibri" w:hAnsi="Arial" w:cs="Arial"/>
          <w:bCs/>
          <w:sz w:val="22"/>
          <w:szCs w:val="22"/>
        </w:rPr>
        <w:t>pracach wydobywczych i</w:t>
      </w:r>
      <w:r>
        <w:rPr>
          <w:rFonts w:ascii="Arial" w:eastAsia="Calibri" w:hAnsi="Arial" w:cs="Arial"/>
          <w:bCs/>
          <w:sz w:val="22"/>
          <w:szCs w:val="22"/>
        </w:rPr>
        <w:t> </w:t>
      </w:r>
      <w:r w:rsidR="00AC3C7F">
        <w:rPr>
          <w:rFonts w:ascii="Arial" w:eastAsia="Calibri" w:hAnsi="Arial" w:cs="Arial"/>
          <w:bCs/>
          <w:sz w:val="22"/>
          <w:szCs w:val="22"/>
        </w:rPr>
        <w:t>budowlanych.</w:t>
      </w:r>
      <w:r w:rsidR="00AC3C7F" w:rsidRPr="00AC3C7F">
        <w:t xml:space="preserve"> </w:t>
      </w:r>
      <w:r w:rsidR="00AC3C7F" w:rsidRPr="00AC3C7F">
        <w:rPr>
          <w:rFonts w:ascii="Arial" w:eastAsia="Calibri" w:hAnsi="Arial" w:cs="Arial"/>
          <w:bCs/>
          <w:sz w:val="22"/>
          <w:szCs w:val="22"/>
        </w:rPr>
        <w:t xml:space="preserve">Seria </w:t>
      </w:r>
      <w:proofErr w:type="spellStart"/>
      <w:r w:rsidR="00AC3C7F" w:rsidRPr="00AC3C7F">
        <w:rPr>
          <w:rFonts w:ascii="Arial" w:eastAsia="Calibri" w:hAnsi="Arial" w:cs="Arial"/>
          <w:bCs/>
          <w:sz w:val="22"/>
          <w:szCs w:val="22"/>
        </w:rPr>
        <w:t>ContiEarth</w:t>
      </w:r>
      <w:proofErr w:type="spellEnd"/>
      <w:r w:rsidR="00AC3C7F" w:rsidRPr="00AC3C7F">
        <w:rPr>
          <w:rFonts w:ascii="Arial" w:eastAsia="Calibri" w:hAnsi="Arial" w:cs="Arial"/>
          <w:bCs/>
          <w:sz w:val="22"/>
          <w:szCs w:val="22"/>
        </w:rPr>
        <w:t xml:space="preserve"> obejmuje dwie linie opon</w:t>
      </w:r>
      <w:r w:rsidR="00AC3C7F">
        <w:rPr>
          <w:rFonts w:ascii="Arial" w:eastAsia="Calibri" w:hAnsi="Arial" w:cs="Arial"/>
          <w:bCs/>
          <w:sz w:val="22"/>
          <w:szCs w:val="22"/>
        </w:rPr>
        <w:t xml:space="preserve">: </w:t>
      </w:r>
      <w:r w:rsidRPr="00371794">
        <w:rPr>
          <w:rFonts w:ascii="Arial" w:eastAsia="Calibri" w:hAnsi="Arial" w:cs="Arial"/>
          <w:bCs/>
          <w:sz w:val="22"/>
          <w:szCs w:val="22"/>
        </w:rPr>
        <w:t>EM-Master i</w:t>
      </w:r>
      <w:r w:rsidR="001D40D8">
        <w:rPr>
          <w:rFonts w:ascii="Arial" w:eastAsia="Calibri" w:hAnsi="Arial" w:cs="Arial"/>
          <w:bCs/>
          <w:sz w:val="22"/>
          <w:szCs w:val="22"/>
        </w:rPr>
        <w:t> </w:t>
      </w:r>
      <w:r w:rsidRPr="00371794">
        <w:rPr>
          <w:rFonts w:ascii="Arial" w:eastAsia="Calibri" w:hAnsi="Arial" w:cs="Arial"/>
          <w:bCs/>
          <w:sz w:val="22"/>
          <w:szCs w:val="22"/>
        </w:rPr>
        <w:t>RDT-Master</w:t>
      </w:r>
      <w:r w:rsidR="00AC3C7F">
        <w:rPr>
          <w:rFonts w:ascii="Arial" w:eastAsia="Calibri" w:hAnsi="Arial" w:cs="Arial"/>
          <w:bCs/>
          <w:sz w:val="22"/>
          <w:szCs w:val="22"/>
        </w:rPr>
        <w:t>, które</w:t>
      </w:r>
      <w:r w:rsidRPr="00371794">
        <w:rPr>
          <w:rFonts w:ascii="Arial" w:eastAsia="Calibri" w:hAnsi="Arial" w:cs="Arial"/>
          <w:bCs/>
          <w:sz w:val="22"/>
          <w:szCs w:val="22"/>
        </w:rPr>
        <w:t xml:space="preserve"> są fabrycznie wyposażone w zintegrowane czujniki gotowe do współpracy z</w:t>
      </w:r>
      <w:r w:rsidR="001D40D8">
        <w:rPr>
          <w:rFonts w:ascii="Arial" w:eastAsia="Calibri" w:hAnsi="Arial" w:cs="Arial"/>
          <w:bCs/>
          <w:sz w:val="22"/>
          <w:szCs w:val="22"/>
        </w:rPr>
        <w:t> </w:t>
      </w:r>
      <w:r w:rsidRPr="00371794">
        <w:rPr>
          <w:rFonts w:ascii="Arial" w:eastAsia="Calibri" w:hAnsi="Arial" w:cs="Arial"/>
          <w:bCs/>
          <w:sz w:val="22"/>
          <w:szCs w:val="22"/>
        </w:rPr>
        <w:t xml:space="preserve">systemami monitorowania ciśnienia w oponach </w:t>
      </w:r>
      <w:proofErr w:type="spellStart"/>
      <w:r w:rsidRPr="00371794">
        <w:rPr>
          <w:rFonts w:ascii="Arial" w:eastAsia="Calibri" w:hAnsi="Arial" w:cs="Arial"/>
          <w:bCs/>
          <w:sz w:val="22"/>
          <w:szCs w:val="22"/>
        </w:rPr>
        <w:t>ContiPressureCheck</w:t>
      </w:r>
      <w:proofErr w:type="spellEnd"/>
      <w:r w:rsidRPr="00371794">
        <w:rPr>
          <w:rFonts w:ascii="Arial" w:eastAsia="Calibri" w:hAnsi="Arial" w:cs="Arial"/>
          <w:bCs/>
          <w:sz w:val="22"/>
          <w:szCs w:val="22"/>
        </w:rPr>
        <w:t xml:space="preserve"> i </w:t>
      </w:r>
      <w:proofErr w:type="spellStart"/>
      <w:r w:rsidRPr="00371794">
        <w:rPr>
          <w:rFonts w:ascii="Arial" w:eastAsia="Calibri" w:hAnsi="Arial" w:cs="Arial"/>
          <w:bCs/>
          <w:sz w:val="22"/>
          <w:szCs w:val="22"/>
        </w:rPr>
        <w:t>ContiConnect</w:t>
      </w:r>
      <w:proofErr w:type="spellEnd"/>
      <w:r w:rsidRPr="00371794">
        <w:rPr>
          <w:rFonts w:ascii="Arial" w:eastAsia="Calibri" w:hAnsi="Arial" w:cs="Arial"/>
          <w:bCs/>
          <w:sz w:val="22"/>
          <w:szCs w:val="22"/>
        </w:rPr>
        <w:t>.</w:t>
      </w:r>
    </w:p>
    <w:p w14:paraId="08404231" w14:textId="54495CE1" w:rsidR="00A4491C" w:rsidRPr="00A4491C" w:rsidRDefault="00373D4D" w:rsidP="00290B97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Cyfrowe systemy </w:t>
      </w:r>
      <w:r w:rsidR="00063B69" w:rsidRPr="00063B69">
        <w:rPr>
          <w:rFonts w:ascii="Arial" w:eastAsia="Calibri" w:hAnsi="Arial" w:cs="Arial"/>
          <w:b/>
          <w:bCs/>
          <w:sz w:val="22"/>
          <w:szCs w:val="22"/>
        </w:rPr>
        <w:t xml:space="preserve">monitorowania ciśnienia w oponach </w:t>
      </w:r>
    </w:p>
    <w:p w14:paraId="2437F611" w14:textId="780F4210" w:rsidR="00A4491C" w:rsidRDefault="009F173A" w:rsidP="00290B97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J</w:t>
      </w:r>
      <w:r w:rsidR="008130D0">
        <w:rPr>
          <w:rFonts w:ascii="Arial" w:eastAsia="Calibri" w:hAnsi="Arial" w:cs="Arial"/>
          <w:bCs/>
          <w:sz w:val="22"/>
          <w:szCs w:val="22"/>
        </w:rPr>
        <w:t>edną z głównych przyczyn awarii pojazdó</w:t>
      </w:r>
      <w:r>
        <w:rPr>
          <w:rFonts w:ascii="Arial" w:eastAsia="Calibri" w:hAnsi="Arial" w:cs="Arial"/>
          <w:bCs/>
          <w:sz w:val="22"/>
          <w:szCs w:val="22"/>
        </w:rPr>
        <w:t>w budowlanych jest niedopompowanie opon.</w:t>
      </w:r>
      <w:r w:rsidR="006105C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8130D0">
        <w:rPr>
          <w:rFonts w:ascii="Arial" w:eastAsia="Calibri" w:hAnsi="Arial" w:cs="Arial"/>
          <w:bCs/>
          <w:sz w:val="22"/>
          <w:szCs w:val="22"/>
        </w:rPr>
        <w:t xml:space="preserve">Rozwiązaniem tego problemu są opracowane przez Continental </w:t>
      </w:r>
      <w:r w:rsidR="008130D0" w:rsidRPr="008130D0">
        <w:rPr>
          <w:rFonts w:ascii="Arial" w:eastAsia="Calibri" w:hAnsi="Arial" w:cs="Arial"/>
          <w:bCs/>
          <w:sz w:val="22"/>
          <w:szCs w:val="22"/>
        </w:rPr>
        <w:t xml:space="preserve">cyfrowe systemy monitorowania ciśnienia w oponach: </w:t>
      </w:r>
      <w:proofErr w:type="spellStart"/>
      <w:r w:rsidR="008130D0" w:rsidRPr="008130D0">
        <w:rPr>
          <w:rFonts w:ascii="Arial" w:eastAsia="Calibri" w:hAnsi="Arial" w:cs="Arial"/>
          <w:bCs/>
          <w:sz w:val="22"/>
          <w:szCs w:val="22"/>
        </w:rPr>
        <w:t>ContiPressureChe</w:t>
      </w:r>
      <w:r>
        <w:rPr>
          <w:rFonts w:ascii="Arial" w:eastAsia="Calibri" w:hAnsi="Arial" w:cs="Arial"/>
          <w:bCs/>
          <w:sz w:val="22"/>
          <w:szCs w:val="22"/>
        </w:rPr>
        <w:t>ck</w:t>
      </w:r>
      <w:proofErr w:type="spellEnd"/>
      <w:r>
        <w:rPr>
          <w:rFonts w:ascii="Arial" w:eastAsia="Calibri" w:hAnsi="Arial" w:cs="Arial"/>
          <w:bCs/>
          <w:sz w:val="22"/>
          <w:szCs w:val="22"/>
        </w:rPr>
        <w:t xml:space="preserve"> dla indywidualnych pojazdów oraz</w:t>
      </w:r>
      <w:r w:rsidR="008130D0" w:rsidRPr="008130D0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="008130D0" w:rsidRPr="008130D0">
        <w:rPr>
          <w:rFonts w:ascii="Arial" w:eastAsia="Calibri" w:hAnsi="Arial" w:cs="Arial"/>
          <w:bCs/>
          <w:sz w:val="22"/>
          <w:szCs w:val="22"/>
        </w:rPr>
        <w:t>ContiConnect</w:t>
      </w:r>
      <w:proofErr w:type="spellEnd"/>
      <w:r w:rsidR="008130D0" w:rsidRPr="008130D0">
        <w:rPr>
          <w:rFonts w:ascii="Arial" w:eastAsia="Calibri" w:hAnsi="Arial" w:cs="Arial"/>
          <w:bCs/>
          <w:sz w:val="22"/>
          <w:szCs w:val="22"/>
        </w:rPr>
        <w:t xml:space="preserve"> dla flot.</w:t>
      </w:r>
      <w:r w:rsidR="008130D0" w:rsidRPr="008130D0">
        <w:t xml:space="preserve"> </w:t>
      </w:r>
      <w:r w:rsidR="008130D0" w:rsidRPr="008130D0">
        <w:rPr>
          <w:rFonts w:ascii="Arial" w:eastAsia="Calibri" w:hAnsi="Arial" w:cs="Arial"/>
          <w:bCs/>
          <w:sz w:val="22"/>
          <w:szCs w:val="22"/>
        </w:rPr>
        <w:lastRenderedPageBreak/>
        <w:t>Inteligentne czujniki</w:t>
      </w:r>
      <w:r w:rsidR="008130D0">
        <w:rPr>
          <w:rFonts w:ascii="Arial" w:eastAsia="Calibri" w:hAnsi="Arial" w:cs="Arial"/>
          <w:bCs/>
          <w:sz w:val="22"/>
          <w:szCs w:val="22"/>
        </w:rPr>
        <w:t xml:space="preserve"> przez</w:t>
      </w:r>
      <w:r w:rsidR="008130D0" w:rsidRPr="008130D0">
        <w:rPr>
          <w:rFonts w:ascii="Arial" w:eastAsia="Calibri" w:hAnsi="Arial" w:cs="Arial"/>
          <w:bCs/>
          <w:sz w:val="22"/>
          <w:szCs w:val="22"/>
        </w:rPr>
        <w:t xml:space="preserve"> cały czas mierzą temperaturę i ciśnienie od wewnątrz opony </w:t>
      </w:r>
      <w:r w:rsidR="006105C5">
        <w:rPr>
          <w:rFonts w:ascii="Arial" w:eastAsia="Calibri" w:hAnsi="Arial" w:cs="Arial"/>
          <w:bCs/>
          <w:sz w:val="22"/>
          <w:szCs w:val="22"/>
        </w:rPr>
        <w:t>oraz</w:t>
      </w:r>
      <w:r w:rsidR="008130D0" w:rsidRPr="008130D0">
        <w:rPr>
          <w:rFonts w:ascii="Arial" w:eastAsia="Calibri" w:hAnsi="Arial" w:cs="Arial"/>
          <w:bCs/>
          <w:sz w:val="22"/>
          <w:szCs w:val="22"/>
        </w:rPr>
        <w:t xml:space="preserve"> przekazują dane, które wyświetlane </w:t>
      </w:r>
      <w:r>
        <w:rPr>
          <w:rFonts w:ascii="Arial" w:eastAsia="Calibri" w:hAnsi="Arial" w:cs="Arial"/>
          <w:bCs/>
          <w:sz w:val="22"/>
          <w:szCs w:val="22"/>
        </w:rPr>
        <w:t xml:space="preserve">są </w:t>
      </w:r>
      <w:r w:rsidR="008130D0" w:rsidRPr="008130D0">
        <w:rPr>
          <w:rFonts w:ascii="Arial" w:eastAsia="Calibri" w:hAnsi="Arial" w:cs="Arial"/>
          <w:bCs/>
          <w:sz w:val="22"/>
          <w:szCs w:val="22"/>
        </w:rPr>
        <w:t>na pulpicie – na urządzeniu podręcznym, w kabinie kierowcy lub</w:t>
      </w:r>
      <w:r w:rsidR="006105C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8130D0" w:rsidRPr="008130D0">
        <w:rPr>
          <w:rFonts w:ascii="Arial" w:eastAsia="Calibri" w:hAnsi="Arial" w:cs="Arial"/>
          <w:bCs/>
          <w:sz w:val="22"/>
          <w:szCs w:val="22"/>
        </w:rPr>
        <w:t>w</w:t>
      </w:r>
      <w:r w:rsidR="008130D0">
        <w:rPr>
          <w:rFonts w:ascii="Arial" w:eastAsia="Calibri" w:hAnsi="Arial" w:cs="Arial"/>
          <w:bCs/>
          <w:sz w:val="22"/>
          <w:szCs w:val="22"/>
        </w:rPr>
        <w:t> </w:t>
      </w:r>
      <w:r w:rsidR="008130D0" w:rsidRPr="008130D0">
        <w:rPr>
          <w:rFonts w:ascii="Arial" w:eastAsia="Calibri" w:hAnsi="Arial" w:cs="Arial"/>
          <w:bCs/>
          <w:sz w:val="22"/>
          <w:szCs w:val="22"/>
        </w:rPr>
        <w:t>portalu internetowym dostępnym dla nadzorujących flotę</w:t>
      </w:r>
      <w:r w:rsidR="008130D0">
        <w:rPr>
          <w:rFonts w:ascii="Arial" w:eastAsia="Calibri" w:hAnsi="Arial" w:cs="Arial"/>
          <w:bCs/>
          <w:sz w:val="22"/>
          <w:szCs w:val="22"/>
        </w:rPr>
        <w:t xml:space="preserve">. </w:t>
      </w:r>
      <w:r w:rsidR="008130D0" w:rsidRPr="008130D0">
        <w:rPr>
          <w:rFonts w:ascii="Arial" w:eastAsia="Calibri" w:hAnsi="Arial" w:cs="Arial"/>
          <w:bCs/>
          <w:sz w:val="22"/>
          <w:szCs w:val="22"/>
        </w:rPr>
        <w:t xml:space="preserve">Ponadto Continental oferuje </w:t>
      </w:r>
      <w:proofErr w:type="spellStart"/>
      <w:r w:rsidR="008130D0" w:rsidRPr="008130D0">
        <w:rPr>
          <w:rFonts w:ascii="Arial" w:eastAsia="Calibri" w:hAnsi="Arial" w:cs="Arial"/>
          <w:bCs/>
          <w:sz w:val="22"/>
          <w:szCs w:val="22"/>
        </w:rPr>
        <w:t>ContiFleetCheck</w:t>
      </w:r>
      <w:proofErr w:type="spellEnd"/>
      <w:r w:rsidR="008130D0" w:rsidRPr="008130D0">
        <w:rPr>
          <w:rFonts w:ascii="Arial" w:eastAsia="Calibri" w:hAnsi="Arial" w:cs="Arial"/>
          <w:bCs/>
          <w:sz w:val="22"/>
          <w:szCs w:val="22"/>
        </w:rPr>
        <w:t xml:space="preserve">, czyli system monitorujący </w:t>
      </w:r>
      <w:r>
        <w:rPr>
          <w:rFonts w:ascii="Arial" w:eastAsia="Calibri" w:hAnsi="Arial" w:cs="Arial"/>
          <w:bCs/>
          <w:sz w:val="22"/>
          <w:szCs w:val="22"/>
        </w:rPr>
        <w:t>oprócz</w:t>
      </w:r>
      <w:r w:rsidR="00373D4D">
        <w:rPr>
          <w:rFonts w:ascii="Arial" w:eastAsia="Calibri" w:hAnsi="Arial" w:cs="Arial"/>
          <w:bCs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sz w:val="22"/>
          <w:szCs w:val="22"/>
        </w:rPr>
        <w:t xml:space="preserve">ciśnienia </w:t>
      </w:r>
      <w:r w:rsidR="008130D0" w:rsidRPr="008130D0">
        <w:rPr>
          <w:rFonts w:ascii="Arial" w:eastAsia="Calibri" w:hAnsi="Arial" w:cs="Arial"/>
          <w:bCs/>
          <w:sz w:val="22"/>
          <w:szCs w:val="22"/>
        </w:rPr>
        <w:t>w</w:t>
      </w:r>
      <w:r>
        <w:rPr>
          <w:rFonts w:ascii="Arial" w:eastAsia="Calibri" w:hAnsi="Arial" w:cs="Arial"/>
          <w:bCs/>
          <w:sz w:val="22"/>
          <w:szCs w:val="22"/>
        </w:rPr>
        <w:t xml:space="preserve"> oponach</w:t>
      </w:r>
      <w:r w:rsidR="00373D4D">
        <w:rPr>
          <w:rFonts w:ascii="Arial" w:eastAsia="Calibri" w:hAnsi="Arial" w:cs="Arial"/>
          <w:bCs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sz w:val="22"/>
          <w:szCs w:val="22"/>
        </w:rPr>
        <w:t>również</w:t>
      </w:r>
      <w:r w:rsidR="00373D4D">
        <w:rPr>
          <w:rFonts w:ascii="Arial" w:eastAsia="Calibri" w:hAnsi="Arial" w:cs="Arial"/>
          <w:bCs/>
          <w:sz w:val="22"/>
          <w:szCs w:val="22"/>
        </w:rPr>
        <w:t xml:space="preserve"> głębokość bieżnika, p</w:t>
      </w:r>
      <w:r w:rsidR="008130D0" w:rsidRPr="008130D0">
        <w:rPr>
          <w:rFonts w:ascii="Arial" w:eastAsia="Calibri" w:hAnsi="Arial" w:cs="Arial"/>
          <w:bCs/>
          <w:sz w:val="22"/>
          <w:szCs w:val="22"/>
        </w:rPr>
        <w:t xml:space="preserve">rzebieg, a także uszkodzenia ogumienia i </w:t>
      </w:r>
      <w:r w:rsidR="00290DA1">
        <w:rPr>
          <w:rFonts w:ascii="Arial" w:eastAsia="Calibri" w:hAnsi="Arial" w:cs="Arial"/>
          <w:bCs/>
          <w:sz w:val="22"/>
          <w:szCs w:val="22"/>
        </w:rPr>
        <w:t>stopień zużycia</w:t>
      </w:r>
      <w:r w:rsidR="008130D0" w:rsidRPr="008130D0">
        <w:rPr>
          <w:rFonts w:ascii="Arial" w:eastAsia="Calibri" w:hAnsi="Arial" w:cs="Arial"/>
          <w:bCs/>
          <w:sz w:val="22"/>
          <w:szCs w:val="22"/>
        </w:rPr>
        <w:t xml:space="preserve">. </w:t>
      </w:r>
      <w:r w:rsidR="00373D4D">
        <w:rPr>
          <w:rFonts w:ascii="Arial" w:eastAsia="Calibri" w:hAnsi="Arial" w:cs="Arial"/>
          <w:bCs/>
          <w:sz w:val="22"/>
          <w:szCs w:val="22"/>
        </w:rPr>
        <w:t>Dopełnieniem oferty jest s</w:t>
      </w:r>
      <w:r w:rsidR="00373D4D" w:rsidRPr="008130D0">
        <w:rPr>
          <w:rFonts w:ascii="Arial" w:eastAsia="Calibri" w:hAnsi="Arial" w:cs="Arial"/>
          <w:bCs/>
          <w:sz w:val="22"/>
          <w:szCs w:val="22"/>
        </w:rPr>
        <w:t xml:space="preserve">ystem </w:t>
      </w:r>
      <w:proofErr w:type="spellStart"/>
      <w:r w:rsidR="00373D4D" w:rsidRPr="008130D0">
        <w:rPr>
          <w:rFonts w:ascii="Arial" w:eastAsia="Calibri" w:hAnsi="Arial" w:cs="Arial"/>
          <w:bCs/>
          <w:sz w:val="22"/>
          <w:szCs w:val="22"/>
        </w:rPr>
        <w:t>ContiFleetReporting</w:t>
      </w:r>
      <w:proofErr w:type="spellEnd"/>
      <w:r w:rsidR="00373D4D">
        <w:rPr>
          <w:rFonts w:ascii="Arial" w:eastAsia="Calibri" w:hAnsi="Arial" w:cs="Arial"/>
          <w:bCs/>
          <w:sz w:val="22"/>
          <w:szCs w:val="22"/>
        </w:rPr>
        <w:t>, który zapewnia</w:t>
      </w:r>
      <w:r w:rsidR="008130D0" w:rsidRPr="008130D0">
        <w:rPr>
          <w:rFonts w:ascii="Arial" w:eastAsia="Calibri" w:hAnsi="Arial" w:cs="Arial"/>
          <w:bCs/>
          <w:sz w:val="22"/>
          <w:szCs w:val="22"/>
        </w:rPr>
        <w:t xml:space="preserve"> pełną analizę parametrów użytkowych opon całej floty.</w:t>
      </w:r>
    </w:p>
    <w:p w14:paraId="11E7C0B9" w14:textId="77777777" w:rsidR="00AC3C7F" w:rsidRDefault="004B54B8" w:rsidP="00290B97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proofErr w:type="spellStart"/>
      <w:r w:rsidRPr="004B54B8">
        <w:rPr>
          <w:rFonts w:ascii="Arial" w:eastAsia="Calibri" w:hAnsi="Arial" w:cs="Arial"/>
          <w:b/>
          <w:bCs/>
          <w:sz w:val="22"/>
          <w:szCs w:val="22"/>
        </w:rPr>
        <w:t>ContiLifeCycle</w:t>
      </w:r>
      <w:proofErr w:type="spellEnd"/>
      <w:r w:rsidRPr="004B54B8">
        <w:rPr>
          <w:rFonts w:ascii="Arial" w:eastAsia="Calibri" w:hAnsi="Arial" w:cs="Arial"/>
          <w:b/>
          <w:bCs/>
          <w:sz w:val="22"/>
          <w:szCs w:val="22"/>
        </w:rPr>
        <w:t xml:space="preserve"> – </w:t>
      </w:r>
      <w:r w:rsidR="00A452D3">
        <w:rPr>
          <w:rFonts w:ascii="Arial" w:eastAsia="Calibri" w:hAnsi="Arial" w:cs="Arial"/>
          <w:b/>
          <w:bCs/>
          <w:sz w:val="22"/>
          <w:szCs w:val="22"/>
        </w:rPr>
        <w:t>dłuższa żywotność opon</w:t>
      </w:r>
    </w:p>
    <w:p w14:paraId="02D924D2" w14:textId="4683E059" w:rsidR="00AC3C7F" w:rsidRDefault="00704945" w:rsidP="00290B97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704945">
        <w:rPr>
          <w:rFonts w:ascii="Arial" w:eastAsia="Calibri" w:hAnsi="Arial" w:cs="Arial"/>
          <w:bCs/>
          <w:sz w:val="22"/>
          <w:szCs w:val="22"/>
        </w:rPr>
        <w:t>Opony do samochodów ciężarowych</w:t>
      </w:r>
      <w:r w:rsidR="00877EEA" w:rsidRPr="00877EEA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877EEA" w:rsidRPr="00704945">
        <w:rPr>
          <w:rFonts w:ascii="Arial" w:eastAsia="Calibri" w:hAnsi="Arial" w:cs="Arial"/>
          <w:bCs/>
          <w:sz w:val="22"/>
          <w:szCs w:val="22"/>
        </w:rPr>
        <w:t>Continental</w:t>
      </w:r>
      <w:r w:rsidR="00877EEA">
        <w:rPr>
          <w:rFonts w:ascii="Arial" w:eastAsia="Calibri" w:hAnsi="Arial" w:cs="Arial"/>
          <w:bCs/>
          <w:sz w:val="22"/>
          <w:szCs w:val="22"/>
        </w:rPr>
        <w:t xml:space="preserve">, w tym także nowej serii Conti </w:t>
      </w:r>
      <w:proofErr w:type="spellStart"/>
      <w:r w:rsidR="00877EEA">
        <w:rPr>
          <w:rFonts w:ascii="Arial" w:eastAsia="Calibri" w:hAnsi="Arial" w:cs="Arial"/>
          <w:bCs/>
          <w:sz w:val="22"/>
          <w:szCs w:val="22"/>
        </w:rPr>
        <w:t>CrossTrac</w:t>
      </w:r>
      <w:proofErr w:type="spellEnd"/>
      <w:r w:rsidR="00877EEA">
        <w:rPr>
          <w:rFonts w:ascii="Arial" w:eastAsia="Calibri" w:hAnsi="Arial" w:cs="Arial"/>
          <w:bCs/>
          <w:sz w:val="22"/>
          <w:szCs w:val="22"/>
        </w:rPr>
        <w:t>,</w:t>
      </w:r>
      <w:r w:rsidRPr="00704945">
        <w:rPr>
          <w:rFonts w:ascii="Arial" w:eastAsia="Calibri" w:hAnsi="Arial" w:cs="Arial"/>
          <w:bCs/>
          <w:sz w:val="22"/>
          <w:szCs w:val="22"/>
        </w:rPr>
        <w:t xml:space="preserve"> mają zapewniać </w:t>
      </w:r>
      <w:r w:rsidR="00A452D3">
        <w:rPr>
          <w:rFonts w:ascii="Arial" w:eastAsia="Calibri" w:hAnsi="Arial" w:cs="Arial"/>
          <w:bCs/>
          <w:sz w:val="22"/>
          <w:szCs w:val="22"/>
        </w:rPr>
        <w:t>efektywność kosztową</w:t>
      </w:r>
      <w:r w:rsidRPr="00704945">
        <w:rPr>
          <w:rFonts w:ascii="Arial" w:eastAsia="Calibri" w:hAnsi="Arial" w:cs="Arial"/>
          <w:bCs/>
          <w:sz w:val="22"/>
          <w:szCs w:val="22"/>
        </w:rPr>
        <w:t xml:space="preserve"> przez cały ok</w:t>
      </w:r>
      <w:r w:rsidR="006871BB">
        <w:rPr>
          <w:rFonts w:ascii="Arial" w:eastAsia="Calibri" w:hAnsi="Arial" w:cs="Arial"/>
          <w:bCs/>
          <w:sz w:val="22"/>
          <w:szCs w:val="22"/>
        </w:rPr>
        <w:t>res eksploatacji, a nawet później</w:t>
      </w:r>
      <w:r w:rsidR="009F173A">
        <w:rPr>
          <w:rFonts w:ascii="Arial" w:eastAsia="Calibri" w:hAnsi="Arial" w:cs="Arial"/>
          <w:bCs/>
          <w:sz w:val="22"/>
          <w:szCs w:val="22"/>
        </w:rPr>
        <w:t xml:space="preserve"> – dotyczy to w szczególności karkasu</w:t>
      </w:r>
      <w:r w:rsidRPr="00704945">
        <w:rPr>
          <w:rFonts w:ascii="Arial" w:eastAsia="Calibri" w:hAnsi="Arial" w:cs="Arial"/>
          <w:bCs/>
          <w:sz w:val="22"/>
          <w:szCs w:val="22"/>
        </w:rPr>
        <w:t xml:space="preserve">. Cykl eksploatacji </w:t>
      </w:r>
      <w:proofErr w:type="spellStart"/>
      <w:r w:rsidRPr="00704945">
        <w:rPr>
          <w:rFonts w:ascii="Arial" w:eastAsia="Calibri" w:hAnsi="Arial" w:cs="Arial"/>
          <w:bCs/>
          <w:sz w:val="22"/>
          <w:szCs w:val="22"/>
        </w:rPr>
        <w:t>ContiLifeCycle</w:t>
      </w:r>
      <w:proofErr w:type="spellEnd"/>
      <w:r w:rsidRPr="00704945">
        <w:rPr>
          <w:rFonts w:ascii="Arial" w:eastAsia="Calibri" w:hAnsi="Arial" w:cs="Arial"/>
          <w:bCs/>
          <w:sz w:val="22"/>
          <w:szCs w:val="22"/>
        </w:rPr>
        <w:t xml:space="preserve"> rozpoczyna się od nowej opony i trwa dłużej dzięki najwyższej klasy rozwiązaniom w</w:t>
      </w:r>
      <w:r w:rsidR="00877EEA">
        <w:rPr>
          <w:rFonts w:ascii="Arial" w:eastAsia="Calibri" w:hAnsi="Arial" w:cs="Arial"/>
          <w:bCs/>
          <w:sz w:val="22"/>
          <w:szCs w:val="22"/>
        </w:rPr>
        <w:t> </w:t>
      </w:r>
      <w:r w:rsidRPr="00704945">
        <w:rPr>
          <w:rFonts w:ascii="Arial" w:eastAsia="Calibri" w:hAnsi="Arial" w:cs="Arial"/>
          <w:bCs/>
          <w:sz w:val="22"/>
          <w:szCs w:val="22"/>
        </w:rPr>
        <w:t>zakresie bieżnikowania na zimno i na gorąco</w:t>
      </w:r>
      <w:r w:rsidR="00A452D3">
        <w:rPr>
          <w:rFonts w:ascii="Arial" w:eastAsia="Calibri" w:hAnsi="Arial" w:cs="Arial"/>
          <w:bCs/>
          <w:sz w:val="22"/>
          <w:szCs w:val="22"/>
        </w:rPr>
        <w:t xml:space="preserve"> –</w:t>
      </w:r>
      <w:r w:rsidR="001D40D8">
        <w:rPr>
          <w:rFonts w:ascii="Arial" w:eastAsia="Calibri" w:hAnsi="Arial" w:cs="Arial"/>
          <w:bCs/>
          <w:sz w:val="22"/>
          <w:szCs w:val="22"/>
        </w:rPr>
        <w:t> </w:t>
      </w:r>
      <w:r w:rsidR="00A452D3">
        <w:rPr>
          <w:rFonts w:ascii="Arial" w:eastAsia="Calibri" w:hAnsi="Arial" w:cs="Arial"/>
          <w:bCs/>
          <w:sz w:val="22"/>
          <w:szCs w:val="22"/>
        </w:rPr>
        <w:t xml:space="preserve">odpowiednio </w:t>
      </w:r>
      <w:proofErr w:type="spellStart"/>
      <w:r w:rsidR="00A452D3">
        <w:rPr>
          <w:rFonts w:ascii="Arial" w:eastAsia="Calibri" w:hAnsi="Arial" w:cs="Arial"/>
          <w:bCs/>
          <w:sz w:val="22"/>
          <w:szCs w:val="22"/>
        </w:rPr>
        <w:t>ContiRe</w:t>
      </w:r>
      <w:proofErr w:type="spellEnd"/>
      <w:r w:rsidR="00A452D3">
        <w:rPr>
          <w:rFonts w:ascii="Arial" w:eastAsia="Calibri" w:hAnsi="Arial" w:cs="Arial"/>
          <w:bCs/>
          <w:sz w:val="22"/>
          <w:szCs w:val="22"/>
        </w:rPr>
        <w:t xml:space="preserve"> i </w:t>
      </w:r>
      <w:proofErr w:type="spellStart"/>
      <w:r w:rsidR="00A452D3">
        <w:rPr>
          <w:rFonts w:ascii="Arial" w:eastAsia="Calibri" w:hAnsi="Arial" w:cs="Arial"/>
          <w:bCs/>
          <w:sz w:val="22"/>
          <w:szCs w:val="22"/>
        </w:rPr>
        <w:t>ContiTread</w:t>
      </w:r>
      <w:proofErr w:type="spellEnd"/>
      <w:r w:rsidR="00A452D3">
        <w:rPr>
          <w:rFonts w:ascii="Arial" w:eastAsia="Calibri" w:hAnsi="Arial" w:cs="Arial"/>
          <w:bCs/>
          <w:sz w:val="22"/>
          <w:szCs w:val="22"/>
        </w:rPr>
        <w:t xml:space="preserve"> – </w:t>
      </w:r>
      <w:r w:rsidRPr="00704945">
        <w:rPr>
          <w:rFonts w:ascii="Arial" w:eastAsia="Calibri" w:hAnsi="Arial" w:cs="Arial"/>
          <w:bCs/>
          <w:sz w:val="22"/>
          <w:szCs w:val="22"/>
        </w:rPr>
        <w:t>które dają oponom nowe życie przy zachowaniu wysokich parametrów użytkowych.</w:t>
      </w:r>
      <w:r w:rsidR="00877EEA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6871BB" w:rsidRPr="006871BB">
        <w:rPr>
          <w:rFonts w:ascii="Arial" w:eastAsia="Calibri" w:hAnsi="Arial" w:cs="Arial"/>
          <w:bCs/>
          <w:sz w:val="22"/>
          <w:szCs w:val="22"/>
        </w:rPr>
        <w:t xml:space="preserve">Oprócz </w:t>
      </w:r>
      <w:r w:rsidR="006871BB">
        <w:rPr>
          <w:rFonts w:ascii="Arial" w:eastAsia="Calibri" w:hAnsi="Arial" w:cs="Arial"/>
          <w:bCs/>
          <w:sz w:val="22"/>
          <w:szCs w:val="22"/>
        </w:rPr>
        <w:t>tego</w:t>
      </w:r>
      <w:r w:rsidR="006871BB" w:rsidRPr="006871BB">
        <w:rPr>
          <w:rFonts w:ascii="Arial" w:eastAsia="Calibri" w:hAnsi="Arial" w:cs="Arial"/>
          <w:bCs/>
          <w:sz w:val="22"/>
          <w:szCs w:val="22"/>
        </w:rPr>
        <w:t xml:space="preserve"> Continental zajmuje się również zarządzaniem karkasami: od kontrol</w:t>
      </w:r>
      <w:r w:rsidR="006871BB">
        <w:rPr>
          <w:rFonts w:ascii="Arial" w:eastAsia="Calibri" w:hAnsi="Arial" w:cs="Arial"/>
          <w:bCs/>
          <w:sz w:val="22"/>
          <w:szCs w:val="22"/>
        </w:rPr>
        <w:t>i i</w:t>
      </w:r>
      <w:r w:rsidR="00CE033F">
        <w:rPr>
          <w:rFonts w:ascii="Arial" w:eastAsia="Calibri" w:hAnsi="Arial" w:cs="Arial"/>
          <w:bCs/>
          <w:sz w:val="22"/>
          <w:szCs w:val="22"/>
        </w:rPr>
        <w:t> </w:t>
      </w:r>
      <w:r w:rsidR="006871BB">
        <w:rPr>
          <w:rFonts w:ascii="Arial" w:eastAsia="Calibri" w:hAnsi="Arial" w:cs="Arial"/>
          <w:bCs/>
          <w:sz w:val="22"/>
          <w:szCs w:val="22"/>
        </w:rPr>
        <w:t>przechowywania przez zakup oraz</w:t>
      </w:r>
      <w:r w:rsidR="006871BB" w:rsidRPr="006871BB">
        <w:rPr>
          <w:rFonts w:ascii="Arial" w:eastAsia="Calibri" w:hAnsi="Arial" w:cs="Arial"/>
          <w:bCs/>
          <w:sz w:val="22"/>
          <w:szCs w:val="22"/>
        </w:rPr>
        <w:t xml:space="preserve"> transport, do ostatecznej utylizacji, jeśli zajdzie taka potrzeba. </w:t>
      </w:r>
    </w:p>
    <w:p w14:paraId="5F6634D3" w14:textId="77777777" w:rsidR="008A466F" w:rsidRPr="00C26481" w:rsidRDefault="008A466F" w:rsidP="008A466F">
      <w:pPr>
        <w:tabs>
          <w:tab w:val="left" w:pos="4170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C26481">
        <w:rPr>
          <w:rFonts w:ascii="Arial" w:eastAsia="Calibri" w:hAnsi="Arial" w:cs="Arial"/>
          <w:bCs/>
          <w:sz w:val="22"/>
          <w:szCs w:val="22"/>
        </w:rPr>
        <w:t>***</w:t>
      </w:r>
    </w:p>
    <w:p w14:paraId="6F0566C2" w14:textId="479BCC27" w:rsidR="008A466F" w:rsidRPr="00C26481" w:rsidRDefault="008A466F" w:rsidP="008A466F">
      <w:pPr>
        <w:ind w:right="-1"/>
        <w:jc w:val="both"/>
        <w:rPr>
          <w:rFonts w:ascii="Arial" w:hAnsi="Arial" w:cs="Arial"/>
          <w:bCs/>
          <w:sz w:val="18"/>
          <w:szCs w:val="22"/>
        </w:rPr>
      </w:pPr>
      <w:r w:rsidRPr="00C26481">
        <w:rPr>
          <w:rFonts w:ascii="Arial" w:hAnsi="Arial" w:cs="Arial"/>
          <w:b/>
          <w:bCs/>
          <w:sz w:val="18"/>
          <w:szCs w:val="22"/>
        </w:rPr>
        <w:t>Continental</w:t>
      </w:r>
      <w:r w:rsidRPr="00C26481">
        <w:rPr>
          <w:rFonts w:ascii="Arial" w:hAnsi="Arial" w:cs="Arial"/>
          <w:bCs/>
          <w:sz w:val="18"/>
          <w:szCs w:val="22"/>
        </w:rPr>
        <w:t xml:space="preserve"> opracowuje inteligentne technologie do transportu osób i towarów. Jako niezawodny partner, międzynarodowy dostawca branży motoryzacyjnej, producent opon i partner przemysłowy dostarcza trwałe, bezpieczne, komfortowe, indywidualne i ni</w:t>
      </w:r>
      <w:r>
        <w:rPr>
          <w:rFonts w:ascii="Arial" w:hAnsi="Arial" w:cs="Arial"/>
          <w:bCs/>
          <w:sz w:val="18"/>
          <w:szCs w:val="22"/>
        </w:rPr>
        <w:t>edrogie rozwiązania. W 2017</w:t>
      </w:r>
      <w:r w:rsidRPr="00C26481">
        <w:rPr>
          <w:rFonts w:ascii="Arial" w:hAnsi="Arial" w:cs="Arial"/>
          <w:bCs/>
          <w:sz w:val="18"/>
          <w:szCs w:val="22"/>
        </w:rPr>
        <w:t xml:space="preserve"> roku wartość sprzedaży wygenerowanej przez pięć działów firmy: Podwozi i Bezpieczeństwa, Wnętrz Pojazdów, Układów Napędowych, Opon oraz</w:t>
      </w:r>
      <w:r>
        <w:rPr>
          <w:rFonts w:ascii="Arial" w:hAnsi="Arial" w:cs="Arial"/>
          <w:bCs/>
          <w:sz w:val="18"/>
          <w:szCs w:val="22"/>
        </w:rPr>
        <w:t xml:space="preserve"> Conti Tech wyniosła 44</w:t>
      </w:r>
      <w:r w:rsidRPr="00C26481">
        <w:rPr>
          <w:rFonts w:ascii="Arial" w:hAnsi="Arial" w:cs="Arial"/>
          <w:bCs/>
          <w:sz w:val="18"/>
          <w:szCs w:val="22"/>
        </w:rPr>
        <w:t xml:space="preserve"> mld EUR. Firma Continental zatrudnia obecnie ponad 23</w:t>
      </w:r>
      <w:r w:rsidR="001943C2">
        <w:rPr>
          <w:rFonts w:ascii="Arial" w:hAnsi="Arial" w:cs="Arial"/>
          <w:bCs/>
          <w:sz w:val="18"/>
          <w:szCs w:val="22"/>
        </w:rPr>
        <w:t>5 000 pracowników w 61</w:t>
      </w:r>
      <w:r w:rsidRPr="00C26481">
        <w:rPr>
          <w:rFonts w:ascii="Arial" w:hAnsi="Arial" w:cs="Arial"/>
          <w:bCs/>
          <w:sz w:val="18"/>
          <w:szCs w:val="22"/>
        </w:rPr>
        <w:t xml:space="preserve"> krajach.</w:t>
      </w:r>
    </w:p>
    <w:p w14:paraId="3D4404BB" w14:textId="77777777" w:rsidR="008A466F" w:rsidRPr="00C26481" w:rsidRDefault="008A466F" w:rsidP="008A466F">
      <w:pPr>
        <w:ind w:right="-1"/>
        <w:jc w:val="both"/>
        <w:rPr>
          <w:rFonts w:ascii="Arial" w:hAnsi="Arial" w:cs="Arial"/>
          <w:bCs/>
          <w:sz w:val="18"/>
          <w:szCs w:val="22"/>
        </w:rPr>
      </w:pPr>
    </w:p>
    <w:p w14:paraId="75765545" w14:textId="77777777" w:rsidR="008A466F" w:rsidRPr="00C26481" w:rsidRDefault="008A466F" w:rsidP="008A466F">
      <w:pPr>
        <w:ind w:right="-1"/>
        <w:jc w:val="both"/>
        <w:rPr>
          <w:rFonts w:ascii="Arial" w:hAnsi="Arial" w:cs="Arial"/>
          <w:bCs/>
          <w:sz w:val="18"/>
          <w:szCs w:val="22"/>
        </w:rPr>
      </w:pPr>
      <w:r w:rsidRPr="00563DF1">
        <w:rPr>
          <w:rFonts w:ascii="Arial" w:hAnsi="Arial" w:cs="Arial"/>
          <w:bCs/>
          <w:sz w:val="18"/>
          <w:szCs w:val="22"/>
        </w:rPr>
        <w:t xml:space="preserve">Obecnie </w:t>
      </w:r>
      <w:r w:rsidRPr="00563DF1">
        <w:rPr>
          <w:rFonts w:ascii="Arial" w:hAnsi="Arial" w:cs="Arial"/>
          <w:b/>
          <w:bCs/>
          <w:sz w:val="18"/>
          <w:szCs w:val="22"/>
        </w:rPr>
        <w:t>Dział Opon</w:t>
      </w:r>
      <w:r w:rsidRPr="00563DF1">
        <w:rPr>
          <w:rFonts w:ascii="Arial" w:hAnsi="Arial" w:cs="Arial"/>
          <w:bCs/>
          <w:sz w:val="18"/>
          <w:szCs w:val="22"/>
        </w:rPr>
        <w:t xml:space="preserve"> obejmuje 24 zakłady produkcyjne i rozwojowe zlokalizowane na całym świecie. Szeroka oferta produktowa i nieustanne inwestycje w badania i rozwój znacząco przyczyniają się do rozwoju wydajnej kosztowo i</w:t>
      </w:r>
      <w:r w:rsidR="00A241E1" w:rsidRPr="00563DF1">
        <w:rPr>
          <w:rFonts w:ascii="Arial" w:hAnsi="Arial" w:cs="Arial"/>
          <w:bCs/>
          <w:sz w:val="18"/>
          <w:szCs w:val="22"/>
        </w:rPr>
        <w:t> </w:t>
      </w:r>
      <w:r w:rsidRPr="00563DF1">
        <w:rPr>
          <w:rFonts w:ascii="Arial" w:hAnsi="Arial" w:cs="Arial"/>
          <w:bCs/>
          <w:sz w:val="18"/>
          <w:szCs w:val="22"/>
        </w:rPr>
        <w:t>przyjaznej dla środowiska naturalnego mobilności. Jako jeden z czołowych producentów opon na świecie, zatrudniający około 52 000 pracowników Dział Opon osiągnął w 2016 roku sprzedaż o wartości 10,7 mld EUR.</w:t>
      </w:r>
    </w:p>
    <w:p w14:paraId="57B22204" w14:textId="77777777" w:rsidR="008A466F" w:rsidRPr="00C26481" w:rsidRDefault="008A466F" w:rsidP="008A466F">
      <w:pPr>
        <w:ind w:right="-1"/>
        <w:jc w:val="both"/>
        <w:rPr>
          <w:rFonts w:ascii="Arial" w:hAnsi="Arial" w:cs="Arial"/>
          <w:bCs/>
          <w:sz w:val="18"/>
          <w:szCs w:val="22"/>
        </w:rPr>
      </w:pPr>
    </w:p>
    <w:p w14:paraId="67CFC74C" w14:textId="77777777" w:rsidR="008A466F" w:rsidRPr="0086773F" w:rsidRDefault="008A466F" w:rsidP="008A466F">
      <w:pPr>
        <w:ind w:right="-1"/>
        <w:jc w:val="both"/>
        <w:rPr>
          <w:rFonts w:ascii="Arial" w:hAnsi="Arial" w:cs="Arial"/>
          <w:bCs/>
          <w:sz w:val="18"/>
          <w:szCs w:val="22"/>
        </w:rPr>
      </w:pPr>
      <w:r w:rsidRPr="00C26481">
        <w:rPr>
          <w:rFonts w:ascii="Arial" w:hAnsi="Arial" w:cs="Arial"/>
          <w:b/>
          <w:bCs/>
          <w:sz w:val="18"/>
          <w:szCs w:val="22"/>
        </w:rPr>
        <w:t>Dział Opon do Samochodów Użytkowych</w:t>
      </w:r>
      <w:r w:rsidRPr="00C26481">
        <w:rPr>
          <w:rFonts w:ascii="Arial" w:hAnsi="Arial" w:cs="Arial"/>
          <w:bCs/>
          <w:sz w:val="18"/>
          <w:szCs w:val="22"/>
        </w:rPr>
        <w:t xml:space="preserve"> jest jednym z największych na świecie producentów opon do samochodów ciężarowych i dostawczych oraz autobusów. Rozwija się on nieustannie, zmieniając profil swojej działalności i przekształcając się z producenta opon w dostawcę kompleksowych rozwiązań, oferującego szeroką gamę produktów, usług i systemów związanych z ogumieniem.</w:t>
      </w:r>
    </w:p>
    <w:p w14:paraId="291D9244" w14:textId="77777777" w:rsidR="008A466F" w:rsidRDefault="008A466F" w:rsidP="008A466F">
      <w:pPr>
        <w:jc w:val="both"/>
        <w:rPr>
          <w:rFonts w:ascii="Arial" w:hAnsi="Arial" w:cs="Arial"/>
          <w:sz w:val="18"/>
          <w:szCs w:val="22"/>
        </w:rPr>
      </w:pPr>
    </w:p>
    <w:p w14:paraId="6E810481" w14:textId="77777777" w:rsidR="008A466F" w:rsidRPr="0012629E" w:rsidRDefault="008A466F" w:rsidP="008A466F">
      <w:pPr>
        <w:jc w:val="both"/>
        <w:rPr>
          <w:rFonts w:ascii="Arial" w:hAnsi="Arial" w:cs="Arial"/>
          <w:sz w:val="18"/>
          <w:szCs w:val="18"/>
        </w:rPr>
      </w:pPr>
    </w:p>
    <w:p w14:paraId="6696C5D7" w14:textId="7E0D57A4" w:rsidR="008A466F" w:rsidRDefault="001943C2" w:rsidP="008A46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Dodatkowych informacji udziela</w:t>
      </w:r>
      <w:r w:rsidR="008A466F" w:rsidRPr="0012629E">
        <w:rPr>
          <w:rFonts w:ascii="Arial" w:hAnsi="Arial" w:cs="Arial"/>
          <w:sz w:val="18"/>
          <w:szCs w:val="18"/>
        </w:rPr>
        <w:t>:</w:t>
      </w:r>
    </w:p>
    <w:p w14:paraId="4130C869" w14:textId="77777777" w:rsidR="006D0629" w:rsidRPr="0012629E" w:rsidRDefault="006D0629" w:rsidP="008A466F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0629" w14:paraId="00B0418A" w14:textId="77777777" w:rsidTr="006D0629">
        <w:tc>
          <w:tcPr>
            <w:tcW w:w="4814" w:type="dxa"/>
          </w:tcPr>
          <w:p w14:paraId="07852EED" w14:textId="77777777" w:rsidR="006D0629" w:rsidRPr="0012629E" w:rsidRDefault="006D0629" w:rsidP="006D0629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629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Marta </w:t>
            </w:r>
            <w:proofErr w:type="spellStart"/>
            <w:r w:rsidRPr="0012629E">
              <w:rPr>
                <w:rFonts w:ascii="Arial" w:hAnsi="Arial" w:cs="Arial"/>
                <w:b/>
                <w:color w:val="000000"/>
                <w:sz w:val="18"/>
                <w:szCs w:val="18"/>
              </w:rPr>
              <w:t>Oknińska</w:t>
            </w:r>
            <w:proofErr w:type="spellEnd"/>
          </w:p>
          <w:p w14:paraId="1B65F837" w14:textId="77777777" w:rsidR="006D0629" w:rsidRPr="0012629E" w:rsidRDefault="006D0629" w:rsidP="006D0629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2629E">
              <w:rPr>
                <w:rFonts w:ascii="Arial" w:hAnsi="Arial" w:cs="Arial"/>
                <w:color w:val="000000"/>
                <w:sz w:val="18"/>
                <w:szCs w:val="18"/>
              </w:rPr>
              <w:t>Marketing Manager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CVT</w:t>
            </w:r>
          </w:p>
          <w:p w14:paraId="31F01FB6" w14:textId="77777777" w:rsidR="006D0629" w:rsidRPr="0012629E" w:rsidRDefault="006D0629" w:rsidP="006D0629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2629E">
              <w:rPr>
                <w:rFonts w:ascii="Arial" w:hAnsi="Arial" w:cs="Arial"/>
                <w:color w:val="000000"/>
                <w:sz w:val="18"/>
                <w:szCs w:val="18"/>
              </w:rPr>
              <w:t>Continental Opony Polska Sp. z o.o.</w:t>
            </w:r>
          </w:p>
          <w:p w14:paraId="63FD58C4" w14:textId="77777777" w:rsidR="006D0629" w:rsidRPr="0012629E" w:rsidRDefault="006D0629" w:rsidP="006D0629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2629E">
              <w:rPr>
                <w:rFonts w:ascii="Arial" w:hAnsi="Arial" w:cs="Arial"/>
                <w:color w:val="000000"/>
                <w:sz w:val="18"/>
                <w:szCs w:val="18"/>
              </w:rPr>
              <w:t>Al. Krakowska 2A</w:t>
            </w:r>
          </w:p>
          <w:p w14:paraId="09433445" w14:textId="77777777" w:rsidR="006D0629" w:rsidRDefault="006D0629" w:rsidP="006D0629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2629E">
              <w:rPr>
                <w:rFonts w:ascii="Arial" w:hAnsi="Arial" w:cs="Arial"/>
                <w:color w:val="000000"/>
                <w:sz w:val="18"/>
                <w:szCs w:val="18"/>
              </w:rPr>
              <w:t>02-284 Warszawa</w:t>
            </w:r>
          </w:p>
          <w:p w14:paraId="7238DF1B" w14:textId="77777777" w:rsidR="006D0629" w:rsidRPr="006D0629" w:rsidRDefault="006D0629" w:rsidP="006D0629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2629E">
              <w:rPr>
                <w:rFonts w:ascii="Arial" w:hAnsi="Arial" w:cs="Arial"/>
                <w:color w:val="000000"/>
                <w:sz w:val="18"/>
                <w:szCs w:val="18"/>
              </w:rPr>
              <w:t xml:space="preserve">e-mail: </w:t>
            </w:r>
            <w:hyperlink r:id="rId8" w:history="1">
              <w:r w:rsidRPr="0012629E">
                <w:rPr>
                  <w:rStyle w:val="Hipercze"/>
                  <w:rFonts w:ascii="Arial" w:hAnsi="Arial" w:cs="Arial"/>
                  <w:sz w:val="18"/>
                  <w:szCs w:val="18"/>
                </w:rPr>
                <w:t>marta.okninska@conti.de</w:t>
              </w:r>
            </w:hyperlink>
          </w:p>
        </w:tc>
        <w:tc>
          <w:tcPr>
            <w:tcW w:w="4814" w:type="dxa"/>
          </w:tcPr>
          <w:p w14:paraId="0AD3F6D0" w14:textId="77777777" w:rsidR="006D0629" w:rsidRDefault="006D0629"/>
        </w:tc>
      </w:tr>
    </w:tbl>
    <w:p w14:paraId="04CEF28D" w14:textId="77777777" w:rsidR="006A36CD" w:rsidRDefault="006A36CD"/>
    <w:sectPr w:rsidR="006A36CD" w:rsidSect="001943C2">
      <w:headerReference w:type="default" r:id="rId9"/>
      <w:footerReference w:type="even" r:id="rId10"/>
      <w:footerReference w:type="default" r:id="rId11"/>
      <w:pgSz w:w="11906" w:h="16838" w:code="9"/>
      <w:pgMar w:top="1985" w:right="1134" w:bottom="1560" w:left="1134" w:header="964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42983" w14:textId="77777777" w:rsidR="00024F39" w:rsidRDefault="00024F39">
      <w:r>
        <w:separator/>
      </w:r>
    </w:p>
  </w:endnote>
  <w:endnote w:type="continuationSeparator" w:id="0">
    <w:p w14:paraId="731813A7" w14:textId="77777777" w:rsidR="00024F39" w:rsidRDefault="0002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8CEC2" w14:textId="77777777" w:rsidR="007C4097" w:rsidRDefault="008A46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30C1F1" w14:textId="77777777" w:rsidR="007C4097" w:rsidRDefault="00024F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1DA04" w14:textId="77777777" w:rsidR="007C4097" w:rsidRDefault="008A466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75869">
      <w:rPr>
        <w:noProof/>
      </w:rPr>
      <w:t>2</w:t>
    </w:r>
    <w:r>
      <w:rPr>
        <w:noProof/>
      </w:rPr>
      <w:fldChar w:fldCharType="end"/>
    </w:r>
  </w:p>
  <w:p w14:paraId="3135BE2B" w14:textId="77777777" w:rsidR="007C4097" w:rsidRDefault="00024F39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9EF91" w14:textId="77777777" w:rsidR="00024F39" w:rsidRDefault="00024F39">
      <w:r>
        <w:separator/>
      </w:r>
    </w:p>
  </w:footnote>
  <w:footnote w:type="continuationSeparator" w:id="0">
    <w:p w14:paraId="37177DD8" w14:textId="77777777" w:rsidR="00024F39" w:rsidRDefault="00024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0F8DF" w14:textId="77777777" w:rsidR="007C4097" w:rsidRPr="00DF2033" w:rsidRDefault="008A466F" w:rsidP="00550999">
    <w:pPr>
      <w:pStyle w:val="Nagwek"/>
      <w:tabs>
        <w:tab w:val="clear" w:pos="4153"/>
        <w:tab w:val="clear" w:pos="8306"/>
        <w:tab w:val="right" w:pos="5291"/>
      </w:tabs>
      <w:jc w:val="right"/>
      <w:rPr>
        <w:rFonts w:ascii="Arial" w:hAnsi="Arial" w:cs="Arial"/>
        <w:noProof/>
      </w:rPr>
    </w:pPr>
    <w:r w:rsidRPr="00DF2033"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D251175" wp14:editId="521B9C4E">
          <wp:simplePos x="0" y="0"/>
          <wp:positionH relativeFrom="margin">
            <wp:posOffset>-333375</wp:posOffset>
          </wp:positionH>
          <wp:positionV relativeFrom="margin">
            <wp:posOffset>-951865</wp:posOffset>
          </wp:positionV>
          <wp:extent cx="2980055" cy="9144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0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2033">
      <w:rPr>
        <w:rFonts w:ascii="Arial" w:hAnsi="Arial" w:cs="Arial"/>
        <w:noProof/>
      </w:rPr>
      <w:t>INFORMACJA PRASOWA</w:t>
    </w:r>
  </w:p>
  <w:p w14:paraId="40F85F19" w14:textId="77777777" w:rsidR="007C4097" w:rsidRPr="00C851DF" w:rsidRDefault="00024F39" w:rsidP="00C851DF">
    <w:pPr>
      <w:pStyle w:val="Nagwek"/>
      <w:jc w:val="right"/>
      <w:rPr>
        <w:rFonts w:ascii="Verdana" w:hAnsi="Verdana"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15F6"/>
    <w:multiLevelType w:val="hybridMultilevel"/>
    <w:tmpl w:val="35C09932"/>
    <w:lvl w:ilvl="0" w:tplc="B8762784">
      <w:start w:val="1"/>
      <w:numFmt w:val="bullet"/>
      <w:lvlText w:val="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91A6C"/>
    <w:multiLevelType w:val="hybridMultilevel"/>
    <w:tmpl w:val="59160BE2"/>
    <w:lvl w:ilvl="0" w:tplc="B8762784">
      <w:start w:val="1"/>
      <w:numFmt w:val="bullet"/>
      <w:lvlText w:val="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D2A38"/>
    <w:multiLevelType w:val="hybridMultilevel"/>
    <w:tmpl w:val="DB90BFDA"/>
    <w:lvl w:ilvl="0" w:tplc="B8762784">
      <w:start w:val="1"/>
      <w:numFmt w:val="bullet"/>
      <w:lvlText w:val="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6F"/>
    <w:rsid w:val="00002136"/>
    <w:rsid w:val="00024F39"/>
    <w:rsid w:val="00053A12"/>
    <w:rsid w:val="000548CF"/>
    <w:rsid w:val="00063B69"/>
    <w:rsid w:val="000646B0"/>
    <w:rsid w:val="000908ED"/>
    <w:rsid w:val="000D4004"/>
    <w:rsid w:val="001060E0"/>
    <w:rsid w:val="001323F1"/>
    <w:rsid w:val="001373AC"/>
    <w:rsid w:val="001818D4"/>
    <w:rsid w:val="001943C2"/>
    <w:rsid w:val="001B51A8"/>
    <w:rsid w:val="001C0067"/>
    <w:rsid w:val="001D40D8"/>
    <w:rsid w:val="002651ED"/>
    <w:rsid w:val="00273AB5"/>
    <w:rsid w:val="00290B97"/>
    <w:rsid w:val="00290DA1"/>
    <w:rsid w:val="002F1CC8"/>
    <w:rsid w:val="00371794"/>
    <w:rsid w:val="00373D4D"/>
    <w:rsid w:val="00415687"/>
    <w:rsid w:val="00444A98"/>
    <w:rsid w:val="0048666E"/>
    <w:rsid w:val="004A44F4"/>
    <w:rsid w:val="004B54B8"/>
    <w:rsid w:val="004B631F"/>
    <w:rsid w:val="004D711D"/>
    <w:rsid w:val="004F7569"/>
    <w:rsid w:val="00507F4F"/>
    <w:rsid w:val="00563DF1"/>
    <w:rsid w:val="0056682F"/>
    <w:rsid w:val="005C600F"/>
    <w:rsid w:val="005D440E"/>
    <w:rsid w:val="005F3CFB"/>
    <w:rsid w:val="006105C5"/>
    <w:rsid w:val="006871BB"/>
    <w:rsid w:val="006A36CD"/>
    <w:rsid w:val="006C48EE"/>
    <w:rsid w:val="006D0629"/>
    <w:rsid w:val="006D1D94"/>
    <w:rsid w:val="00704945"/>
    <w:rsid w:val="007F3BAB"/>
    <w:rsid w:val="0080726F"/>
    <w:rsid w:val="008130D0"/>
    <w:rsid w:val="0084457E"/>
    <w:rsid w:val="00854D68"/>
    <w:rsid w:val="00877EEA"/>
    <w:rsid w:val="008A466F"/>
    <w:rsid w:val="008B36EA"/>
    <w:rsid w:val="008B5D37"/>
    <w:rsid w:val="008D2DA9"/>
    <w:rsid w:val="00940052"/>
    <w:rsid w:val="009B5C3C"/>
    <w:rsid w:val="009F173A"/>
    <w:rsid w:val="00A241E1"/>
    <w:rsid w:val="00A4491C"/>
    <w:rsid w:val="00A452D3"/>
    <w:rsid w:val="00A46F4B"/>
    <w:rsid w:val="00A75869"/>
    <w:rsid w:val="00AC3C7F"/>
    <w:rsid w:val="00B04B02"/>
    <w:rsid w:val="00B071C3"/>
    <w:rsid w:val="00B800D2"/>
    <w:rsid w:val="00BF6DDD"/>
    <w:rsid w:val="00C21983"/>
    <w:rsid w:val="00C24891"/>
    <w:rsid w:val="00C76C15"/>
    <w:rsid w:val="00CE033F"/>
    <w:rsid w:val="00D06EFA"/>
    <w:rsid w:val="00D10F75"/>
    <w:rsid w:val="00D63BF5"/>
    <w:rsid w:val="00D74AFE"/>
    <w:rsid w:val="00DA7D81"/>
    <w:rsid w:val="00E25CC2"/>
    <w:rsid w:val="00E7478E"/>
    <w:rsid w:val="00E97B2F"/>
    <w:rsid w:val="00EE13E0"/>
    <w:rsid w:val="00F06D1F"/>
    <w:rsid w:val="00FE6990"/>
    <w:rsid w:val="00F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9A00D"/>
  <w15:chartTrackingRefBased/>
  <w15:docId w15:val="{76DA21B1-6DB3-4275-A685-3DF8D7CF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466F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8A466F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A466F"/>
    <w:pPr>
      <w:tabs>
        <w:tab w:val="center" w:pos="4153"/>
        <w:tab w:val="right" w:pos="8306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A466F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Hipercze">
    <w:name w:val="Hyperlink"/>
    <w:uiPriority w:val="99"/>
    <w:rsid w:val="008A466F"/>
    <w:rPr>
      <w:rFonts w:cs="Times New Roman"/>
      <w:color w:val="0000FF"/>
      <w:u w:val="single"/>
    </w:rPr>
  </w:style>
  <w:style w:type="character" w:styleId="Numerstrony">
    <w:name w:val="page number"/>
    <w:semiHidden/>
    <w:rsid w:val="008A466F"/>
    <w:rPr>
      <w:rFonts w:cs="Times New Roman"/>
    </w:rPr>
  </w:style>
  <w:style w:type="paragraph" w:styleId="Akapitzlist">
    <w:name w:val="List Paragraph"/>
    <w:basedOn w:val="Normalny"/>
    <w:uiPriority w:val="34"/>
    <w:qFormat/>
    <w:rsid w:val="00FE6990"/>
    <w:pPr>
      <w:ind w:left="720"/>
      <w:contextualSpacing/>
    </w:pPr>
  </w:style>
  <w:style w:type="table" w:styleId="Tabela-Siatka">
    <w:name w:val="Table Grid"/>
    <w:basedOn w:val="Standardowy"/>
    <w:uiPriority w:val="39"/>
    <w:rsid w:val="006D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D9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D9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D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D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D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D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okninska@conti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2F994-5565-48E3-8C3A-40369F39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756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Team</dc:creator>
  <cp:keywords/>
  <dc:description/>
  <cp:lastModifiedBy>Paulina Czyż</cp:lastModifiedBy>
  <cp:revision>6</cp:revision>
  <dcterms:created xsi:type="dcterms:W3CDTF">2018-04-25T06:46:00Z</dcterms:created>
  <dcterms:modified xsi:type="dcterms:W3CDTF">2018-04-25T13:50:00Z</dcterms:modified>
</cp:coreProperties>
</file>